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numPr>
          <w:ilvl w:val="0"/>
          <w:numId w:val="0"/>
        </w:numPr>
        <w:ind w:left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2023年度东莞市</w:t>
      </w:r>
      <w:r>
        <w:rPr>
          <w:rFonts w:hint="eastAsia" w:ascii="方正小标宋简体" w:hAnsi="方正小标宋简体" w:eastAsia="方正小标宋简体" w:cs="方正小标宋简体"/>
          <w:sz w:val="44"/>
          <w:szCs w:val="44"/>
          <w:lang w:eastAsia="zh-CN"/>
        </w:rPr>
        <w:t>国内商标注册资助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项目申报指南</w:t>
      </w:r>
    </w:p>
    <w:p>
      <w:pPr>
        <w:rPr>
          <w:rFonts w:hint="eastAsia"/>
          <w:lang w:eastAsia="zh-CN"/>
        </w:rPr>
      </w:pPr>
    </w:p>
    <w:p>
      <w:pPr>
        <w:numPr>
          <w:ilvl w:val="0"/>
          <w:numId w:val="2"/>
        </w:numPr>
        <w:ind w:left="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项目名称</w:t>
      </w:r>
    </w:p>
    <w:p>
      <w:pPr>
        <w:pStyle w:val="2"/>
        <w:numPr>
          <w:ilvl w:val="-1"/>
          <w:numId w:val="0"/>
        </w:numPr>
        <w:ind w:left="640"/>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2023年度东莞市国内商标注册资助项目</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二、申报条件</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（一）资助对象需符合下列申请条件：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1、本市企事业单位、社会组织等；</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lang w:val="en-US" w:eastAsia="zh-CN"/>
        </w:rPr>
        <w:t>拥有自有商标且无权属争议，商标注册人的（商事）注册地址在东莞市行政区域内；</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3、申请人需为商标注册人。商标为共有的，其权利证书上载明的第一顺序权利人为资助申请人；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4、注册商标属于初始注册商标，正在申请、审查及续展、变更、转让后的商标不属于资助范围。</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二）申请人条件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申报主体不存在《关于东莞市科技发展和产业转型升级财政专项资金不予资助具体范围的若干规定》（东财规〔2021〕2号）及相关文件规定不得申报或不予资助的情况。</w:t>
      </w:r>
    </w:p>
    <w:p>
      <w:pPr>
        <w:numPr>
          <w:ilvl w:val="0"/>
          <w:numId w:val="3"/>
        </w:numPr>
        <w:ind w:firstLine="640" w:firstLineChars="200"/>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sz w:val="32"/>
          <w:szCs w:val="32"/>
          <w:lang w:val="en-US" w:eastAsia="zh-CN"/>
        </w:rPr>
        <w:t>受理范围</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申请资助的注册商标为2022年4月1日至2022年12月31日期间成功注册的国内证明商标、集体商标、地理标志商标。</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符合本次项目受理范围的资助申请须在本批办理，今后将不再受理。</w:t>
      </w:r>
    </w:p>
    <w:p>
      <w:pPr>
        <w:pStyle w:val="2"/>
        <w:numPr>
          <w:ilvl w:val="0"/>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三、资助额度</w:t>
      </w:r>
    </w:p>
    <w:p>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申请人取得国内证明商标、集体商标注册证书的，证明商标每件一次性给予资助20万元，集体商标每件一次性给予资助5万元，地理标志每件一次性给予资助50万元。同一商标只能按照较高标准享受一次资助。</w:t>
      </w:r>
    </w:p>
    <w:p>
      <w:pPr>
        <w:ind w:firstLine="640" w:firstLineChars="200"/>
        <w:rPr>
          <w:rFonts w:hint="eastAsia" w:ascii="黑体" w:hAnsi="黑体" w:eastAsia="黑体" w:cs="黑体"/>
          <w:lang w:val="en-US" w:eastAsia="zh-CN"/>
        </w:rPr>
      </w:pPr>
      <w:r>
        <w:rPr>
          <w:rFonts w:hint="eastAsia" w:ascii="黑体" w:hAnsi="黑体" w:eastAsia="黑体" w:cs="黑体"/>
          <w:sz w:val="32"/>
          <w:szCs w:val="32"/>
          <w:lang w:val="en-US" w:eastAsia="zh-CN"/>
        </w:rPr>
        <w:t>四、申报材料</w:t>
      </w:r>
    </w:p>
    <w:p>
      <w:pPr>
        <w:numPr>
          <w:ilvl w:val="0"/>
          <w:numId w:val="4"/>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《2023年度东莞市国内商标注册资助项目申报书》；</w:t>
      </w:r>
    </w:p>
    <w:p>
      <w:pPr>
        <w:numPr>
          <w:ilvl w:val="0"/>
          <w:numId w:val="4"/>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申请人营业执照、事业单位法人证书、社会团体法人登记证书等主体证明材料复印件并盖章；</w:t>
      </w:r>
    </w:p>
    <w:p>
      <w:pPr>
        <w:numPr>
          <w:ilvl w:val="0"/>
          <w:numId w:val="4"/>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申请人授权委托书原件、经办人身份证明原件及复印件（委托办理的提交）；</w:t>
      </w:r>
    </w:p>
    <w:p>
      <w:pPr>
        <w:numPr>
          <w:ilvl w:val="0"/>
          <w:numId w:val="4"/>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商标注册证书原件及复印件；</w:t>
      </w:r>
    </w:p>
    <w:p>
      <w:pPr>
        <w:numPr>
          <w:ilvl w:val="0"/>
          <w:numId w:val="4"/>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企业研发投入材料：</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1.属于规模以上工业企业的申报单位，请提交属于规模以上工业企业承诺书，并在国家统计局的统计联网直报平台导出含有水印的2022年度“企业研究开发项目情况”、“企业研究开发活动及相关情况”报表（即 107-1 和 107-2 表）电子文档（PDF 格式），同时加盖企业公章，作为规上企业研发投入情况的佐证材料。 </w:t>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32"/>
          <w:lang w:val="en-US" w:eastAsia="zh-CN"/>
        </w:rPr>
        <w:t>2.非规上企业，请提交本企业非规上企业承诺（声明）书，并加盖企业公章。</w:t>
      </w:r>
    </w:p>
    <w:p>
      <w:pPr>
        <w:numPr>
          <w:ilvl w:val="0"/>
          <w:numId w:val="4"/>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申请人银行开户信息相关证明材料原件及复印件。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证明材料基本信息应当保持一致，均需加盖公章，要求提供原件的应提供原件备查。经市场监管分局核对一致的，经办人须在复印件上书写“与原件一致”字样并签字按印。核实无误后，市场监管分局将原件退还经办人。</w:t>
      </w:r>
    </w:p>
    <w:p>
      <w:pPr>
        <w:pStyle w:val="2"/>
        <w:numPr>
          <w:ilvl w:val="0"/>
          <w:numId w:val="5"/>
        </w:numPr>
        <w:ind w:left="640" w:firstLine="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w:t>
      </w:r>
      <w:r>
        <w:rPr>
          <w:rFonts w:hint="eastAsia" w:ascii="黑体" w:hAnsi="黑体" w:cs="黑体"/>
          <w:sz w:val="32"/>
          <w:szCs w:val="32"/>
          <w:lang w:val="en-US" w:eastAsia="zh-CN"/>
        </w:rPr>
        <w:t>人及联系</w:t>
      </w:r>
      <w:r>
        <w:rPr>
          <w:rFonts w:hint="eastAsia" w:ascii="黑体" w:hAnsi="黑体" w:eastAsia="黑体" w:cs="黑体"/>
          <w:sz w:val="32"/>
          <w:szCs w:val="32"/>
          <w:lang w:val="en-US" w:eastAsia="zh-CN"/>
        </w:rPr>
        <w:t>方式</w:t>
      </w:r>
    </w:p>
    <w:p>
      <w:pPr>
        <w:pStyle w:val="2"/>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市市场监督管理局知识产权促进科，林莉丽，0769-26986635。</w:t>
      </w:r>
    </w:p>
    <w:p>
      <w:pPr>
        <w:rPr>
          <w:rFonts w:hint="eastAsia" w:ascii="仿宋_GB2312" w:hAnsi="仿宋_GB2312" w:eastAsia="仿宋_GB2312" w:cs="仿宋_GB2312"/>
          <w:sz w:val="32"/>
          <w:szCs w:val="32"/>
          <w:lang w:val="en-US" w:eastAsia="zh-CN"/>
        </w:rPr>
      </w:pPr>
    </w:p>
    <w:p>
      <w:pPr>
        <w:pStyle w:val="2"/>
        <w:numPr>
          <w:ilvl w:val="-1"/>
          <w:numId w:val="0"/>
        </w:numPr>
        <w:ind w:left="2238" w:leftChars="304" w:hanging="1600" w:hangingChars="500"/>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附件：2-1.2023年度东莞市国内商标注册资助项目申报书</w:t>
      </w:r>
    </w:p>
    <w:p>
      <w:pPr>
        <w:pStyle w:val="2"/>
        <w:numPr>
          <w:ilvl w:val="0"/>
          <w:numId w:val="0"/>
        </w:numPr>
        <w:ind w:leftChars="0"/>
        <w:rPr>
          <w:rFonts w:hint="eastAsia"/>
          <w:lang w:val="en-US" w:eastAsia="zh-CN"/>
        </w:rPr>
      </w:pPr>
    </w:p>
    <w:p>
      <w:pPr>
        <w:rPr>
          <w:rFonts w:hint="eastAsia" w:ascii="仿宋_GB2312" w:hAnsi="仿宋_GB2312" w:eastAsia="仿宋_GB2312" w:cs="仿宋_GB2312"/>
          <w:sz w:val="32"/>
          <w:szCs w:val="32"/>
          <w:lang w:val="en-US" w:eastAsia="zh-CN"/>
        </w:rPr>
      </w:pPr>
    </w:p>
    <w:p>
      <w:pPr>
        <w:pStyle w:val="2"/>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2023年度东莞市国内商标注册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资助项目申报书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spacing w:line="480" w:lineRule="auto"/>
        <w:ind w:firstLine="960" w:firstLineChars="300"/>
        <w:rPr>
          <w:rFonts w:hint="eastAsia" w:ascii="楷体" w:hAnsi="楷体" w:eastAsia="楷体" w:cs="楷体"/>
          <w:sz w:val="32"/>
          <w:szCs w:val="32"/>
        </w:rPr>
      </w:pPr>
      <w:r>
        <w:rPr>
          <w:rFonts w:hint="eastAsia" w:ascii="楷体" w:hAnsi="楷体" w:eastAsia="楷体" w:cs="楷体"/>
          <w:sz w:val="32"/>
          <w:szCs w:val="32"/>
        </w:rPr>
        <w:t>单位名称：</w:t>
      </w:r>
      <w:r>
        <w:rPr>
          <w:rFonts w:hint="eastAsia" w:ascii="楷体" w:hAnsi="楷体" w:eastAsia="楷体" w:cs="楷体"/>
          <w:sz w:val="32"/>
          <w:szCs w:val="32"/>
          <w:u w:val="single"/>
        </w:rPr>
        <w:t xml:space="preserve">                             （签章）</w:t>
      </w:r>
    </w:p>
    <w:p>
      <w:pPr>
        <w:spacing w:line="480" w:lineRule="auto"/>
        <w:ind w:firstLine="960" w:firstLineChars="300"/>
        <w:rPr>
          <w:rFonts w:hint="eastAsia" w:ascii="楷体" w:hAnsi="楷体" w:eastAsia="楷体" w:cs="楷体"/>
          <w:sz w:val="32"/>
          <w:szCs w:val="32"/>
          <w:u w:val="single"/>
        </w:rPr>
      </w:pPr>
      <w:r>
        <w:rPr>
          <w:rFonts w:hint="eastAsia" w:ascii="楷体" w:hAnsi="楷体" w:eastAsia="楷体" w:cs="楷体"/>
          <w:sz w:val="32"/>
          <w:szCs w:val="32"/>
          <w:lang w:eastAsia="zh-CN"/>
        </w:rPr>
        <w:t>商标注册人</w:t>
      </w:r>
      <w:r>
        <w:rPr>
          <w:rFonts w:hint="eastAsia" w:ascii="楷体" w:hAnsi="楷体" w:eastAsia="楷体" w:cs="楷体"/>
          <w:sz w:val="32"/>
          <w:szCs w:val="32"/>
        </w:rPr>
        <w:t>：</w:t>
      </w:r>
      <w:r>
        <w:rPr>
          <w:rFonts w:hint="eastAsia" w:ascii="楷体" w:hAnsi="楷体" w:eastAsia="楷体" w:cs="楷体"/>
          <w:sz w:val="32"/>
          <w:szCs w:val="32"/>
          <w:u w:val="single"/>
        </w:rPr>
        <w:t xml:space="preserve">                                  </w:t>
      </w:r>
    </w:p>
    <w:p>
      <w:pPr>
        <w:spacing w:line="480" w:lineRule="auto"/>
        <w:ind w:firstLine="960" w:firstLineChars="300"/>
        <w:rPr>
          <w:rFonts w:hint="eastAsia" w:ascii="楷体" w:hAnsi="楷体" w:eastAsia="楷体" w:cs="楷体"/>
          <w:sz w:val="32"/>
          <w:szCs w:val="32"/>
          <w:u w:val="single"/>
        </w:rPr>
      </w:pPr>
      <w:r>
        <w:rPr>
          <w:rFonts w:hint="eastAsia" w:ascii="楷体" w:hAnsi="楷体" w:eastAsia="楷体" w:cs="楷体"/>
          <w:sz w:val="32"/>
          <w:szCs w:val="32"/>
          <w:lang w:eastAsia="zh-CN"/>
        </w:rPr>
        <w:t>商标注册号</w:t>
      </w:r>
      <w:r>
        <w:rPr>
          <w:rFonts w:hint="eastAsia" w:ascii="楷体" w:hAnsi="楷体" w:eastAsia="楷体" w:cs="楷体"/>
          <w:sz w:val="32"/>
          <w:szCs w:val="32"/>
        </w:rPr>
        <w:t>：</w:t>
      </w:r>
      <w:r>
        <w:rPr>
          <w:rFonts w:hint="eastAsia" w:ascii="楷体" w:hAnsi="楷体" w:eastAsia="楷体" w:cs="楷体"/>
          <w:sz w:val="32"/>
          <w:szCs w:val="32"/>
          <w:u w:val="single"/>
        </w:rPr>
        <w:t xml:space="preserve">                                  </w:t>
      </w:r>
    </w:p>
    <w:p>
      <w:pPr>
        <w:spacing w:line="480" w:lineRule="auto"/>
        <w:ind w:firstLine="960" w:firstLineChars="300"/>
        <w:rPr>
          <w:rFonts w:hint="eastAsia" w:ascii="楷体" w:hAnsi="楷体" w:eastAsia="楷体" w:cs="楷体"/>
          <w:sz w:val="32"/>
          <w:szCs w:val="32"/>
          <w:u w:val="single"/>
          <w:lang w:val="en-US" w:eastAsia="zh-CN"/>
        </w:rPr>
      </w:pPr>
      <w:r>
        <w:rPr>
          <w:rFonts w:hint="eastAsia" w:ascii="楷体" w:hAnsi="楷体" w:eastAsia="楷体" w:cs="楷体"/>
          <w:sz w:val="32"/>
          <w:szCs w:val="32"/>
          <w:u w:val="none"/>
          <w:lang w:val="en-US"/>
        </w:rPr>
        <mc:AlternateContent>
          <mc:Choice Requires="wps">
            <w:drawing>
              <wp:anchor distT="0" distB="0" distL="114300" distR="114300" simplePos="0" relativeHeight="251659264" behindDoc="0" locked="0" layoutInCell="1" allowOverlap="1">
                <wp:simplePos x="0" y="0"/>
                <wp:positionH relativeFrom="column">
                  <wp:posOffset>1958975</wp:posOffset>
                </wp:positionH>
                <wp:positionV relativeFrom="paragraph">
                  <wp:posOffset>62865</wp:posOffset>
                </wp:positionV>
                <wp:extent cx="201295" cy="243205"/>
                <wp:effectExtent l="6350" t="6350" r="20955" b="17145"/>
                <wp:wrapNone/>
                <wp:docPr id="1" name="矩形 1"/>
                <wp:cNvGraphicFramePr/>
                <a:graphic xmlns:a="http://schemas.openxmlformats.org/drawingml/2006/main">
                  <a:graphicData uri="http://schemas.microsoft.com/office/word/2010/wordprocessingShape">
                    <wps:wsp>
                      <wps:cNvSpPr/>
                      <wps:spPr>
                        <a:xfrm>
                          <a:off x="2805430" y="4097020"/>
                          <a:ext cx="201295" cy="2432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4.25pt;margin-top:4.95pt;height:19.15pt;width:15.85pt;z-index:251659264;v-text-anchor:middle;mso-width-relative:page;mso-height-relative:page;" filled="f" stroked="t" coordsize="21600,21600" o:gfxdata="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5&#10;j4cI2AAAAAgBAAAPAAAAAAAAAAEAIAAAACIAAABkcnMvZG93bnJldi54bWxQSwECFAAUAAAACACH&#10;TuJAWM7F0V0CAACTBAAADgAAAAAAAAABACAAAAAnAQAAZHJzL2Uyb0RvYy54bWxQSwUGAAAAAAYA&#10;BgBZAQAA9gUAAAAA&#10;">
                <v:fill on="f" focussize="0,0"/>
                <v:stroke weight="1pt" color="#000000 [3213]" miterlimit="8" joinstyle="miter"/>
                <v:imagedata o:title=""/>
                <o:lock v:ext="edit" aspectratio="f"/>
                <v:textbox>
                  <w:txbxContent>
                    <w:p>
                      <w:pPr>
                        <w:jc w:val="center"/>
                      </w:pPr>
                    </w:p>
                  </w:txbxContent>
                </v:textbox>
              </v:rect>
            </w:pict>
          </mc:Fallback>
        </mc:AlternateContent>
      </w:r>
      <w:r>
        <w:rPr>
          <w:rFonts w:hint="eastAsia" w:ascii="楷体" w:hAnsi="楷体" w:eastAsia="楷体" w:cs="楷体"/>
          <w:sz w:val="32"/>
          <w:szCs w:val="32"/>
          <w:u w:val="none"/>
          <w:lang w:val="en-US"/>
        </w:rPr>
        <mc:AlternateContent>
          <mc:Choice Requires="wps">
            <w:drawing>
              <wp:anchor distT="0" distB="0" distL="114300" distR="114300" simplePos="0" relativeHeight="251661312" behindDoc="0" locked="0" layoutInCell="1" allowOverlap="1">
                <wp:simplePos x="0" y="0"/>
                <wp:positionH relativeFrom="column">
                  <wp:posOffset>3725545</wp:posOffset>
                </wp:positionH>
                <wp:positionV relativeFrom="paragraph">
                  <wp:posOffset>63500</wp:posOffset>
                </wp:positionV>
                <wp:extent cx="201295" cy="243205"/>
                <wp:effectExtent l="6350" t="6350" r="20955" b="17145"/>
                <wp:wrapNone/>
                <wp:docPr id="3" name="矩形 3"/>
                <wp:cNvGraphicFramePr/>
                <a:graphic xmlns:a="http://schemas.openxmlformats.org/drawingml/2006/main">
                  <a:graphicData uri="http://schemas.microsoft.com/office/word/2010/wordprocessingShape">
                    <wps:wsp>
                      <wps:cNvSpPr/>
                      <wps:spPr>
                        <a:xfrm>
                          <a:off x="0" y="0"/>
                          <a:ext cx="201295" cy="2432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3.35pt;margin-top:5pt;height:19.15pt;width:15.85pt;z-index:251661312;v-text-anchor:middle;mso-width-relative:page;mso-height-relative:page;" filled="f" stroked="t" coordsize="21600,21600" o:gfxdata="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kMfVbXAAAACQEAAA8A&#10;AAAAAAAAAQAgAAAAIgAAAGRycy9kb3ducmV2LnhtbFBLAQIUABQAAAAIAIdO4kCdeYjDUQIAAIcE&#10;AAAOAAAAAAAAAAEAIAAAACYBAABkcnMvZTJvRG9jLnhtbFBLBQYAAAAABgAGAFkBAADpBQAAAAA=&#10;">
                <v:fill on="f" focussize="0,0"/>
                <v:stroke weight="1pt" color="#000000 [3213]" miterlimit="8" joinstyle="miter"/>
                <v:imagedata o:title=""/>
                <o:lock v:ext="edit" aspectratio="f"/>
                <v:textbox>
                  <w:txbxContent>
                    <w:p>
                      <w:pPr>
                        <w:jc w:val="center"/>
                      </w:pPr>
                    </w:p>
                  </w:txbxContent>
                </v:textbox>
              </v:rect>
            </w:pict>
          </mc:Fallback>
        </mc:AlternateContent>
      </w:r>
      <w:r>
        <w:rPr>
          <w:rFonts w:hint="eastAsia" w:ascii="楷体" w:hAnsi="楷体" w:eastAsia="楷体" w:cs="楷体"/>
          <w:sz w:val="32"/>
          <w:szCs w:val="32"/>
          <w:u w:val="none"/>
          <w:lang w:val="en-US" w:eastAsia="zh-CN"/>
        </w:rPr>
        <w:t>申请资助类型：</w:t>
      </w:r>
      <w:r>
        <w:rPr>
          <w:rFonts w:hint="eastAsia" w:ascii="楷体" w:hAnsi="楷体" w:eastAsia="楷体" w:cs="楷体"/>
          <w:sz w:val="32"/>
          <w:szCs w:val="32"/>
          <w:u w:val="single"/>
          <w:lang w:val="en-US" w:eastAsia="zh-CN"/>
        </w:rPr>
        <w:t xml:space="preserve">  证明商标         集体商标   </w:t>
      </w:r>
    </w:p>
    <w:p>
      <w:pPr>
        <w:spacing w:line="480" w:lineRule="auto"/>
        <w:ind w:firstLine="3520" w:firstLineChars="1100"/>
        <w:rPr>
          <w:rFonts w:hint="default" w:eastAsia="楷体"/>
          <w:lang w:val="en-US" w:eastAsia="zh-CN"/>
        </w:rPr>
      </w:pPr>
      <w:r>
        <w:rPr>
          <w:rFonts w:hint="eastAsia" w:ascii="楷体" w:hAnsi="楷体" w:eastAsia="楷体" w:cs="楷体"/>
          <w:sz w:val="32"/>
          <w:szCs w:val="32"/>
          <w:u w:val="single"/>
          <w:lang w:val="en-US"/>
        </w:rPr>
        <mc:AlternateContent>
          <mc:Choice Requires="wps">
            <w:drawing>
              <wp:anchor distT="0" distB="0" distL="114300" distR="114300" simplePos="0" relativeHeight="251660288" behindDoc="0" locked="0" layoutInCell="1" allowOverlap="1">
                <wp:simplePos x="0" y="0"/>
                <wp:positionH relativeFrom="column">
                  <wp:posOffset>1951990</wp:posOffset>
                </wp:positionH>
                <wp:positionV relativeFrom="paragraph">
                  <wp:posOffset>58420</wp:posOffset>
                </wp:positionV>
                <wp:extent cx="201295" cy="243205"/>
                <wp:effectExtent l="6350" t="6350" r="20955" b="17145"/>
                <wp:wrapNone/>
                <wp:docPr id="2" name="矩形 2"/>
                <wp:cNvGraphicFramePr/>
                <a:graphic xmlns:a="http://schemas.openxmlformats.org/drawingml/2006/main">
                  <a:graphicData uri="http://schemas.microsoft.com/office/word/2010/wordprocessingShape">
                    <wps:wsp>
                      <wps:cNvSpPr/>
                      <wps:spPr>
                        <a:xfrm>
                          <a:off x="0" y="0"/>
                          <a:ext cx="201295" cy="2432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7pt;margin-top:4.6pt;height:19.15pt;width:15.85pt;z-index:251660288;v-text-anchor:middle;mso-width-relative:page;mso-height-relative:page;" filled="f" stroked="t" coordsize="21600,21600" o:gfxdata="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MFXV82AAAAAgBAAAP&#10;AAAAAAAAAAEAIAAAACIAAABkcnMvZG93bnJldi54bWxQSwECFAAUAAAACACHTuJA/qHme1ECAACH&#10;BAAADgAAAAAAAAABACAAAAAnAQAAZHJzL2Uyb0RvYy54bWxQSwUGAAAAAAYABgBZAQAA6gUAAAAA&#10;">
                <v:fill on="f" focussize="0,0"/>
                <v:stroke weight="1pt" color="#000000 [3213]" miterlimit="8" joinstyle="miter"/>
                <v:imagedata o:title=""/>
                <o:lock v:ext="edit" aspectratio="f"/>
                <v:textbox>
                  <w:txbxContent>
                    <w:p>
                      <w:pPr>
                        <w:jc w:val="center"/>
                      </w:pPr>
                    </w:p>
                  </w:txbxContent>
                </v:textbox>
              </v:rect>
            </w:pict>
          </mc:Fallback>
        </mc:AlternateContent>
      </w:r>
      <w:r>
        <w:rPr>
          <w:rFonts w:hint="eastAsia" w:ascii="楷体" w:hAnsi="楷体" w:eastAsia="楷体" w:cs="楷体"/>
          <w:sz w:val="32"/>
          <w:szCs w:val="32"/>
          <w:u w:val="single"/>
          <w:lang w:val="en-US" w:eastAsia="zh-CN"/>
        </w:rPr>
        <w:t>地理标志商标</w:t>
      </w:r>
    </w:p>
    <w:p>
      <w:pPr>
        <w:spacing w:line="480" w:lineRule="auto"/>
        <w:ind w:firstLine="960" w:firstLineChars="300"/>
        <w:rPr>
          <w:rFonts w:hint="eastAsia" w:ascii="楷体" w:hAnsi="楷体" w:eastAsia="楷体" w:cs="楷体"/>
          <w:sz w:val="32"/>
          <w:szCs w:val="32"/>
        </w:rPr>
      </w:pPr>
      <w:r>
        <w:rPr>
          <w:rFonts w:hint="eastAsia" w:ascii="楷体" w:hAnsi="楷体" w:eastAsia="楷体" w:cs="楷体"/>
          <w:sz w:val="32"/>
          <w:szCs w:val="32"/>
        </w:rPr>
        <w:t>项目联系人：</w:t>
      </w:r>
      <w:r>
        <w:rPr>
          <w:rFonts w:hint="eastAsia" w:ascii="楷体" w:hAnsi="楷体" w:eastAsia="楷体" w:cs="楷体"/>
          <w:sz w:val="32"/>
          <w:szCs w:val="32"/>
          <w:u w:val="single"/>
        </w:rPr>
        <w:t xml:space="preserve">                                  </w:t>
      </w:r>
    </w:p>
    <w:p>
      <w:pPr>
        <w:spacing w:line="480" w:lineRule="auto"/>
        <w:ind w:firstLine="960" w:firstLineChars="300"/>
        <w:rPr>
          <w:rFonts w:hint="eastAsia" w:ascii="楷体" w:hAnsi="楷体" w:eastAsia="楷体" w:cs="楷体"/>
          <w:sz w:val="32"/>
          <w:szCs w:val="32"/>
          <w:u w:val="single"/>
        </w:rPr>
      </w:pPr>
      <w:r>
        <w:rPr>
          <w:rFonts w:hint="eastAsia" w:ascii="楷体" w:hAnsi="楷体" w:eastAsia="楷体" w:cs="楷体"/>
          <w:sz w:val="32"/>
          <w:szCs w:val="32"/>
        </w:rPr>
        <w:t>部门及职务：</w:t>
      </w:r>
      <w:r>
        <w:rPr>
          <w:rFonts w:hint="eastAsia" w:ascii="楷体" w:hAnsi="楷体" w:eastAsia="楷体" w:cs="楷体"/>
          <w:sz w:val="32"/>
          <w:szCs w:val="32"/>
          <w:u w:val="single"/>
        </w:rPr>
        <w:t xml:space="preserve">                                  </w:t>
      </w:r>
    </w:p>
    <w:p>
      <w:pPr>
        <w:spacing w:line="480" w:lineRule="auto"/>
        <w:ind w:firstLine="960" w:firstLineChars="300"/>
        <w:rPr>
          <w:rFonts w:hint="eastAsia" w:ascii="楷体" w:hAnsi="楷体" w:eastAsia="楷体" w:cs="楷体"/>
          <w:sz w:val="32"/>
          <w:szCs w:val="32"/>
          <w:u w:val="single"/>
        </w:rPr>
      </w:pPr>
      <w:r>
        <w:rPr>
          <w:rFonts w:hint="eastAsia" w:ascii="楷体" w:hAnsi="楷体" w:eastAsia="楷体" w:cs="楷体"/>
          <w:sz w:val="32"/>
          <w:szCs w:val="32"/>
        </w:rPr>
        <w:t>固定电话：</w:t>
      </w:r>
      <w:r>
        <w:rPr>
          <w:rFonts w:hint="eastAsia" w:ascii="楷体" w:hAnsi="楷体" w:eastAsia="楷体" w:cs="楷体"/>
          <w:sz w:val="32"/>
          <w:szCs w:val="32"/>
          <w:u w:val="single"/>
        </w:rPr>
        <w:t xml:space="preserve">                                    </w:t>
      </w:r>
    </w:p>
    <w:p>
      <w:pPr>
        <w:spacing w:line="480" w:lineRule="auto"/>
        <w:ind w:firstLine="960" w:firstLineChars="300"/>
        <w:rPr>
          <w:rFonts w:hint="eastAsia" w:ascii="楷体" w:hAnsi="楷体" w:eastAsia="楷体" w:cs="楷体"/>
          <w:sz w:val="32"/>
          <w:szCs w:val="32"/>
          <w:u w:val="single"/>
        </w:rPr>
      </w:pPr>
      <w:r>
        <w:rPr>
          <w:rFonts w:hint="eastAsia" w:ascii="楷体" w:hAnsi="楷体" w:eastAsia="楷体" w:cs="楷体"/>
          <w:sz w:val="32"/>
          <w:szCs w:val="32"/>
        </w:rPr>
        <w:t>移动电话：</w:t>
      </w:r>
      <w:r>
        <w:rPr>
          <w:rFonts w:hint="eastAsia" w:ascii="楷体" w:hAnsi="楷体" w:eastAsia="楷体" w:cs="楷体"/>
          <w:sz w:val="32"/>
          <w:szCs w:val="32"/>
          <w:u w:val="single"/>
        </w:rPr>
        <w:t xml:space="preserve">                                    </w:t>
      </w:r>
    </w:p>
    <w:p>
      <w:pPr>
        <w:spacing w:line="480" w:lineRule="auto"/>
        <w:ind w:firstLine="960" w:firstLineChars="300"/>
        <w:rPr>
          <w:rFonts w:hint="eastAsia" w:ascii="楷体" w:hAnsi="楷体" w:eastAsia="楷体" w:cs="楷体"/>
          <w:sz w:val="32"/>
          <w:szCs w:val="32"/>
          <w:u w:val="single"/>
        </w:rPr>
      </w:pPr>
      <w:r>
        <w:rPr>
          <w:rFonts w:hint="eastAsia" w:ascii="楷体" w:hAnsi="楷体" w:eastAsia="楷体" w:cs="楷体"/>
          <w:sz w:val="32"/>
          <w:szCs w:val="32"/>
        </w:rPr>
        <w:t>电子邮箱：</w:t>
      </w:r>
      <w:r>
        <w:rPr>
          <w:rFonts w:hint="eastAsia" w:ascii="楷体" w:hAnsi="楷体" w:eastAsia="楷体" w:cs="楷体"/>
          <w:sz w:val="32"/>
          <w:szCs w:val="32"/>
          <w:u w:val="single"/>
        </w:rPr>
        <w:t xml:space="preserve">                                    </w:t>
      </w:r>
    </w:p>
    <w:p>
      <w:pPr>
        <w:spacing w:line="480" w:lineRule="auto"/>
        <w:ind w:firstLine="960" w:firstLineChars="300"/>
        <w:rPr>
          <w:rFonts w:hint="eastAsia" w:ascii="楷体" w:hAnsi="楷体" w:eastAsia="楷体" w:cs="楷体"/>
          <w:sz w:val="32"/>
          <w:szCs w:val="32"/>
        </w:rPr>
      </w:pPr>
      <w:r>
        <w:rPr>
          <w:rFonts w:hint="eastAsia" w:ascii="楷体" w:hAnsi="楷体" w:eastAsia="楷体" w:cs="楷体"/>
          <w:sz w:val="32"/>
          <w:szCs w:val="32"/>
        </w:rPr>
        <w:t>填报日期：</w:t>
      </w:r>
      <w:r>
        <w:rPr>
          <w:rFonts w:hint="eastAsia" w:ascii="楷体" w:hAnsi="楷体" w:eastAsia="楷体" w:cs="楷体"/>
          <w:sz w:val="32"/>
          <w:szCs w:val="32"/>
          <w:u w:val="single"/>
        </w:rPr>
        <w:t xml:space="preserve">               </w:t>
      </w:r>
      <w:r>
        <w:rPr>
          <w:rFonts w:hint="eastAsia" w:ascii="楷体" w:hAnsi="楷体" w:eastAsia="楷体" w:cs="楷体"/>
          <w:sz w:val="32"/>
          <w:szCs w:val="32"/>
        </w:rPr>
        <w:t>年</w:t>
      </w:r>
      <w:r>
        <w:rPr>
          <w:rFonts w:hint="eastAsia" w:ascii="楷体" w:hAnsi="楷体" w:eastAsia="楷体" w:cs="楷体"/>
          <w:sz w:val="32"/>
          <w:szCs w:val="32"/>
          <w:u w:val="single"/>
        </w:rPr>
        <w:t xml:space="preserve">      </w:t>
      </w:r>
      <w:r>
        <w:rPr>
          <w:rFonts w:hint="eastAsia" w:ascii="楷体" w:hAnsi="楷体" w:eastAsia="楷体" w:cs="楷体"/>
          <w:sz w:val="32"/>
          <w:szCs w:val="32"/>
        </w:rPr>
        <w:t>月</w:t>
      </w:r>
      <w:r>
        <w:rPr>
          <w:rFonts w:hint="eastAsia" w:ascii="楷体" w:hAnsi="楷体" w:eastAsia="楷体" w:cs="楷体"/>
          <w:sz w:val="32"/>
          <w:szCs w:val="32"/>
          <w:u w:val="single"/>
        </w:rPr>
        <w:t xml:space="preserve">         </w:t>
      </w:r>
      <w:r>
        <w:rPr>
          <w:rFonts w:hint="eastAsia" w:ascii="楷体" w:hAnsi="楷体" w:eastAsia="楷体" w:cs="楷体"/>
          <w:sz w:val="32"/>
          <w:szCs w:val="32"/>
        </w:rPr>
        <w:t>日</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spacing w:line="64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填表承诺书</w:t>
      </w:r>
    </w:p>
    <w:p>
      <w:pPr>
        <w:spacing w:line="640" w:lineRule="exact"/>
        <w:jc w:val="center"/>
        <w:rPr>
          <w:rFonts w:hint="eastAsia" w:ascii="仿宋_GB2312" w:hAnsi="黑体" w:eastAsia="仿宋_GB2312"/>
          <w:sz w:val="32"/>
          <w:szCs w:val="32"/>
        </w:rPr>
      </w:pPr>
    </w:p>
    <w:p>
      <w:pPr>
        <w:spacing w:line="48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申请人承诺遵守相关文件规定，并自愿作出以下声明：</w:t>
      </w:r>
    </w:p>
    <w:p>
      <w:pPr>
        <w:spacing w:line="48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1、本单位经营规范，无违纪违法行为。</w:t>
      </w:r>
    </w:p>
    <w:p>
      <w:pPr>
        <w:spacing w:line="480" w:lineRule="exact"/>
        <w:rPr>
          <w:rFonts w:hint="eastAsia" w:ascii="仿宋_GB2312" w:hAnsi="黑体" w:eastAsia="仿宋_GB2312"/>
          <w:sz w:val="28"/>
          <w:szCs w:val="28"/>
        </w:rPr>
      </w:pPr>
      <w:r>
        <w:rPr>
          <w:rFonts w:hint="eastAsia" w:ascii="仿宋_GB2312" w:hAnsi="黑体" w:eastAsia="仿宋_GB2312"/>
          <w:sz w:val="28"/>
          <w:szCs w:val="28"/>
        </w:rPr>
        <w:t xml:space="preserve">    2、保证全部申报材料真实、完整、有效。一旦发现有虚假信息，本次申请无效，并将承担由此产生的法律责任及其他所有不利后果。</w:t>
      </w:r>
    </w:p>
    <w:p>
      <w:pPr>
        <w:spacing w:line="480" w:lineRule="exact"/>
        <w:rPr>
          <w:rFonts w:hint="eastAsia" w:ascii="仿宋_GB2312" w:hAnsi="黑体" w:eastAsia="仿宋_GB2312"/>
          <w:sz w:val="28"/>
          <w:szCs w:val="28"/>
        </w:rPr>
      </w:pPr>
      <w:r>
        <w:rPr>
          <w:rFonts w:hint="eastAsia" w:ascii="仿宋_GB2312" w:hAnsi="黑体" w:eastAsia="仿宋_GB2312"/>
          <w:sz w:val="28"/>
          <w:szCs w:val="28"/>
        </w:rPr>
        <w:t xml:space="preserve">    3、主动配合主管部门、财政、审计或其委托的第三方评价机构开展监督检查和绩效评价。</w:t>
      </w:r>
    </w:p>
    <w:p>
      <w:pPr>
        <w:spacing w:line="480" w:lineRule="exact"/>
        <w:rPr>
          <w:rFonts w:hint="eastAsia" w:ascii="仿宋_GB2312" w:hAnsi="黑体" w:eastAsia="仿宋_GB2312"/>
          <w:sz w:val="28"/>
          <w:szCs w:val="28"/>
        </w:rPr>
      </w:pPr>
      <w:r>
        <w:rPr>
          <w:rFonts w:hint="eastAsia" w:ascii="仿宋_GB2312" w:hAnsi="黑体" w:eastAsia="仿宋_GB2312"/>
          <w:sz w:val="28"/>
          <w:szCs w:val="28"/>
        </w:rPr>
        <w:t xml:space="preserve">    4、所申报项目无下列情形，如有，申请人或其他商标注册人承担由此产生的全部责任：</w:t>
      </w:r>
    </w:p>
    <w:p>
      <w:pPr>
        <w:spacing w:line="48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（1）知识产权争议；</w:t>
      </w:r>
    </w:p>
    <w:p>
      <w:pPr>
        <w:spacing w:line="48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（2）到期未申请验收或者验收未通过的项目。</w:t>
      </w:r>
    </w:p>
    <w:p>
      <w:pPr>
        <w:spacing w:line="480" w:lineRule="exact"/>
        <w:rPr>
          <w:rFonts w:hint="eastAsia" w:ascii="仿宋_GB2312" w:hAnsi="黑体" w:eastAsia="仿宋_GB2312"/>
          <w:sz w:val="28"/>
          <w:szCs w:val="28"/>
        </w:rPr>
      </w:pPr>
      <w:r>
        <w:rPr>
          <w:rFonts w:hint="eastAsia" w:ascii="仿宋_GB2312" w:hAnsi="黑体" w:eastAsia="仿宋_GB2312"/>
          <w:sz w:val="28"/>
          <w:szCs w:val="28"/>
        </w:rPr>
        <w:t xml:space="preserve">    5、本申请材料仅为申请项目制作并提交，已自行备份，不再要求东莞市市场监督管理局予以退还。</w:t>
      </w:r>
    </w:p>
    <w:p>
      <w:pPr>
        <w:spacing w:line="480" w:lineRule="exact"/>
        <w:ind w:firstLine="560" w:firstLineChars="200"/>
        <w:rPr>
          <w:rFonts w:hint="eastAsia" w:ascii="仿宋_GB2312" w:hAnsi="黑体" w:eastAsia="仿宋_GB2312"/>
          <w:sz w:val="28"/>
          <w:szCs w:val="28"/>
        </w:rPr>
      </w:pPr>
      <w:r>
        <w:rPr>
          <w:rFonts w:hint="eastAsia" w:ascii="仿宋_GB2312" w:hAnsi="黑体" w:eastAsia="仿宋_GB2312"/>
          <w:sz w:val="28"/>
          <w:szCs w:val="28"/>
        </w:rPr>
        <w:t>特此承诺。</w:t>
      </w:r>
    </w:p>
    <w:p>
      <w:pPr>
        <w:spacing w:line="480" w:lineRule="exact"/>
        <w:jc w:val="center"/>
        <w:rPr>
          <w:rFonts w:hint="eastAsia" w:ascii="仿宋_GB2312" w:hAnsi="黑体" w:eastAsia="仿宋_GB2312"/>
          <w:sz w:val="28"/>
          <w:szCs w:val="28"/>
        </w:rPr>
      </w:pPr>
    </w:p>
    <w:p>
      <w:pPr>
        <w:spacing w:line="480" w:lineRule="exact"/>
        <w:rPr>
          <w:rFonts w:hint="eastAsia" w:ascii="仿宋_GB2312" w:hAnsi="黑体" w:eastAsia="仿宋_GB2312"/>
          <w:sz w:val="28"/>
          <w:szCs w:val="28"/>
        </w:rPr>
      </w:pPr>
      <w:r>
        <w:rPr>
          <w:rFonts w:hint="eastAsia" w:ascii="仿宋_GB2312" w:hAnsi="黑体" w:eastAsia="仿宋_GB2312"/>
          <w:sz w:val="28"/>
          <w:szCs w:val="28"/>
        </w:rPr>
        <w:t>商标名称：</w:t>
      </w:r>
    </w:p>
    <w:p>
      <w:pPr>
        <w:spacing w:line="480" w:lineRule="exact"/>
        <w:rPr>
          <w:rFonts w:hint="eastAsia" w:ascii="仿宋_GB2312" w:hAnsi="黑体" w:eastAsia="仿宋_GB2312"/>
          <w:sz w:val="28"/>
          <w:szCs w:val="28"/>
        </w:rPr>
      </w:pPr>
      <w:r>
        <w:rPr>
          <w:rFonts w:hint="eastAsia" w:ascii="仿宋_GB2312" w:hAnsi="黑体" w:eastAsia="仿宋_GB2312"/>
          <w:sz w:val="28"/>
          <w:szCs w:val="28"/>
        </w:rPr>
        <w:t>商标注册号：</w:t>
      </w:r>
    </w:p>
    <w:p>
      <w:pPr>
        <w:spacing w:line="480" w:lineRule="exact"/>
        <w:jc w:val="center"/>
        <w:rPr>
          <w:rFonts w:hint="eastAsia" w:ascii="仿宋_GB2312" w:hAnsi="黑体" w:eastAsia="仿宋_GB2312"/>
          <w:sz w:val="28"/>
          <w:szCs w:val="28"/>
        </w:rPr>
      </w:pPr>
    </w:p>
    <w:p>
      <w:pPr>
        <w:spacing w:line="480" w:lineRule="exact"/>
        <w:jc w:val="center"/>
        <w:rPr>
          <w:rFonts w:hint="eastAsia" w:ascii="仿宋_GB2312" w:hAnsi="黑体" w:eastAsia="仿宋_GB2312"/>
          <w:sz w:val="28"/>
          <w:szCs w:val="28"/>
        </w:rPr>
      </w:pPr>
      <w:r>
        <w:rPr>
          <w:rFonts w:hint="eastAsia" w:ascii="仿宋_GB2312" w:hAnsi="黑体" w:eastAsia="仿宋_GB2312"/>
          <w:sz w:val="28"/>
          <w:szCs w:val="28"/>
        </w:rPr>
        <w:t xml:space="preserve"> </w:t>
      </w:r>
    </w:p>
    <w:p>
      <w:pPr>
        <w:spacing w:line="480" w:lineRule="exact"/>
        <w:ind w:firstLine="555"/>
        <w:jc w:val="center"/>
        <w:rPr>
          <w:rFonts w:hint="eastAsia" w:ascii="仿宋_GB2312" w:hAnsi="黑体" w:eastAsia="仿宋_GB2312"/>
          <w:sz w:val="28"/>
          <w:szCs w:val="28"/>
        </w:rPr>
      </w:pPr>
      <w:r>
        <w:rPr>
          <w:rFonts w:hint="eastAsia" w:ascii="仿宋_GB2312" w:hAnsi="黑体" w:eastAsia="仿宋_GB2312"/>
          <w:sz w:val="28"/>
          <w:szCs w:val="28"/>
        </w:rPr>
        <w:t xml:space="preserve">                商标注册人签章：</w:t>
      </w:r>
    </w:p>
    <w:p>
      <w:pPr>
        <w:spacing w:line="480" w:lineRule="exact"/>
        <w:ind w:firstLine="555"/>
        <w:jc w:val="center"/>
        <w:rPr>
          <w:rFonts w:hint="eastAsia" w:ascii="仿宋_GB2312" w:hAnsi="黑体" w:eastAsia="仿宋_GB2312"/>
          <w:sz w:val="28"/>
          <w:szCs w:val="28"/>
        </w:rPr>
      </w:pPr>
    </w:p>
    <w:p>
      <w:pPr>
        <w:spacing w:line="480" w:lineRule="exact"/>
        <w:ind w:firstLine="560"/>
        <w:jc w:val="center"/>
        <w:rPr>
          <w:rFonts w:hint="eastAsia" w:ascii="仿宋_GB2312" w:hAnsi="黑体" w:eastAsia="仿宋_GB2312"/>
          <w:sz w:val="28"/>
          <w:szCs w:val="28"/>
        </w:rPr>
      </w:pPr>
      <w:r>
        <w:rPr>
          <w:rFonts w:hint="eastAsia" w:ascii="仿宋_GB2312" w:hAnsi="黑体" w:eastAsia="仿宋_GB2312"/>
          <w:sz w:val="28"/>
          <w:szCs w:val="28"/>
        </w:rPr>
        <w:t xml:space="preserve">                 法定代表人签</w:t>
      </w:r>
      <w:r>
        <w:rPr>
          <w:rFonts w:hint="eastAsia" w:ascii="仿宋_GB2312" w:hAnsi="黑体" w:eastAsia="仿宋_GB2312"/>
          <w:sz w:val="28"/>
          <w:szCs w:val="28"/>
          <w:lang w:val="en-US" w:eastAsia="zh-CN"/>
        </w:rPr>
        <w:t>字</w:t>
      </w:r>
      <w:r>
        <w:rPr>
          <w:rFonts w:hint="eastAsia" w:ascii="仿宋_GB2312" w:hAnsi="黑体" w:eastAsia="仿宋_GB2312"/>
          <w:sz w:val="28"/>
          <w:szCs w:val="28"/>
        </w:rPr>
        <w:t>：</w:t>
      </w:r>
    </w:p>
    <w:p>
      <w:pPr>
        <w:spacing w:line="480" w:lineRule="exact"/>
        <w:ind w:firstLine="560"/>
        <w:jc w:val="center"/>
        <w:rPr>
          <w:rFonts w:hint="eastAsia" w:ascii="仿宋_GB2312" w:hAnsi="黑体" w:eastAsia="仿宋_GB2312"/>
          <w:sz w:val="28"/>
          <w:szCs w:val="28"/>
        </w:rPr>
      </w:pPr>
    </w:p>
    <w:p>
      <w:pPr>
        <w:spacing w:line="480" w:lineRule="exact"/>
        <w:ind w:firstLine="2940" w:firstLineChars="1050"/>
        <w:rPr>
          <w:rFonts w:hint="eastAsia" w:eastAsia="仿宋_GB2312"/>
          <w:sz w:val="28"/>
          <w:szCs w:val="28"/>
        </w:rPr>
      </w:pPr>
      <w:r>
        <w:rPr>
          <w:rFonts w:hint="eastAsia" w:ascii="仿宋_GB2312" w:hAnsi="黑体"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20</w:t>
      </w:r>
      <w:r>
        <w:rPr>
          <w:rFonts w:hint="eastAsia" w:eastAsia="仿宋_GB2312"/>
          <w:sz w:val="28"/>
          <w:szCs w:val="28"/>
          <w:lang w:val="en-US" w:eastAsia="zh-CN"/>
        </w:rPr>
        <w:t>23</w:t>
      </w:r>
      <w:r>
        <w:rPr>
          <w:rFonts w:eastAsia="仿宋_GB2312"/>
          <w:sz w:val="28"/>
          <w:szCs w:val="28"/>
        </w:rPr>
        <w:t>年    月    日</w:t>
      </w:r>
    </w:p>
    <w:p>
      <w:pPr>
        <w:rPr>
          <w:rFonts w:hint="default"/>
          <w:lang w:val="en-US" w:eastAsia="zh-CN"/>
        </w:rPr>
      </w:pPr>
      <w:r>
        <w:rPr>
          <w:rFonts w:hint="default"/>
          <w:lang w:val="en-US" w:eastAsia="zh-CN"/>
        </w:rPr>
        <w:br w:type="page"/>
      </w:r>
    </w:p>
    <w:tbl>
      <w:tblPr>
        <w:tblStyle w:val="6"/>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2957"/>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37" w:type="dxa"/>
            <w:vMerge w:val="restart"/>
            <w:noWrap w:val="0"/>
            <w:vAlign w:val="center"/>
          </w:tcPr>
          <w:p>
            <w:pPr>
              <w:spacing w:line="480" w:lineRule="exact"/>
              <w:rPr>
                <w:rFonts w:hint="eastAsia" w:ascii="仿宋_GB2312" w:hAnsi="黑体" w:eastAsia="仿宋_GB2312"/>
                <w:sz w:val="28"/>
                <w:szCs w:val="28"/>
                <w:lang w:eastAsia="zh-CN"/>
              </w:rPr>
            </w:pPr>
            <w:r>
              <w:rPr>
                <w:rFonts w:hint="eastAsia" w:ascii="仿宋_GB2312" w:hAnsi="黑体" w:eastAsia="仿宋_GB2312"/>
                <w:sz w:val="28"/>
                <w:szCs w:val="28"/>
                <w:lang w:eastAsia="zh-CN"/>
              </w:rPr>
              <w:t>申请人</w:t>
            </w:r>
          </w:p>
        </w:tc>
        <w:tc>
          <w:tcPr>
            <w:tcW w:w="6553" w:type="dxa"/>
            <w:gridSpan w:val="2"/>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37" w:type="dxa"/>
            <w:vMerge w:val="continue"/>
            <w:noWrap w:val="0"/>
            <w:vAlign w:val="center"/>
          </w:tcPr>
          <w:p>
            <w:pPr>
              <w:spacing w:line="480" w:lineRule="exact"/>
              <w:rPr>
                <w:rFonts w:hint="eastAsia" w:ascii="仿宋_GB2312" w:hAnsi="黑体" w:eastAsia="仿宋_GB2312"/>
                <w:sz w:val="28"/>
                <w:szCs w:val="28"/>
              </w:rPr>
            </w:pPr>
          </w:p>
        </w:tc>
        <w:tc>
          <w:tcPr>
            <w:tcW w:w="6553" w:type="dxa"/>
            <w:gridSpan w:val="2"/>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37" w:type="dxa"/>
            <w:vMerge w:val="continue"/>
            <w:noWrap w:val="0"/>
            <w:vAlign w:val="center"/>
          </w:tcPr>
          <w:p>
            <w:pPr>
              <w:spacing w:line="480" w:lineRule="exact"/>
              <w:rPr>
                <w:rFonts w:hint="eastAsia" w:ascii="仿宋_GB2312" w:hAnsi="黑体" w:eastAsia="仿宋_GB2312"/>
                <w:sz w:val="28"/>
                <w:szCs w:val="28"/>
              </w:rPr>
            </w:pPr>
          </w:p>
        </w:tc>
        <w:tc>
          <w:tcPr>
            <w:tcW w:w="6553" w:type="dxa"/>
            <w:gridSpan w:val="2"/>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37" w:type="dxa"/>
            <w:vMerge w:val="restart"/>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联系人</w:t>
            </w:r>
          </w:p>
        </w:tc>
        <w:tc>
          <w:tcPr>
            <w:tcW w:w="6553" w:type="dxa"/>
            <w:gridSpan w:val="2"/>
            <w:noWrap w:val="0"/>
            <w:vAlign w:val="top"/>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37" w:type="dxa"/>
            <w:vMerge w:val="continue"/>
            <w:noWrap w:val="0"/>
            <w:vAlign w:val="center"/>
          </w:tcPr>
          <w:p>
            <w:pPr>
              <w:spacing w:line="480" w:lineRule="exact"/>
              <w:rPr>
                <w:rFonts w:hint="eastAsia" w:ascii="仿宋_GB2312" w:hAnsi="黑体" w:eastAsia="仿宋_GB2312"/>
                <w:sz w:val="28"/>
                <w:szCs w:val="28"/>
              </w:rPr>
            </w:pPr>
          </w:p>
        </w:tc>
        <w:tc>
          <w:tcPr>
            <w:tcW w:w="6553" w:type="dxa"/>
            <w:gridSpan w:val="2"/>
            <w:noWrap w:val="0"/>
            <w:vAlign w:val="top"/>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37" w:type="dxa"/>
            <w:vMerge w:val="continue"/>
            <w:noWrap w:val="0"/>
            <w:vAlign w:val="center"/>
          </w:tcPr>
          <w:p>
            <w:pPr>
              <w:spacing w:line="480" w:lineRule="exact"/>
              <w:rPr>
                <w:rFonts w:hint="eastAsia" w:ascii="仿宋_GB2312" w:hAnsi="黑体" w:eastAsia="仿宋_GB2312"/>
                <w:sz w:val="28"/>
                <w:szCs w:val="28"/>
              </w:rPr>
            </w:pPr>
          </w:p>
        </w:tc>
        <w:tc>
          <w:tcPr>
            <w:tcW w:w="6553" w:type="dxa"/>
            <w:gridSpan w:val="2"/>
            <w:noWrap w:val="0"/>
            <w:vAlign w:val="top"/>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37" w:type="dxa"/>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申请人类别</w:t>
            </w:r>
          </w:p>
        </w:tc>
        <w:tc>
          <w:tcPr>
            <w:tcW w:w="6553" w:type="dxa"/>
            <w:gridSpan w:val="2"/>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 xml:space="preserve">□企业法人  □事业单位  </w:t>
            </w:r>
            <w:r>
              <w:rPr>
                <w:rFonts w:hint="eastAsia" w:ascii="仿宋_GB2312" w:hAnsi="黑体" w:eastAsia="仿宋_GB2312"/>
                <w:sz w:val="28"/>
                <w:szCs w:val="28"/>
                <w:lang w:eastAsia="zh-CN"/>
              </w:rPr>
              <w:t>□</w:t>
            </w:r>
            <w:r>
              <w:rPr>
                <w:rFonts w:hint="eastAsia" w:ascii="仿宋_GB2312" w:hAnsi="黑体" w:eastAsia="仿宋_GB2312"/>
                <w:sz w:val="28"/>
                <w:szCs w:val="28"/>
              </w:rPr>
              <w:t xml:space="preserve">个体工商户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37" w:type="dxa"/>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申请人证件号码</w:t>
            </w:r>
          </w:p>
        </w:tc>
        <w:tc>
          <w:tcPr>
            <w:tcW w:w="6553" w:type="dxa"/>
            <w:gridSpan w:val="2"/>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w:t>
            </w:r>
            <w:bookmarkStart w:id="0" w:name="_GoBack"/>
            <w:bookmarkEnd w:id="0"/>
            <w:r>
              <w:rPr>
                <w:rFonts w:hint="eastAsia" w:ascii="仿宋_GB2312" w:hAnsi="黑体" w:eastAsia="仿宋_GB2312"/>
                <w:sz w:val="28"/>
                <w:szCs w:val="28"/>
                <w:lang w:eastAsia="zh-CN"/>
              </w:rPr>
              <w:t>统一社会信用代码</w:t>
            </w:r>
            <w:r>
              <w:rPr>
                <w:rFonts w:hint="eastAsia" w:ascii="仿宋_GB2312" w:hAnsi="黑体" w:eastAsia="仿宋_GB2312"/>
                <w:sz w:val="28"/>
                <w:szCs w:val="28"/>
              </w:rPr>
              <w:t>：</w:t>
            </w:r>
          </w:p>
          <w:p>
            <w:pPr>
              <w:spacing w:line="480" w:lineRule="exact"/>
              <w:rPr>
                <w:rFonts w:hint="eastAsia" w:ascii="仿宋_GB2312" w:hAnsi="黑体" w:eastAsia="仿宋_GB2312"/>
                <w:sz w:val="28"/>
                <w:szCs w:val="28"/>
              </w:rPr>
            </w:pPr>
            <w:r>
              <w:rPr>
                <w:rFonts w:hint="eastAsia" w:ascii="仿宋_GB2312" w:hAnsi="黑体" w:eastAsia="仿宋_GB2312"/>
                <w:sz w:val="28"/>
                <w:szCs w:val="28"/>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37" w:type="dxa"/>
            <w:noWrap w:val="0"/>
            <w:vAlign w:val="center"/>
          </w:tcPr>
          <w:p>
            <w:pPr>
              <w:spacing w:line="480" w:lineRule="exact"/>
              <w:rPr>
                <w:rFonts w:hint="eastAsia" w:ascii="仿宋_GB2312" w:hAnsi="黑体" w:eastAsia="仿宋_GB2312"/>
                <w:sz w:val="28"/>
                <w:szCs w:val="28"/>
                <w:lang w:eastAsia="zh-CN"/>
              </w:rPr>
            </w:pPr>
            <w:r>
              <w:rPr>
                <w:rFonts w:hint="eastAsia" w:ascii="仿宋_GB2312" w:hAnsi="黑体" w:eastAsia="仿宋_GB2312"/>
                <w:sz w:val="28"/>
                <w:szCs w:val="28"/>
                <w:lang w:eastAsia="zh-CN"/>
              </w:rPr>
              <w:t>企业填写</w:t>
            </w:r>
          </w:p>
        </w:tc>
        <w:tc>
          <w:tcPr>
            <w:tcW w:w="6553" w:type="dxa"/>
            <w:gridSpan w:val="2"/>
            <w:noWrap w:val="0"/>
            <w:vAlign w:val="center"/>
          </w:tcPr>
          <w:p>
            <w:pPr>
              <w:spacing w:line="480" w:lineRule="exact"/>
              <w:ind w:left="1120" w:hanging="1120" w:hangingChars="400"/>
              <w:rPr>
                <w:rFonts w:hint="eastAsia" w:ascii="仿宋_GB2312" w:eastAsia="仿宋_GB2312"/>
                <w:sz w:val="28"/>
                <w:szCs w:val="28"/>
                <w:lang w:val="en-US" w:eastAsia="zh-CN"/>
              </w:rPr>
            </w:pPr>
            <w:r>
              <w:rPr>
                <w:rFonts w:hint="eastAsia" w:ascii="仿宋_GB2312" w:eastAsia="仿宋_GB2312"/>
                <w:sz w:val="28"/>
                <w:szCs w:val="28"/>
                <w:lang w:val="en-US" w:eastAsia="zh-CN"/>
              </w:rPr>
              <w:sym w:font="Wingdings 2" w:char="00A3"/>
            </w:r>
            <w:r>
              <w:rPr>
                <w:rFonts w:hint="eastAsia" w:ascii="仿宋_GB2312" w:eastAsia="仿宋_GB2312"/>
                <w:sz w:val="28"/>
                <w:szCs w:val="28"/>
                <w:lang w:val="en-US" w:eastAsia="zh-CN"/>
              </w:rPr>
              <w:t>规上 （本企业已填报2022年研发投入且不为零：</w:t>
            </w:r>
            <w:r>
              <w:rPr>
                <w:rFonts w:hint="eastAsia" w:ascii="仿宋_GB2312" w:eastAsia="仿宋_GB2312"/>
                <w:sz w:val="28"/>
                <w:szCs w:val="28"/>
                <w:lang w:val="en-US" w:eastAsia="zh-CN"/>
              </w:rPr>
              <w:sym w:font="Wingdings 2" w:char="00A3"/>
            </w:r>
            <w:r>
              <w:rPr>
                <w:rFonts w:hint="eastAsia" w:ascii="仿宋_GB2312" w:eastAsia="仿宋_GB2312"/>
                <w:sz w:val="28"/>
                <w:szCs w:val="28"/>
                <w:lang w:val="en-US" w:eastAsia="zh-CN"/>
              </w:rPr>
              <w:t xml:space="preserve">是  </w:t>
            </w:r>
            <w:r>
              <w:rPr>
                <w:rFonts w:hint="eastAsia" w:ascii="仿宋_GB2312" w:eastAsia="仿宋_GB2312"/>
                <w:sz w:val="28"/>
                <w:szCs w:val="28"/>
                <w:lang w:val="en-US" w:eastAsia="zh-CN"/>
              </w:rPr>
              <w:sym w:font="Wingdings 2" w:char="00A3"/>
            </w:r>
            <w:r>
              <w:rPr>
                <w:rFonts w:hint="eastAsia" w:ascii="仿宋_GB2312" w:eastAsia="仿宋_GB2312"/>
                <w:sz w:val="28"/>
                <w:szCs w:val="28"/>
                <w:lang w:val="en-US" w:eastAsia="zh-CN"/>
              </w:rPr>
              <w:t>否）</w:t>
            </w:r>
          </w:p>
          <w:p>
            <w:pPr>
              <w:spacing w:line="48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sym w:font="Wingdings 2" w:char="00A3"/>
            </w:r>
            <w:r>
              <w:rPr>
                <w:rFonts w:hint="eastAsia" w:ascii="仿宋_GB2312" w:eastAsia="仿宋_GB2312"/>
                <w:sz w:val="28"/>
                <w:szCs w:val="28"/>
                <w:lang w:val="en-US" w:eastAsia="zh-CN"/>
              </w:rPr>
              <w:t xml:space="preserve">上市  </w:t>
            </w:r>
            <w:r>
              <w:rPr>
                <w:rFonts w:hint="eastAsia" w:ascii="仿宋_GB2312" w:eastAsia="仿宋_GB2312"/>
                <w:sz w:val="28"/>
                <w:szCs w:val="28"/>
                <w:lang w:val="en-US" w:eastAsia="zh-CN"/>
              </w:rPr>
              <w:sym w:font="Wingdings 2" w:char="00A3"/>
            </w:r>
            <w:r>
              <w:rPr>
                <w:rFonts w:hint="eastAsia" w:ascii="仿宋_GB2312" w:eastAsia="仿宋_GB2312"/>
                <w:sz w:val="28"/>
                <w:szCs w:val="28"/>
                <w:lang w:val="en-US" w:eastAsia="zh-CN"/>
              </w:rPr>
              <w:t xml:space="preserve">上市后备  </w:t>
            </w:r>
            <w:r>
              <w:rPr>
                <w:rFonts w:hint="eastAsia" w:ascii="仿宋_GB2312" w:eastAsia="仿宋_GB2312"/>
                <w:sz w:val="28"/>
                <w:szCs w:val="28"/>
                <w:lang w:val="en-US" w:eastAsia="zh-CN"/>
              </w:rPr>
              <w:sym w:font="Wingdings 2" w:char="00A3"/>
            </w:r>
            <w:r>
              <w:rPr>
                <w:rFonts w:hint="eastAsia" w:ascii="仿宋_GB2312" w:eastAsia="仿宋_GB2312"/>
                <w:sz w:val="28"/>
                <w:szCs w:val="28"/>
                <w:lang w:val="en-US" w:eastAsia="zh-CN"/>
              </w:rPr>
              <w:t xml:space="preserve">高新技术企业  </w:t>
            </w:r>
            <w:r>
              <w:rPr>
                <w:rFonts w:hint="eastAsia" w:ascii="仿宋_GB2312" w:eastAsia="仿宋_GB2312"/>
                <w:sz w:val="28"/>
                <w:szCs w:val="28"/>
                <w:lang w:val="en-US" w:eastAsia="zh-CN"/>
              </w:rPr>
              <w:sym w:font="Wingdings 2" w:char="00A3"/>
            </w:r>
            <w:r>
              <w:rPr>
                <w:rFonts w:hint="eastAsia" w:ascii="仿宋_GB2312" w:eastAsia="仿宋_GB2312"/>
                <w:sz w:val="28"/>
                <w:szCs w:val="28"/>
                <w:lang w:val="en-US" w:eastAsia="zh-CN"/>
              </w:rPr>
              <w:t xml:space="preserve">专精特新 </w:t>
            </w:r>
          </w:p>
          <w:p>
            <w:pPr>
              <w:spacing w:line="480" w:lineRule="exact"/>
              <w:rPr>
                <w:rFonts w:hint="eastAsia" w:ascii="仿宋_GB2312" w:hAnsi="黑体" w:eastAsia="仿宋_GB2312"/>
                <w:sz w:val="28"/>
                <w:szCs w:val="28"/>
              </w:rPr>
            </w:pPr>
            <w:r>
              <w:rPr>
                <w:rFonts w:hint="eastAsia" w:ascii="仿宋_GB2312" w:eastAsia="仿宋_GB2312"/>
                <w:sz w:val="28"/>
                <w:szCs w:val="28"/>
                <w:lang w:val="en-US" w:eastAsia="zh-CN"/>
              </w:rPr>
              <w:sym w:font="Wingdings 2" w:char="00A3"/>
            </w:r>
            <w:r>
              <w:rPr>
                <w:rFonts w:hint="eastAsia" w:ascii="仿宋_GB2312" w:eastAsia="仿宋_GB2312"/>
                <w:sz w:val="28"/>
                <w:szCs w:val="28"/>
                <w:lang w:val="en-US" w:eastAsia="zh-CN"/>
              </w:rPr>
              <w:t xml:space="preserve">倍增  </w:t>
            </w:r>
            <w:r>
              <w:rPr>
                <w:rFonts w:hint="eastAsia" w:ascii="仿宋_GB2312" w:eastAsia="仿宋_GB2312"/>
                <w:sz w:val="28"/>
                <w:szCs w:val="28"/>
                <w:lang w:val="en-US" w:eastAsia="zh-CN"/>
              </w:rPr>
              <w:sym w:font="Wingdings 2" w:char="00A3"/>
            </w:r>
            <w:r>
              <w:rPr>
                <w:rFonts w:hint="eastAsia" w:ascii="仿宋_GB2312" w:eastAsia="仿宋_GB2312"/>
                <w:sz w:val="28"/>
                <w:szCs w:val="28"/>
                <w:lang w:eastAsia="zh-CN"/>
              </w:rPr>
              <w:t>协同倍增</w:t>
            </w:r>
            <w:r>
              <w:rPr>
                <w:rFonts w:hint="eastAsia" w:ascii="仿宋_GB2312" w:eastAsia="仿宋_GB2312"/>
                <w:sz w:val="28"/>
                <w:szCs w:val="28"/>
                <w:lang w:val="en-US" w:eastAsia="zh-CN"/>
              </w:rPr>
              <w:t xml:space="preserve">  </w:t>
            </w:r>
            <w:r>
              <w:rPr>
                <w:rFonts w:hint="eastAsia" w:ascii="仿宋_GB2312" w:eastAsia="仿宋_GB2312"/>
                <w:sz w:val="28"/>
                <w:szCs w:val="28"/>
                <w:lang w:val="en-US" w:eastAsia="zh-CN"/>
              </w:rPr>
              <w:sym w:font="Wingdings 2" w:char="00A3"/>
            </w:r>
            <w:r>
              <w:rPr>
                <w:rFonts w:hint="eastAsia" w:ascii="仿宋_GB2312" w:eastAsia="仿宋_GB2312"/>
                <w:sz w:val="28"/>
                <w:szCs w:val="28"/>
                <w:lang w:eastAsia="zh-CN"/>
              </w:rPr>
              <w:t>瞪羚</w:t>
            </w:r>
            <w:r>
              <w:rPr>
                <w:rFonts w:hint="eastAsia" w:ascii="仿宋_GB2312" w:eastAsia="仿宋_GB2312"/>
                <w:sz w:val="28"/>
                <w:szCs w:val="28"/>
                <w:lang w:val="en-US" w:eastAsia="zh-CN"/>
              </w:rPr>
              <w:t xml:space="preserve">  </w:t>
            </w:r>
            <w:r>
              <w:rPr>
                <w:rFonts w:hint="eastAsia" w:ascii="仿宋_GB2312" w:eastAsia="仿宋_GB2312"/>
                <w:sz w:val="28"/>
                <w:szCs w:val="28"/>
                <w:lang w:val="en-US" w:eastAsia="zh-CN"/>
              </w:rPr>
              <w:sym w:font="Wingdings 2" w:char="00A3"/>
            </w:r>
            <w:r>
              <w:rPr>
                <w:rFonts w:hint="eastAsia" w:ascii="仿宋_GB2312" w:eastAsia="仿宋_GB2312"/>
                <w:sz w:val="28"/>
                <w:szCs w:val="28"/>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37" w:type="dxa"/>
            <w:noWrap w:val="0"/>
            <w:vAlign w:val="center"/>
          </w:tcPr>
          <w:p>
            <w:pPr>
              <w:spacing w:line="480" w:lineRule="exact"/>
              <w:rPr>
                <w:rFonts w:hint="eastAsia" w:ascii="仿宋_GB2312" w:hAnsi="黑体" w:eastAsia="仿宋_GB2312"/>
                <w:sz w:val="28"/>
                <w:szCs w:val="28"/>
                <w:lang w:eastAsia="zh-CN"/>
              </w:rPr>
            </w:pPr>
            <w:r>
              <w:rPr>
                <w:rFonts w:hint="eastAsia" w:ascii="仿宋_GB2312" w:hAnsi="黑体" w:eastAsia="仿宋_GB2312"/>
                <w:sz w:val="28"/>
                <w:szCs w:val="28"/>
                <w:lang w:eastAsia="zh-CN"/>
              </w:rPr>
              <w:t>申请项目</w:t>
            </w:r>
          </w:p>
        </w:tc>
        <w:tc>
          <w:tcPr>
            <w:tcW w:w="6553" w:type="dxa"/>
            <w:gridSpan w:val="2"/>
            <w:noWrap w:val="0"/>
            <w:vAlign w:val="center"/>
          </w:tcPr>
          <w:p>
            <w:pPr>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国内证明商标</w:t>
            </w:r>
            <w:r>
              <w:rPr>
                <w:rFonts w:hint="eastAsia" w:ascii="仿宋_GB2312" w:eastAsia="仿宋_GB2312"/>
                <w:sz w:val="28"/>
                <w:szCs w:val="28"/>
              </w:rPr>
              <w:t xml:space="preserve">       □</w:t>
            </w:r>
            <w:r>
              <w:rPr>
                <w:rFonts w:hint="eastAsia" w:ascii="仿宋_GB2312" w:eastAsia="仿宋_GB2312"/>
                <w:sz w:val="28"/>
                <w:szCs w:val="28"/>
                <w:lang w:eastAsia="zh-CN"/>
              </w:rPr>
              <w:t>集体</w:t>
            </w:r>
            <w:r>
              <w:rPr>
                <w:rFonts w:hint="eastAsia" w:ascii="仿宋_GB2312" w:eastAsia="仿宋_GB2312"/>
                <w:sz w:val="28"/>
                <w:szCs w:val="28"/>
              </w:rPr>
              <w:t xml:space="preserve">商标   </w:t>
            </w:r>
          </w:p>
          <w:p>
            <w:pPr>
              <w:spacing w:line="480" w:lineRule="exact"/>
              <w:rPr>
                <w:rFonts w:hint="eastAsia" w:ascii="仿宋_GB2312" w:hAnsi="黑体"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地理标志</w:t>
            </w:r>
            <w:r>
              <w:rPr>
                <w:rFonts w:hint="eastAsia" w:ascii="仿宋_GB2312" w:eastAsia="仿宋_GB2312"/>
                <w:sz w:val="28"/>
                <w:szCs w:val="28"/>
              </w:rPr>
              <w:t xml:space="preserve">商标 </w:t>
            </w: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2337" w:type="dxa"/>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申请商标</w:t>
            </w:r>
          </w:p>
        </w:tc>
        <w:tc>
          <w:tcPr>
            <w:tcW w:w="2957" w:type="dxa"/>
            <w:noWrap w:val="0"/>
            <w:vAlign w:val="center"/>
          </w:tcPr>
          <w:p>
            <w:pPr>
              <w:spacing w:line="480" w:lineRule="exact"/>
              <w:rPr>
                <w:rFonts w:hint="eastAsia" w:ascii="仿宋_GB2312" w:hAnsi="黑体" w:eastAsia="仿宋_GB2312"/>
                <w:sz w:val="28"/>
                <w:szCs w:val="28"/>
                <w:lang w:eastAsia="zh-CN"/>
              </w:rPr>
            </w:pPr>
            <w:r>
              <w:rPr>
                <w:rFonts w:hint="eastAsia" w:ascii="仿宋_GB2312" w:hAnsi="黑体" w:eastAsia="仿宋_GB2312"/>
                <w:sz w:val="28"/>
                <w:szCs w:val="28"/>
              </w:rPr>
              <w:t>图样：</w:t>
            </w:r>
            <w:r>
              <w:rPr>
                <w:rFonts w:hint="eastAsia" w:ascii="仿宋_GB2312" w:hAnsi="黑体" w:eastAsia="仿宋_GB2312"/>
                <w:sz w:val="28"/>
                <w:szCs w:val="28"/>
                <w:lang w:eastAsia="zh-CN"/>
              </w:rPr>
              <w:t>（以“</w:t>
            </w:r>
            <w:r>
              <w:rPr>
                <w:rFonts w:hint="eastAsia" w:ascii="仿宋_GB2312" w:hAnsi="黑体" w:eastAsia="仿宋_GB2312"/>
                <w:sz w:val="28"/>
                <w:szCs w:val="28"/>
                <w:lang w:val="en-US" w:eastAsia="zh-CN"/>
              </w:rPr>
              <w:t>jpg</w:t>
            </w:r>
            <w:r>
              <w:rPr>
                <w:rFonts w:hint="eastAsia" w:ascii="仿宋_GB2312" w:hAnsi="黑体" w:eastAsia="仿宋_GB2312"/>
                <w:sz w:val="28"/>
                <w:szCs w:val="28"/>
                <w:lang w:eastAsia="zh-CN"/>
              </w:rPr>
              <w:t>”格式插入）</w:t>
            </w:r>
          </w:p>
          <w:p>
            <w:pPr>
              <w:pStyle w:val="2"/>
              <w:numPr>
                <w:ilvl w:val="0"/>
                <w:numId w:val="0"/>
              </w:numPr>
              <w:ind w:leftChars="0"/>
              <w:rPr>
                <w:rFonts w:hint="eastAsia"/>
              </w:rPr>
            </w:pPr>
          </w:p>
          <w:p>
            <w:pPr>
              <w:spacing w:line="480" w:lineRule="exact"/>
              <w:rPr>
                <w:rFonts w:hint="eastAsia" w:ascii="仿宋_GB2312" w:hAnsi="黑体" w:eastAsia="仿宋_GB2312"/>
                <w:sz w:val="28"/>
                <w:szCs w:val="28"/>
              </w:rPr>
            </w:pPr>
          </w:p>
        </w:tc>
        <w:tc>
          <w:tcPr>
            <w:tcW w:w="3596" w:type="dxa"/>
            <w:noWrap w:val="0"/>
            <w:vAlign w:val="top"/>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注册号：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37" w:type="dxa"/>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商标注册成功日</w:t>
            </w:r>
          </w:p>
        </w:tc>
        <w:tc>
          <w:tcPr>
            <w:tcW w:w="6553" w:type="dxa"/>
            <w:gridSpan w:val="2"/>
            <w:noWrap w:val="0"/>
            <w:vAlign w:val="top"/>
          </w:tcPr>
          <w:p>
            <w:pPr>
              <w:spacing w:line="480" w:lineRule="exact"/>
              <w:rPr>
                <w:rFonts w:hint="eastAsia"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7" w:type="dxa"/>
            <w:noWrap w:val="0"/>
            <w:vAlign w:val="center"/>
          </w:tcPr>
          <w:p>
            <w:pPr>
              <w:spacing w:line="480" w:lineRule="exact"/>
              <w:jc w:val="center"/>
              <w:rPr>
                <w:rFonts w:hint="eastAsia" w:ascii="仿宋_GB2312" w:hAnsi="黑体" w:eastAsia="仿宋_GB2312"/>
                <w:sz w:val="28"/>
                <w:szCs w:val="28"/>
              </w:rPr>
            </w:pPr>
            <w:r>
              <w:rPr>
                <w:rFonts w:hint="eastAsia" w:ascii="仿宋_GB2312" w:hAnsi="黑体" w:eastAsia="仿宋_GB2312"/>
                <w:sz w:val="28"/>
                <w:szCs w:val="28"/>
              </w:rPr>
              <w:t>申请理由</w:t>
            </w:r>
          </w:p>
          <w:p>
            <w:pPr>
              <w:spacing w:line="480" w:lineRule="exact"/>
              <w:rPr>
                <w:rFonts w:hint="eastAsia" w:ascii="仿宋_GB2312" w:hAnsi="黑体" w:eastAsia="仿宋_GB2312"/>
                <w:sz w:val="28"/>
                <w:szCs w:val="28"/>
              </w:rPr>
            </w:pPr>
            <w:r>
              <w:rPr>
                <w:rFonts w:hint="eastAsia" w:ascii="仿宋_GB2312" w:hAnsi="黑体" w:eastAsia="仿宋_GB2312"/>
                <w:sz w:val="28"/>
                <w:szCs w:val="28"/>
              </w:rPr>
              <w:t>（请详细列明申请商标的注册或认定情况）</w:t>
            </w:r>
          </w:p>
        </w:tc>
        <w:tc>
          <w:tcPr>
            <w:tcW w:w="6553" w:type="dxa"/>
            <w:gridSpan w:val="2"/>
            <w:noWrap w:val="0"/>
            <w:vAlign w:val="top"/>
          </w:tcPr>
          <w:p>
            <w:pPr>
              <w:spacing w:line="480" w:lineRule="exact"/>
              <w:rPr>
                <w:rFonts w:hint="eastAsia"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37" w:type="dxa"/>
            <w:noWrap w:val="0"/>
            <w:vAlign w:val="center"/>
          </w:tcPr>
          <w:p>
            <w:pPr>
              <w:spacing w:line="400" w:lineRule="exact"/>
              <w:rPr>
                <w:rFonts w:hint="eastAsia" w:ascii="仿宋_GB2312" w:hAnsi="黑体" w:eastAsia="仿宋_GB2312"/>
                <w:sz w:val="28"/>
                <w:szCs w:val="28"/>
              </w:rPr>
            </w:pPr>
            <w:r>
              <w:rPr>
                <w:rFonts w:hint="eastAsia" w:ascii="仿宋_GB2312" w:hAnsi="黑体" w:eastAsia="仿宋_GB2312"/>
                <w:sz w:val="28"/>
                <w:szCs w:val="28"/>
                <w:highlight w:val="none"/>
              </w:rPr>
              <w:t>是否</w:t>
            </w:r>
            <w:r>
              <w:rPr>
                <w:rFonts w:hint="eastAsia" w:ascii="仿宋_GB2312" w:hAnsi="黑体" w:eastAsia="仿宋_GB2312"/>
                <w:sz w:val="28"/>
                <w:szCs w:val="28"/>
                <w:highlight w:val="none"/>
                <w:lang w:val="en-US" w:eastAsia="zh-CN"/>
              </w:rPr>
              <w:t>已</w:t>
            </w:r>
            <w:r>
              <w:rPr>
                <w:rFonts w:hint="eastAsia" w:ascii="仿宋_GB2312" w:hAnsi="黑体" w:eastAsia="仿宋_GB2312"/>
                <w:sz w:val="28"/>
                <w:szCs w:val="28"/>
                <w:highlight w:val="none"/>
              </w:rPr>
              <w:t>申报2019年</w:t>
            </w:r>
            <w:r>
              <w:rPr>
                <w:rFonts w:hint="eastAsia" w:ascii="仿宋_GB2312" w:hAnsi="黑体" w:eastAsia="仿宋_GB2312"/>
                <w:sz w:val="28"/>
                <w:szCs w:val="28"/>
                <w:highlight w:val="none"/>
                <w:lang w:eastAsia="zh-CN"/>
              </w:rPr>
              <w:t>以来国内</w:t>
            </w:r>
            <w:r>
              <w:rPr>
                <w:rFonts w:hint="eastAsia" w:ascii="仿宋_GB2312" w:hAnsi="黑体" w:eastAsia="仿宋_GB2312"/>
                <w:sz w:val="28"/>
                <w:szCs w:val="28"/>
                <w:highlight w:val="none"/>
              </w:rPr>
              <w:t>商标</w:t>
            </w:r>
            <w:r>
              <w:rPr>
                <w:rFonts w:hint="eastAsia" w:ascii="仿宋_GB2312" w:hAnsi="黑体" w:eastAsia="仿宋_GB2312"/>
                <w:sz w:val="28"/>
                <w:szCs w:val="28"/>
                <w:highlight w:val="none"/>
                <w:lang w:eastAsia="zh-CN"/>
              </w:rPr>
              <w:t>注册</w:t>
            </w:r>
            <w:r>
              <w:rPr>
                <w:rFonts w:hint="eastAsia" w:ascii="仿宋_GB2312" w:hAnsi="黑体" w:eastAsia="仿宋_GB2312"/>
                <w:sz w:val="28"/>
                <w:szCs w:val="28"/>
                <w:highlight w:val="none"/>
              </w:rPr>
              <w:t>项目资助</w:t>
            </w:r>
          </w:p>
        </w:tc>
        <w:tc>
          <w:tcPr>
            <w:tcW w:w="6553" w:type="dxa"/>
            <w:gridSpan w:val="2"/>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337" w:type="dxa"/>
            <w:vMerge w:val="restart"/>
            <w:noWrap w:val="0"/>
            <w:vAlign w:val="center"/>
          </w:tcPr>
          <w:p>
            <w:pPr>
              <w:spacing w:line="400" w:lineRule="exact"/>
              <w:rPr>
                <w:rFonts w:hint="eastAsia" w:ascii="仿宋_GB2312" w:hAnsi="黑体" w:eastAsia="仿宋_GB2312"/>
                <w:sz w:val="28"/>
                <w:szCs w:val="28"/>
              </w:rPr>
            </w:pPr>
            <w:r>
              <w:rPr>
                <w:rFonts w:hint="eastAsia" w:ascii="仿宋_GB2312" w:hAnsi="黑体" w:eastAsia="仿宋_GB2312"/>
                <w:sz w:val="28"/>
                <w:szCs w:val="28"/>
              </w:rPr>
              <w:t>申请人开户银行及账号（银行名称填写全称）</w:t>
            </w:r>
          </w:p>
        </w:tc>
        <w:tc>
          <w:tcPr>
            <w:tcW w:w="6553" w:type="dxa"/>
            <w:gridSpan w:val="2"/>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账户名称：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37" w:type="dxa"/>
            <w:vMerge w:val="continue"/>
            <w:noWrap w:val="0"/>
            <w:vAlign w:val="center"/>
          </w:tcPr>
          <w:p>
            <w:pPr>
              <w:spacing w:line="480" w:lineRule="exact"/>
              <w:rPr>
                <w:rFonts w:hint="eastAsia" w:ascii="仿宋_GB2312" w:hAnsi="黑体" w:eastAsia="仿宋_GB2312"/>
                <w:sz w:val="28"/>
                <w:szCs w:val="28"/>
              </w:rPr>
            </w:pPr>
          </w:p>
        </w:tc>
        <w:tc>
          <w:tcPr>
            <w:tcW w:w="6553" w:type="dxa"/>
            <w:gridSpan w:val="2"/>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337" w:type="dxa"/>
            <w:vMerge w:val="continue"/>
            <w:noWrap w:val="0"/>
            <w:vAlign w:val="center"/>
          </w:tcPr>
          <w:p>
            <w:pPr>
              <w:spacing w:line="480" w:lineRule="exact"/>
              <w:rPr>
                <w:rFonts w:hint="eastAsia" w:ascii="仿宋_GB2312" w:hAnsi="黑体" w:eastAsia="仿宋_GB2312"/>
                <w:sz w:val="28"/>
                <w:szCs w:val="28"/>
              </w:rPr>
            </w:pPr>
          </w:p>
        </w:tc>
        <w:tc>
          <w:tcPr>
            <w:tcW w:w="6553" w:type="dxa"/>
            <w:gridSpan w:val="2"/>
            <w:noWrap w:val="0"/>
            <w:vAlign w:val="center"/>
          </w:tcPr>
          <w:p>
            <w:pPr>
              <w:spacing w:line="480" w:lineRule="exact"/>
              <w:rPr>
                <w:rFonts w:hint="eastAsia" w:ascii="仿宋_GB2312" w:hAnsi="黑体" w:eastAsia="仿宋_GB2312"/>
                <w:sz w:val="28"/>
                <w:szCs w:val="28"/>
              </w:rPr>
            </w:pPr>
            <w:r>
              <w:rPr>
                <w:rFonts w:hint="eastAsia" w:ascii="仿宋_GB2312" w:hAnsi="黑体" w:eastAsia="仿宋_GB2312"/>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2337" w:type="dxa"/>
            <w:noWrap w:val="0"/>
            <w:vAlign w:val="center"/>
          </w:tcPr>
          <w:p>
            <w:pPr>
              <w:spacing w:line="480" w:lineRule="exact"/>
              <w:rPr>
                <w:rFonts w:hint="eastAsia" w:ascii="仿宋_GB2312" w:hAnsi="黑体" w:eastAsia="仿宋_GB2312"/>
                <w:sz w:val="28"/>
                <w:szCs w:val="28"/>
                <w:lang w:eastAsia="zh-CN"/>
              </w:rPr>
            </w:pPr>
            <w:r>
              <w:rPr>
                <w:rFonts w:hint="eastAsia" w:ascii="仿宋_GB2312" w:hAnsi="黑体" w:eastAsia="仿宋_GB2312"/>
                <w:sz w:val="28"/>
                <w:szCs w:val="28"/>
                <w:lang w:eastAsia="zh-CN"/>
              </w:rPr>
              <w:t>申报单位意见</w:t>
            </w:r>
          </w:p>
        </w:tc>
        <w:tc>
          <w:tcPr>
            <w:tcW w:w="6553" w:type="dxa"/>
            <w:gridSpan w:val="2"/>
            <w:noWrap w:val="0"/>
            <w:vAlign w:val="center"/>
          </w:tcPr>
          <w:p>
            <w:pPr>
              <w:spacing w:line="480" w:lineRule="exact"/>
              <w:ind w:firstLine="2520" w:firstLineChars="900"/>
              <w:rPr>
                <w:rFonts w:hint="eastAsia" w:ascii="仿宋_GB2312" w:hAnsi="黑体" w:eastAsia="仿宋_GB2312"/>
                <w:sz w:val="28"/>
                <w:szCs w:val="28"/>
                <w:lang w:eastAsia="zh-CN"/>
              </w:rPr>
            </w:pPr>
          </w:p>
          <w:p>
            <w:pPr>
              <w:spacing w:line="480" w:lineRule="exact"/>
              <w:ind w:firstLine="2520" w:firstLineChars="900"/>
              <w:rPr>
                <w:rFonts w:hint="eastAsia" w:ascii="仿宋_GB2312" w:hAnsi="黑体" w:eastAsia="仿宋_GB2312"/>
                <w:sz w:val="28"/>
                <w:szCs w:val="28"/>
                <w:lang w:eastAsia="zh-CN"/>
              </w:rPr>
            </w:pPr>
          </w:p>
          <w:p>
            <w:pPr>
              <w:spacing w:line="480" w:lineRule="exact"/>
              <w:rPr>
                <w:rFonts w:hint="eastAsia" w:ascii="仿宋_GB2312" w:hAnsi="黑体" w:eastAsia="仿宋_GB2312"/>
                <w:sz w:val="28"/>
                <w:szCs w:val="28"/>
                <w:lang w:eastAsia="zh-CN"/>
              </w:rPr>
            </w:pPr>
          </w:p>
          <w:p>
            <w:pPr>
              <w:spacing w:line="480" w:lineRule="exact"/>
              <w:ind w:firstLine="2520" w:firstLineChars="900"/>
              <w:rPr>
                <w:rFonts w:hint="eastAsia" w:ascii="仿宋_GB2312" w:hAnsi="黑体" w:eastAsia="仿宋_GB2312"/>
                <w:sz w:val="28"/>
                <w:szCs w:val="28"/>
                <w:lang w:eastAsia="zh-CN"/>
              </w:rPr>
            </w:pPr>
          </w:p>
          <w:p>
            <w:pPr>
              <w:spacing w:line="480" w:lineRule="exact"/>
              <w:ind w:firstLine="2520" w:firstLineChars="900"/>
              <w:rPr>
                <w:rFonts w:hint="eastAsia" w:ascii="仿宋_GB2312" w:hAnsi="黑体" w:eastAsia="仿宋_GB2312"/>
                <w:sz w:val="28"/>
                <w:szCs w:val="28"/>
                <w:lang w:eastAsia="zh-CN"/>
              </w:rPr>
            </w:pPr>
            <w:r>
              <w:rPr>
                <w:rFonts w:hint="eastAsia" w:ascii="仿宋_GB2312" w:hAnsi="黑体" w:eastAsia="仿宋_GB2312"/>
                <w:sz w:val="28"/>
                <w:szCs w:val="28"/>
                <w:lang w:eastAsia="zh-CN"/>
              </w:rPr>
              <w:t>负责人（签字）：</w:t>
            </w:r>
          </w:p>
          <w:p>
            <w:pPr>
              <w:spacing w:line="480" w:lineRule="exact"/>
              <w:ind w:firstLine="2520" w:firstLineChars="900"/>
              <w:rPr>
                <w:rFonts w:hint="eastAsia" w:ascii="仿宋_GB2312" w:hAnsi="黑体" w:eastAsia="仿宋_GB2312"/>
                <w:sz w:val="28"/>
                <w:szCs w:val="28"/>
                <w:lang w:eastAsia="zh-CN"/>
              </w:rPr>
            </w:pPr>
            <w:r>
              <w:rPr>
                <w:rFonts w:hint="eastAsia" w:ascii="仿宋_GB2312" w:hAnsi="黑体" w:eastAsia="仿宋_GB2312"/>
                <w:sz w:val="28"/>
                <w:szCs w:val="28"/>
                <w:lang w:eastAsia="zh-CN"/>
              </w:rPr>
              <w:t>项目申报单位（盖章）</w:t>
            </w:r>
          </w:p>
          <w:p>
            <w:pPr>
              <w:spacing w:line="480" w:lineRule="exact"/>
              <w:ind w:firstLine="2520" w:firstLineChars="900"/>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trPr>
        <w:tc>
          <w:tcPr>
            <w:tcW w:w="2337" w:type="dxa"/>
            <w:noWrap w:val="0"/>
            <w:vAlign w:val="center"/>
          </w:tcPr>
          <w:p>
            <w:pPr>
              <w:spacing w:line="480" w:lineRule="exact"/>
              <w:rPr>
                <w:rFonts w:hint="eastAsia" w:ascii="仿宋_GB2312" w:hAnsi="黑体" w:eastAsia="仿宋_GB2312"/>
                <w:sz w:val="28"/>
                <w:szCs w:val="28"/>
                <w:lang w:eastAsia="zh-CN"/>
              </w:rPr>
            </w:pPr>
            <w:r>
              <w:rPr>
                <w:rFonts w:hint="eastAsia" w:ascii="仿宋_GB2312" w:hAnsi="黑体" w:eastAsia="仿宋_GB2312"/>
                <w:sz w:val="28"/>
                <w:szCs w:val="28"/>
                <w:lang w:eastAsia="zh-CN"/>
              </w:rPr>
              <w:t>镇街（园区）市场监督管理分局意见</w:t>
            </w:r>
          </w:p>
        </w:tc>
        <w:tc>
          <w:tcPr>
            <w:tcW w:w="6553" w:type="dxa"/>
            <w:gridSpan w:val="2"/>
            <w:noWrap w:val="0"/>
            <w:vAlign w:val="center"/>
          </w:tcPr>
          <w:p>
            <w:pPr>
              <w:spacing w:line="480" w:lineRule="exact"/>
              <w:ind w:firstLine="2520" w:firstLineChars="900"/>
              <w:rPr>
                <w:rFonts w:hint="eastAsia" w:ascii="仿宋_GB2312" w:hAnsi="黑体" w:eastAsia="仿宋_GB2312"/>
                <w:sz w:val="28"/>
                <w:szCs w:val="28"/>
                <w:lang w:eastAsia="zh-CN"/>
              </w:rPr>
            </w:pPr>
          </w:p>
          <w:p>
            <w:pPr>
              <w:spacing w:line="480" w:lineRule="exact"/>
              <w:rPr>
                <w:rFonts w:hint="eastAsia" w:ascii="仿宋_GB2312" w:hAnsi="黑体" w:eastAsia="仿宋_GB2312"/>
                <w:sz w:val="28"/>
                <w:szCs w:val="28"/>
                <w:lang w:eastAsia="zh-CN"/>
              </w:rPr>
            </w:pPr>
          </w:p>
          <w:p>
            <w:pPr>
              <w:spacing w:line="480" w:lineRule="exact"/>
              <w:rPr>
                <w:rFonts w:hint="eastAsia" w:ascii="仿宋_GB2312" w:hAnsi="黑体" w:eastAsia="仿宋_GB2312"/>
                <w:sz w:val="28"/>
                <w:szCs w:val="28"/>
                <w:lang w:eastAsia="zh-CN"/>
              </w:rPr>
            </w:pPr>
          </w:p>
          <w:p>
            <w:pPr>
              <w:spacing w:line="480" w:lineRule="exact"/>
              <w:jc w:val="right"/>
              <w:rPr>
                <w:rFonts w:hint="eastAsia" w:ascii="仿宋_GB2312" w:hAnsi="黑体" w:eastAsia="仿宋_GB2312"/>
                <w:sz w:val="28"/>
                <w:szCs w:val="28"/>
                <w:lang w:eastAsia="zh-CN"/>
              </w:rPr>
            </w:pPr>
            <w:r>
              <w:rPr>
                <w:rFonts w:hint="eastAsia" w:ascii="仿宋_GB2312" w:hAnsi="黑体" w:eastAsia="仿宋_GB2312"/>
                <w:sz w:val="28"/>
                <w:szCs w:val="28"/>
                <w:u w:val="single"/>
                <w:lang w:val="en-US" w:eastAsia="zh-CN"/>
              </w:rPr>
              <w:t xml:space="preserve">        </w:t>
            </w:r>
            <w:r>
              <w:rPr>
                <w:rFonts w:hint="eastAsia" w:ascii="仿宋_GB2312" w:hAnsi="黑体" w:eastAsia="仿宋_GB2312"/>
                <w:sz w:val="28"/>
                <w:szCs w:val="28"/>
                <w:u w:val="none"/>
                <w:lang w:val="en-US" w:eastAsia="zh-CN"/>
              </w:rPr>
              <w:t>市场</w:t>
            </w:r>
            <w:r>
              <w:rPr>
                <w:rFonts w:hint="eastAsia" w:ascii="仿宋_GB2312" w:hAnsi="黑体" w:eastAsia="仿宋_GB2312"/>
                <w:sz w:val="28"/>
                <w:szCs w:val="28"/>
                <w:lang w:eastAsia="zh-CN"/>
              </w:rPr>
              <w:t>监督管理分局（盖章）</w:t>
            </w:r>
          </w:p>
          <w:p>
            <w:pPr>
              <w:spacing w:line="480" w:lineRule="exact"/>
              <w:rPr>
                <w:rFonts w:hint="eastAsia" w:ascii="仿宋_GB2312" w:hAnsi="黑体" w:eastAsia="仿宋_GB2312"/>
                <w:sz w:val="28"/>
                <w:szCs w:val="28"/>
              </w:rPr>
            </w:pPr>
            <w:r>
              <w:rPr>
                <w:rFonts w:hint="eastAsia" w:ascii="仿宋_GB2312" w:hAnsi="黑体" w:eastAsia="仿宋_GB2312"/>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trPr>
        <w:tc>
          <w:tcPr>
            <w:tcW w:w="2337" w:type="dxa"/>
            <w:noWrap w:val="0"/>
            <w:vAlign w:val="center"/>
          </w:tcPr>
          <w:p>
            <w:pPr>
              <w:spacing w:line="480" w:lineRule="exact"/>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lang w:eastAsia="zh-CN"/>
              </w:rPr>
              <w:t>市市场监督管理局</w:t>
            </w:r>
            <w:r>
              <w:rPr>
                <w:rFonts w:hint="eastAsia" w:ascii="仿宋_GB2312" w:hAnsi="黑体" w:eastAsia="仿宋_GB2312"/>
                <w:sz w:val="28"/>
                <w:szCs w:val="28"/>
                <w:highlight w:val="none"/>
                <w:lang w:val="en-US" w:eastAsia="zh-CN"/>
              </w:rPr>
              <w:t>初审</w:t>
            </w:r>
            <w:r>
              <w:rPr>
                <w:rFonts w:hint="eastAsia" w:ascii="仿宋_GB2312" w:hAnsi="黑体" w:eastAsia="仿宋_GB2312"/>
                <w:sz w:val="28"/>
                <w:szCs w:val="28"/>
                <w:highlight w:val="none"/>
                <w:lang w:eastAsia="zh-CN"/>
              </w:rPr>
              <w:t>意见</w:t>
            </w:r>
          </w:p>
        </w:tc>
        <w:tc>
          <w:tcPr>
            <w:tcW w:w="6553" w:type="dxa"/>
            <w:gridSpan w:val="2"/>
            <w:noWrap w:val="0"/>
            <w:vAlign w:val="center"/>
          </w:tcPr>
          <w:p>
            <w:pPr>
              <w:spacing w:line="480" w:lineRule="exact"/>
              <w:ind w:firstLine="2800" w:firstLineChars="1000"/>
              <w:rPr>
                <w:rFonts w:hint="eastAsia" w:ascii="仿宋_GB2312" w:hAnsi="黑体" w:eastAsia="仿宋_GB2312"/>
                <w:sz w:val="28"/>
                <w:szCs w:val="28"/>
                <w:highlight w:val="none"/>
                <w:lang w:eastAsia="zh-CN"/>
              </w:rPr>
            </w:pPr>
          </w:p>
          <w:p>
            <w:pPr>
              <w:spacing w:line="480" w:lineRule="exact"/>
              <w:rPr>
                <w:rFonts w:hint="eastAsia" w:ascii="仿宋_GB2312" w:hAnsi="黑体" w:eastAsia="仿宋_GB2312"/>
                <w:sz w:val="28"/>
                <w:szCs w:val="28"/>
                <w:highlight w:val="none"/>
                <w:lang w:eastAsia="zh-CN"/>
              </w:rPr>
            </w:pPr>
          </w:p>
          <w:p>
            <w:pPr>
              <w:spacing w:line="480" w:lineRule="exact"/>
              <w:rPr>
                <w:rFonts w:hint="eastAsia" w:ascii="仿宋_GB2312" w:hAnsi="黑体" w:eastAsia="仿宋_GB2312"/>
                <w:sz w:val="28"/>
                <w:szCs w:val="28"/>
                <w:highlight w:val="none"/>
                <w:lang w:eastAsia="zh-CN"/>
              </w:rPr>
            </w:pPr>
          </w:p>
          <w:p>
            <w:pPr>
              <w:spacing w:line="480" w:lineRule="exact"/>
              <w:ind w:firstLine="2800" w:firstLineChars="1000"/>
              <w:rPr>
                <w:rFonts w:hint="eastAsia" w:ascii="仿宋_GB2312" w:hAnsi="黑体" w:eastAsia="仿宋_GB2312"/>
                <w:sz w:val="28"/>
                <w:szCs w:val="28"/>
                <w:highlight w:val="none"/>
                <w:lang w:eastAsia="zh-CN"/>
              </w:rPr>
            </w:pPr>
          </w:p>
          <w:p>
            <w:pPr>
              <w:spacing w:line="480" w:lineRule="exact"/>
              <w:ind w:firstLine="2520" w:firstLineChars="90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lang w:eastAsia="zh-CN"/>
              </w:rPr>
              <w:t>东莞市市场监督管理局（盖章）</w:t>
            </w:r>
          </w:p>
          <w:p>
            <w:pPr>
              <w:spacing w:line="480" w:lineRule="exact"/>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 xml:space="preserve">                         年     月     日</w:t>
            </w:r>
          </w:p>
        </w:tc>
      </w:tr>
    </w:tbl>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7FE12"/>
    <w:multiLevelType w:val="singleLevel"/>
    <w:tmpl w:val="9347FE12"/>
    <w:lvl w:ilvl="0" w:tentative="0">
      <w:start w:val="5"/>
      <w:numFmt w:val="chineseCounting"/>
      <w:suff w:val="nothing"/>
      <w:lvlText w:val="%1、"/>
      <w:lvlJc w:val="left"/>
      <w:pPr>
        <w:ind w:left="640" w:leftChars="0" w:firstLine="0" w:firstLineChars="0"/>
      </w:pPr>
      <w:rPr>
        <w:rFonts w:hint="eastAsia"/>
      </w:rPr>
    </w:lvl>
  </w:abstractNum>
  <w:abstractNum w:abstractNumId="1">
    <w:nsid w:val="1619111A"/>
    <w:multiLevelType w:val="singleLevel"/>
    <w:tmpl w:val="1619111A"/>
    <w:lvl w:ilvl="0" w:tentative="0">
      <w:start w:val="1"/>
      <w:numFmt w:val="chineseCounting"/>
      <w:suff w:val="nothing"/>
      <w:lvlText w:val="（%1）"/>
      <w:lvlJc w:val="left"/>
      <w:rPr>
        <w:rFonts w:hint="eastAsia"/>
      </w:rPr>
    </w:lvl>
  </w:abstractNum>
  <w:abstractNum w:abstractNumId="2">
    <w:nsid w:val="40F4A45F"/>
    <w:multiLevelType w:val="singleLevel"/>
    <w:tmpl w:val="40F4A45F"/>
    <w:lvl w:ilvl="0" w:tentative="0">
      <w:start w:val="1"/>
      <w:numFmt w:val="chineseCounting"/>
      <w:suff w:val="nothing"/>
      <w:lvlText w:val="%1、"/>
      <w:lvlJc w:val="left"/>
      <w:pPr>
        <w:ind w:left="640" w:leftChars="0" w:firstLine="0" w:firstLineChars="0"/>
      </w:pPr>
      <w:rPr>
        <w:rFonts w:hint="eastAsia"/>
      </w:rPr>
    </w:lvl>
  </w:abstractNum>
  <w:abstractNum w:abstractNumId="3">
    <w:nsid w:val="5D56C789"/>
    <w:multiLevelType w:val="singleLevel"/>
    <w:tmpl w:val="5D56C789"/>
    <w:lvl w:ilvl="0" w:tentative="0">
      <w:start w:val="3"/>
      <w:numFmt w:val="chineseCounting"/>
      <w:suff w:val="nothing"/>
      <w:lvlText w:val="（%1）"/>
      <w:lvlJc w:val="left"/>
      <w:rPr>
        <w:rFonts w:hint="eastAsia"/>
      </w:rPr>
    </w:lvl>
  </w:abstractNum>
  <w:abstractNum w:abstractNumId="4">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ZjhkYWMyMzdmYTQxYWYwOTI2YjgyNDg0MTRjYmUifQ=="/>
  </w:docVars>
  <w:rsids>
    <w:rsidRoot w:val="07D226FD"/>
    <w:rsid w:val="040410B1"/>
    <w:rsid w:val="074E556C"/>
    <w:rsid w:val="07D226FD"/>
    <w:rsid w:val="123F1E3A"/>
    <w:rsid w:val="1430693A"/>
    <w:rsid w:val="15553DB0"/>
    <w:rsid w:val="1BE1561F"/>
    <w:rsid w:val="1E1745A3"/>
    <w:rsid w:val="3AE24D9B"/>
    <w:rsid w:val="480F2232"/>
    <w:rsid w:val="48780BE0"/>
    <w:rsid w:val="4E4750AB"/>
    <w:rsid w:val="570255CA"/>
    <w:rsid w:val="59E7033A"/>
    <w:rsid w:val="5ECA5668"/>
    <w:rsid w:val="6406176C"/>
    <w:rsid w:val="6C9E1B21"/>
    <w:rsid w:val="6FD84AA9"/>
    <w:rsid w:val="76A73440"/>
    <w:rsid w:val="77BFD6F2"/>
    <w:rsid w:val="7C11145C"/>
    <w:rsid w:val="BFF58071"/>
    <w:rsid w:val="DDDEF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topLinePunct/>
      <w:ind w:firstLine="560" w:firstLineChars="200"/>
    </w:pPr>
    <w:rPr>
      <w:rFonts w:ascii="宋体" w:hAnsi="宋体"/>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styleId="11">
    <w:name w:val="HTML Code"/>
    <w:basedOn w:val="7"/>
    <w:qFormat/>
    <w:uiPriority w:val="0"/>
    <w:rPr>
      <w:rFonts w:ascii="Courier New" w:hAnsi="Courier New"/>
      <w:sz w:val="20"/>
    </w:rPr>
  </w:style>
  <w:style w:type="character" w:customStyle="1" w:styleId="12">
    <w:name w:val="calendar-head__prev-range-btn"/>
    <w:basedOn w:val="7"/>
    <w:qFormat/>
    <w:uiPriority w:val="0"/>
    <w:rPr>
      <w:vanish/>
    </w:rPr>
  </w:style>
  <w:style w:type="character" w:customStyle="1" w:styleId="13">
    <w:name w:val="calendar-head__text-display"/>
    <w:basedOn w:val="7"/>
    <w:qFormat/>
    <w:uiPriority w:val="0"/>
    <w:rPr>
      <w:vanish/>
    </w:rPr>
  </w:style>
  <w:style w:type="character" w:customStyle="1" w:styleId="14">
    <w:name w:val="calendar-head__next-month-btn"/>
    <w:basedOn w:val="7"/>
    <w:qFormat/>
    <w:uiPriority w:val="0"/>
  </w:style>
  <w:style w:type="character" w:customStyle="1" w:styleId="15">
    <w:name w:val="active"/>
    <w:basedOn w:val="7"/>
    <w:qFormat/>
    <w:uiPriority w:val="0"/>
    <w:rPr>
      <w:color w:val="333333"/>
    </w:rPr>
  </w:style>
  <w:style w:type="character" w:customStyle="1" w:styleId="16">
    <w:name w:val="calendar-head__next-range-btn"/>
    <w:basedOn w:val="7"/>
    <w:qFormat/>
    <w:uiPriority w:val="0"/>
    <w:rPr>
      <w:vanish/>
    </w:rPr>
  </w:style>
  <w:style w:type="character" w:customStyle="1" w:styleId="17">
    <w:name w:val="hover"/>
    <w:basedOn w:val="7"/>
    <w:qFormat/>
    <w:uiPriority w:val="0"/>
    <w:rPr>
      <w:color w:val="2F6EA2"/>
    </w:rPr>
  </w:style>
  <w:style w:type="character" w:customStyle="1" w:styleId="18">
    <w:name w:val="calendar-head__year-range"/>
    <w:basedOn w:val="7"/>
    <w:qFormat/>
    <w:uiPriority w:val="0"/>
    <w:rPr>
      <w:vanish/>
    </w:rPr>
  </w:style>
  <w:style w:type="character" w:customStyle="1" w:styleId="19">
    <w:name w:val="calendar-head__next-year-btn"/>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1688</Words>
  <Characters>1759</Characters>
  <Lines>0</Lines>
  <Paragraphs>0</Paragraphs>
  <TotalTime>3</TotalTime>
  <ScaleCrop>false</ScaleCrop>
  <LinksUpToDate>false</LinksUpToDate>
  <CharactersWithSpaces>2317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2022-03-29T22:34:00Z</dcterms:created>
  <dc:creator>Lily</dc:creator>
  <cp:lastModifiedBy>邝俏媛</cp:lastModifiedBy>
  <dcterms:modified xsi:type="dcterms:W3CDTF">2023-03-15T02:34:08Z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11BC98306DDA47318C8264B704522843</vt:lpwstr>
  </property>
</Properties>
</file>