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Cs w:val="32"/>
        </w:rPr>
      </w:pPr>
      <w:r>
        <w:rPr>
          <w:rFonts w:hint="eastAsia" w:ascii="黑体" w:hAnsi="黑体" w:eastAsia="黑体" w:cs="黑体"/>
          <w:szCs w:val="32"/>
        </w:rPr>
        <w:t>附件</w:t>
      </w:r>
      <w:r>
        <w:rPr>
          <w:rFonts w:hint="eastAsia" w:ascii="黑体" w:hAnsi="黑体" w:eastAsia="黑体" w:cs="黑体"/>
          <w:szCs w:val="32"/>
          <w:lang w:val="en-US" w:eastAsia="zh-CN"/>
        </w:rPr>
        <w:t>6</w:t>
      </w:r>
    </w:p>
    <w:p>
      <w:pPr>
        <w:pStyle w:val="2"/>
        <w:rPr>
          <w:rFonts w:ascii="Times New Roman" w:hAnsi="Times New Roman"/>
        </w:rPr>
      </w:pPr>
    </w:p>
    <w:p>
      <w:pPr>
        <w:spacing w:line="600" w:lineRule="exact"/>
        <w:jc w:val="center"/>
        <w:rPr>
          <w:rFonts w:eastAsia="方正小标宋简体"/>
          <w:sz w:val="44"/>
          <w:szCs w:val="44"/>
        </w:rPr>
      </w:pPr>
      <w:r>
        <w:rPr>
          <w:rFonts w:eastAsia="方正小标宋简体"/>
          <w:sz w:val="44"/>
          <w:szCs w:val="44"/>
        </w:rPr>
        <w:t>2023年度东莞市高价值专利培育之专利导航项目申报指南</w:t>
      </w:r>
    </w:p>
    <w:p>
      <w:pPr>
        <w:pStyle w:val="3"/>
        <w:numPr>
          <w:ilvl w:val="0"/>
          <w:numId w:val="0"/>
        </w:numPr>
      </w:pPr>
    </w:p>
    <w:p>
      <w:pPr>
        <w:spacing w:line="640" w:lineRule="exact"/>
        <w:ind w:firstLine="640" w:firstLineChars="200"/>
        <w:rPr>
          <w:rFonts w:eastAsia="黑体"/>
          <w:szCs w:val="32"/>
        </w:rPr>
      </w:pPr>
      <w:r>
        <w:rPr>
          <w:rFonts w:eastAsia="黑体"/>
          <w:szCs w:val="32"/>
        </w:rPr>
        <w:t>一、项目名称</w:t>
      </w:r>
    </w:p>
    <w:p>
      <w:pPr>
        <w:spacing w:line="640" w:lineRule="exact"/>
        <w:ind w:firstLine="640" w:firstLineChars="200"/>
        <w:rPr>
          <w:szCs w:val="32"/>
        </w:rPr>
      </w:pPr>
      <w:r>
        <w:rPr>
          <w:szCs w:val="32"/>
        </w:rPr>
        <w:t>2023年度东莞市高价值专利培育之专利导航项目。</w:t>
      </w:r>
    </w:p>
    <w:p>
      <w:pPr>
        <w:spacing w:line="640" w:lineRule="exact"/>
        <w:ind w:firstLine="640" w:firstLineChars="200"/>
        <w:rPr>
          <w:rFonts w:eastAsia="黑体"/>
          <w:szCs w:val="32"/>
        </w:rPr>
      </w:pPr>
      <w:r>
        <w:rPr>
          <w:rFonts w:eastAsia="黑体"/>
          <w:szCs w:val="32"/>
        </w:rPr>
        <w:t>二、项目目标</w:t>
      </w:r>
    </w:p>
    <w:p>
      <w:pPr>
        <w:spacing w:line="640" w:lineRule="exact"/>
        <w:ind w:firstLine="640" w:firstLineChars="200"/>
        <w:rPr>
          <w:szCs w:val="32"/>
        </w:rPr>
      </w:pPr>
      <w:r>
        <w:rPr>
          <w:szCs w:val="32"/>
        </w:rPr>
        <w:t>根据东莞市市场监督管理局关于印发《东莞市促进经济高质量发展专项资金（市场监督管理）管理办法》的通知（东市监〔2022〕16号），支持我市企业开展运营类专利导航项目，项目成果应将有效为企业发展提供指引，为企业研发创新、专利布局、专利运营、专利预警等活动提供策略参考。利用专利情报信息，推动创新技术开发，增强创新主体运用专利提升核心竞争力的能力，促进企业知识产权创造和运用。</w:t>
      </w:r>
    </w:p>
    <w:p>
      <w:pPr>
        <w:spacing w:line="640" w:lineRule="exact"/>
        <w:ind w:firstLine="640" w:firstLineChars="200"/>
        <w:rPr>
          <w:rFonts w:eastAsia="黑体"/>
          <w:szCs w:val="32"/>
        </w:rPr>
      </w:pPr>
      <w:r>
        <w:rPr>
          <w:rFonts w:eastAsia="黑体"/>
          <w:szCs w:val="32"/>
        </w:rPr>
        <w:t>三、项目任务</w:t>
      </w:r>
    </w:p>
    <w:p>
      <w:pPr>
        <w:pStyle w:val="24"/>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（一）对企业的发展现状、环境和定位进行分析，综合诊断企业特征与需求，选定本项目分析的企业重点产品。</w:t>
      </w:r>
    </w:p>
    <w:p>
      <w:pPr>
        <w:pStyle w:val="24"/>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（二）围绕企业重点发展的产品，开展核心技术、竞争对手和侵权风险等进行分析，构建完善专利导航数据库。</w:t>
      </w:r>
    </w:p>
    <w:p>
      <w:pPr>
        <w:pStyle w:val="24"/>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（三）从企业重点产品开发基本策略出发，将专利布局、储备和运营嵌入产品开发全过程，形成完整的专利导航报告</w:t>
      </w:r>
      <w:r>
        <w:rPr>
          <w:rFonts w:hint="eastAsia" w:ascii="Times New Roman" w:hAnsi="Times New Roman" w:eastAsia="仿宋_GB2312"/>
          <w:sz w:val="32"/>
          <w:szCs w:val="32"/>
        </w:rPr>
        <w:t>（结论中应包括</w:t>
      </w:r>
      <w:r>
        <w:rPr>
          <w:rFonts w:ascii="Times New Roman" w:hAnsi="Times New Roman" w:eastAsia="仿宋_GB2312"/>
          <w:sz w:val="32"/>
          <w:szCs w:val="32"/>
        </w:rPr>
        <w:t>重点产品开发基本策略</w:t>
      </w:r>
      <w:r>
        <w:rPr>
          <w:rFonts w:hint="eastAsia" w:ascii="Times New Roman" w:hAnsi="Times New Roman" w:eastAsia="仿宋_GB2312"/>
          <w:sz w:val="32"/>
          <w:szCs w:val="32"/>
        </w:rPr>
        <w:t>、</w:t>
      </w:r>
      <w:r>
        <w:rPr>
          <w:rFonts w:ascii="Times New Roman" w:hAnsi="Times New Roman" w:eastAsia="仿宋_GB2312"/>
          <w:sz w:val="32"/>
          <w:szCs w:val="32"/>
        </w:rPr>
        <w:t>自主研发策略</w:t>
      </w:r>
      <w:r>
        <w:rPr>
          <w:rFonts w:hint="eastAsia" w:ascii="Times New Roman" w:hAnsi="Times New Roman" w:eastAsia="仿宋_GB2312"/>
          <w:sz w:val="32"/>
          <w:szCs w:val="32"/>
        </w:rPr>
        <w:t>、</w:t>
      </w:r>
      <w:r>
        <w:rPr>
          <w:rFonts w:ascii="Times New Roman" w:hAnsi="Times New Roman" w:eastAsia="仿宋_GB2312"/>
          <w:sz w:val="32"/>
          <w:szCs w:val="32"/>
        </w:rPr>
        <w:t>合作研发策略</w:t>
      </w:r>
      <w:r>
        <w:rPr>
          <w:rFonts w:hint="eastAsia" w:ascii="Times New Roman" w:hAnsi="Times New Roman" w:eastAsia="仿宋_GB2312"/>
          <w:sz w:val="32"/>
          <w:szCs w:val="32"/>
        </w:rPr>
        <w:t>、</w:t>
      </w:r>
      <w:r>
        <w:rPr>
          <w:rFonts w:ascii="Times New Roman" w:hAnsi="Times New Roman" w:eastAsia="仿宋_GB2312"/>
          <w:sz w:val="32"/>
          <w:szCs w:val="32"/>
        </w:rPr>
        <w:t>技术引进策略</w:t>
      </w:r>
      <w:r>
        <w:rPr>
          <w:rFonts w:hint="eastAsia" w:ascii="Times New Roman" w:hAnsi="Times New Roman" w:eastAsia="仿宋_GB2312"/>
          <w:sz w:val="32"/>
          <w:szCs w:val="32"/>
        </w:rPr>
        <w:t>等具有可操作性的内容）。</w:t>
      </w:r>
    </w:p>
    <w:p>
      <w:pPr>
        <w:pStyle w:val="22"/>
        <w:numPr>
          <w:ilvl w:val="0"/>
          <w:numId w:val="2"/>
        </w:numPr>
        <w:spacing w:line="640" w:lineRule="exact"/>
        <w:ind w:right="128" w:rightChars="40" w:firstLine="640"/>
        <w:rPr>
          <w:szCs w:val="32"/>
        </w:rPr>
      </w:pPr>
      <w:r>
        <w:rPr>
          <w:szCs w:val="32"/>
        </w:rPr>
        <w:t>推动专利导航项目成果应用</w:t>
      </w:r>
      <w:r>
        <w:rPr>
          <w:rFonts w:hint="eastAsia"/>
          <w:szCs w:val="32"/>
        </w:rPr>
        <w:t>，项目实施期内项目成果必须得到运用并在项目验收时</w:t>
      </w:r>
      <w:r>
        <w:rPr>
          <w:szCs w:val="32"/>
        </w:rPr>
        <w:t>提交专利导航成果应用报告。</w:t>
      </w:r>
    </w:p>
    <w:p>
      <w:pPr>
        <w:pStyle w:val="22"/>
        <w:numPr>
          <w:ilvl w:val="0"/>
          <w:numId w:val="2"/>
        </w:numPr>
        <w:spacing w:line="640" w:lineRule="exact"/>
        <w:ind w:right="128" w:rightChars="40" w:firstLine="640"/>
        <w:rPr>
          <w:szCs w:val="32"/>
        </w:rPr>
      </w:pPr>
      <w:r>
        <w:rPr>
          <w:szCs w:val="32"/>
        </w:rPr>
        <w:t>完成项目成果入库备案工作（该项工作任务于成果验收通过后另行通知）。</w:t>
      </w:r>
    </w:p>
    <w:p>
      <w:pPr>
        <w:pStyle w:val="22"/>
        <w:spacing w:line="640" w:lineRule="exact"/>
        <w:ind w:right="128" w:rightChars="40" w:firstLine="643"/>
        <w:rPr>
          <w:szCs w:val="32"/>
        </w:rPr>
      </w:pPr>
      <w:r>
        <w:rPr>
          <w:b/>
          <w:bCs/>
          <w:szCs w:val="32"/>
        </w:rPr>
        <w:t>备注：前述（二）、（三）所涉专利导航数据库、专利导航报告应</w:t>
      </w:r>
      <w:r>
        <w:rPr>
          <w:rFonts w:hint="eastAsia"/>
          <w:b/>
          <w:bCs/>
          <w:szCs w:val="32"/>
        </w:rPr>
        <w:t>按照</w:t>
      </w:r>
      <w:r>
        <w:rPr>
          <w:b/>
          <w:bCs/>
          <w:szCs w:val="32"/>
        </w:rPr>
        <w:t>《企业运营类专利导航项目实施导则（暂行）》、《专利导航指南》（GB/T39551-2020）</w:t>
      </w:r>
      <w:r>
        <w:rPr>
          <w:rFonts w:hint="eastAsia"/>
          <w:b/>
          <w:bCs/>
          <w:szCs w:val="32"/>
        </w:rPr>
        <w:t>国家标准</w:t>
      </w:r>
      <w:r>
        <w:rPr>
          <w:b/>
          <w:bCs/>
          <w:szCs w:val="32"/>
        </w:rPr>
        <w:t>来编写。</w:t>
      </w:r>
    </w:p>
    <w:p>
      <w:pPr>
        <w:spacing w:line="640" w:lineRule="exact"/>
        <w:ind w:firstLine="640" w:firstLineChars="200"/>
        <w:rPr>
          <w:rFonts w:eastAsia="黑体"/>
          <w:szCs w:val="32"/>
        </w:rPr>
      </w:pPr>
      <w:r>
        <w:rPr>
          <w:rFonts w:eastAsia="黑体"/>
          <w:szCs w:val="32"/>
        </w:rPr>
        <w:t>四、申报要求</w:t>
      </w:r>
    </w:p>
    <w:p>
      <w:pPr>
        <w:spacing w:line="640" w:lineRule="exact"/>
        <w:ind w:firstLine="643" w:firstLineChars="200"/>
        <w:rPr>
          <w:b/>
          <w:szCs w:val="32"/>
        </w:rPr>
      </w:pPr>
      <w:r>
        <w:rPr>
          <w:b/>
          <w:szCs w:val="32"/>
        </w:rPr>
        <w:t>（一）申报主体</w:t>
      </w:r>
    </w:p>
    <w:p>
      <w:pPr>
        <w:spacing w:line="640" w:lineRule="exact"/>
        <w:ind w:firstLine="640" w:firstLineChars="200"/>
        <w:rPr>
          <w:szCs w:val="32"/>
        </w:rPr>
      </w:pPr>
      <w:r>
        <w:rPr>
          <w:color w:val="000000"/>
          <w:kern w:val="0"/>
          <w:szCs w:val="32"/>
          <w:lang w:bidi="ar"/>
        </w:rPr>
        <w:t>在东莞市内</w:t>
      </w:r>
      <w:r>
        <w:rPr>
          <w:szCs w:val="32"/>
        </w:rPr>
        <w:t>注册的具有独立法人资格的企事业单位</w:t>
      </w:r>
      <w:r>
        <w:rPr>
          <w:color w:val="000000"/>
          <w:kern w:val="0"/>
          <w:szCs w:val="32"/>
          <w:lang w:bidi="ar"/>
        </w:rPr>
        <w:t>，同时须联合</w:t>
      </w:r>
      <w:r>
        <w:rPr>
          <w:rFonts w:hint="eastAsia" w:ascii="仿宋_GB2312" w:hAnsi="仿宋_GB2312" w:cs="仿宋_GB2312"/>
          <w:szCs w:val="32"/>
        </w:rPr>
        <w:t>在东莞市内设立的</w:t>
      </w:r>
      <w:r>
        <w:rPr>
          <w:color w:val="000000"/>
          <w:kern w:val="0"/>
          <w:szCs w:val="32"/>
          <w:lang w:bidi="ar"/>
        </w:rPr>
        <w:t>知识产权服务机构（不含分支机构）共同申报</w:t>
      </w:r>
      <w:r>
        <w:rPr>
          <w:szCs w:val="32"/>
        </w:rPr>
        <w:t xml:space="preserve">。牵头申报单位在2020年至今承担过该项目的，不得申报。 </w:t>
      </w:r>
    </w:p>
    <w:p>
      <w:pPr>
        <w:pStyle w:val="2"/>
        <w:spacing w:line="640" w:lineRule="exact"/>
        <w:ind w:firstLine="667"/>
        <w:rPr>
          <w:rFonts w:ascii="Times New Roman" w:hAnsi="Times New Roman"/>
          <w:b/>
          <w:bCs/>
          <w:color w:val="000000"/>
          <w:spacing w:val="6"/>
          <w:kern w:val="0"/>
          <w:sz w:val="32"/>
          <w:szCs w:val="32"/>
          <w:lang w:bidi="ar"/>
        </w:rPr>
      </w:pPr>
      <w:r>
        <w:rPr>
          <w:rFonts w:ascii="Times New Roman" w:hAnsi="Times New Roman"/>
          <w:b/>
          <w:bCs/>
          <w:color w:val="000000"/>
          <w:spacing w:val="6"/>
          <w:kern w:val="0"/>
          <w:sz w:val="32"/>
          <w:szCs w:val="32"/>
          <w:lang w:bidi="ar"/>
        </w:rPr>
        <w:t>注：申报主体仅限联合不超过</w:t>
      </w:r>
      <w:r>
        <w:rPr>
          <w:rFonts w:hint="eastAsia" w:ascii="Times New Roman" w:hAnsi="Times New Roman"/>
          <w:b/>
          <w:bCs/>
          <w:color w:val="000000"/>
          <w:spacing w:val="6"/>
          <w:kern w:val="0"/>
          <w:sz w:val="32"/>
          <w:szCs w:val="32"/>
          <w:lang w:bidi="ar"/>
        </w:rPr>
        <w:t>1</w:t>
      </w:r>
      <w:r>
        <w:rPr>
          <w:rFonts w:ascii="Times New Roman" w:hAnsi="Times New Roman"/>
          <w:b/>
          <w:bCs/>
          <w:color w:val="000000"/>
          <w:spacing w:val="6"/>
          <w:kern w:val="0"/>
          <w:sz w:val="32"/>
          <w:szCs w:val="32"/>
          <w:lang w:bidi="ar"/>
        </w:rPr>
        <w:t>家知识产权服务机构共同申报</w:t>
      </w:r>
      <w:r>
        <w:rPr>
          <w:rFonts w:hint="eastAsia" w:ascii="Times New Roman" w:hAnsi="Times New Roman"/>
          <w:b/>
          <w:bCs/>
          <w:color w:val="000000"/>
          <w:spacing w:val="6"/>
          <w:kern w:val="0"/>
          <w:sz w:val="32"/>
          <w:szCs w:val="32"/>
          <w:lang w:bidi="ar"/>
        </w:rPr>
        <w:t>，每个服务机构仅能参与本专题1个项目申报。</w:t>
      </w:r>
    </w:p>
    <w:p>
      <w:pPr>
        <w:numPr>
          <w:ilvl w:val="0"/>
          <w:numId w:val="3"/>
        </w:numPr>
        <w:spacing w:line="640" w:lineRule="exact"/>
        <w:ind w:firstLine="643" w:firstLineChars="200"/>
        <w:rPr>
          <w:b/>
          <w:szCs w:val="32"/>
        </w:rPr>
      </w:pPr>
      <w:r>
        <w:rPr>
          <w:b/>
          <w:szCs w:val="32"/>
        </w:rPr>
        <w:t>企业申报条件</w:t>
      </w:r>
    </w:p>
    <w:p>
      <w:pPr>
        <w:autoSpaceDE w:val="0"/>
        <w:autoSpaceDN w:val="0"/>
        <w:spacing w:line="640" w:lineRule="exact"/>
        <w:ind w:firstLine="640" w:firstLineChars="200"/>
        <w:rPr>
          <w:szCs w:val="32"/>
        </w:rPr>
      </w:pPr>
      <w:r>
        <w:rPr>
          <w:color w:val="000000"/>
          <w:kern w:val="0"/>
          <w:szCs w:val="32"/>
          <w:lang w:bidi="ar"/>
        </w:rPr>
        <w:t>1.申报主体应拥有至少 1 件</w:t>
      </w:r>
      <w:r>
        <w:rPr>
          <w:rFonts w:hint="eastAsia"/>
          <w:color w:val="000000"/>
          <w:kern w:val="0"/>
          <w:szCs w:val="32"/>
          <w:lang w:bidi="ar"/>
        </w:rPr>
        <w:t>有效发明</w:t>
      </w:r>
      <w:r>
        <w:rPr>
          <w:color w:val="000000"/>
          <w:kern w:val="0"/>
          <w:szCs w:val="32"/>
          <w:lang w:bidi="ar"/>
        </w:rPr>
        <w:t>专利</w:t>
      </w:r>
      <w:r>
        <w:rPr>
          <w:szCs w:val="32"/>
        </w:rPr>
        <w:t>。</w:t>
      </w:r>
    </w:p>
    <w:p>
      <w:pPr>
        <w:autoSpaceDE w:val="0"/>
        <w:autoSpaceDN w:val="0"/>
        <w:spacing w:line="640" w:lineRule="exact"/>
        <w:ind w:firstLine="640" w:firstLineChars="200"/>
        <w:jc w:val="left"/>
        <w:rPr>
          <w:szCs w:val="32"/>
        </w:rPr>
      </w:pPr>
      <w:r>
        <w:rPr>
          <w:rFonts w:hint="eastAsia"/>
          <w:szCs w:val="32"/>
        </w:rPr>
        <w:t>2</w:t>
      </w:r>
      <w:r>
        <w:rPr>
          <w:szCs w:val="32"/>
        </w:rPr>
        <w:t>.</w:t>
      </w:r>
      <w:r>
        <w:rPr>
          <w:rFonts w:hint="eastAsia"/>
          <w:szCs w:val="32"/>
        </w:rPr>
        <w:t>90%以上的</w:t>
      </w:r>
      <w:r>
        <w:rPr>
          <w:szCs w:val="32"/>
        </w:rPr>
        <w:t>项目组成员应在申报单位缴纳社保。</w:t>
      </w:r>
    </w:p>
    <w:p>
      <w:pPr>
        <w:pStyle w:val="2"/>
        <w:spacing w:line="640" w:lineRule="exact"/>
        <w:ind w:firstLine="640"/>
        <w:rPr>
          <w:rFonts w:ascii="Times New Roman" w:hAnsi="Times New Roman"/>
          <w:sz w:val="32"/>
          <w:szCs w:val="32"/>
        </w:rPr>
      </w:pPr>
      <w:r>
        <w:rPr>
          <w:rFonts w:hint="eastAsia" w:ascii="Times New Roman" w:hAnsi="Times New Roman"/>
          <w:sz w:val="32"/>
          <w:szCs w:val="32"/>
        </w:rPr>
        <w:t>3</w:t>
      </w:r>
      <w:r>
        <w:rPr>
          <w:rFonts w:ascii="Times New Roman" w:hAnsi="Times New Roman"/>
          <w:sz w:val="32"/>
          <w:szCs w:val="32"/>
        </w:rPr>
        <w:t>.同等条件下，</w:t>
      </w:r>
      <w:r>
        <w:rPr>
          <w:rFonts w:ascii="Times New Roman" w:hAnsi="Times New Roman"/>
          <w:sz w:val="32"/>
          <w:szCs w:val="32"/>
          <w:shd w:val="clear" w:color="auto" w:fill="FFFFFF"/>
        </w:rPr>
        <w:t>优先资助通过知识产权管理规范标准认证且证书在有效期内的申报主体。</w:t>
      </w:r>
    </w:p>
    <w:p>
      <w:pPr>
        <w:numPr>
          <w:ilvl w:val="0"/>
          <w:numId w:val="3"/>
        </w:numPr>
        <w:spacing w:line="640" w:lineRule="exact"/>
        <w:ind w:firstLine="643" w:firstLineChars="200"/>
        <w:rPr>
          <w:b/>
          <w:szCs w:val="32"/>
        </w:rPr>
      </w:pPr>
      <w:r>
        <w:rPr>
          <w:b/>
          <w:szCs w:val="32"/>
        </w:rPr>
        <w:t>合作单位申报条件</w:t>
      </w:r>
    </w:p>
    <w:p>
      <w:pPr>
        <w:autoSpaceDE w:val="0"/>
        <w:autoSpaceDN w:val="0"/>
        <w:spacing w:line="640" w:lineRule="exact"/>
        <w:ind w:firstLine="640" w:firstLineChars="200"/>
        <w:jc w:val="left"/>
        <w:rPr>
          <w:szCs w:val="32"/>
        </w:rPr>
      </w:pPr>
      <w:r>
        <w:rPr>
          <w:szCs w:val="32"/>
        </w:rPr>
        <w:t>1.合作单位应具备相应的服务能力，具备开展专利信息分析服务所必须的信息资源、分析工具等软硬件设施，</w:t>
      </w:r>
      <w:r>
        <w:rPr>
          <w:rFonts w:hint="eastAsia"/>
          <w:szCs w:val="32"/>
        </w:rPr>
        <w:t>并有</w:t>
      </w:r>
      <w:r>
        <w:rPr>
          <w:szCs w:val="32"/>
        </w:rPr>
        <w:t>3人以上</w:t>
      </w:r>
      <w:r>
        <w:rPr>
          <w:rFonts w:hint="eastAsia"/>
          <w:szCs w:val="32"/>
        </w:rPr>
        <w:t>（含3人）专利代理师（代理人）或知识产权类相关中级以上职称</w:t>
      </w:r>
      <w:r>
        <w:rPr>
          <w:szCs w:val="32"/>
        </w:rPr>
        <w:t>（相关人员在本单位缴纳社保，且满半年以上）。</w:t>
      </w:r>
    </w:p>
    <w:p>
      <w:pPr>
        <w:autoSpaceDE w:val="0"/>
        <w:autoSpaceDN w:val="0"/>
        <w:spacing w:line="640" w:lineRule="exact"/>
        <w:ind w:firstLine="640" w:firstLineChars="200"/>
        <w:jc w:val="left"/>
      </w:pPr>
      <w:r>
        <w:rPr>
          <w:szCs w:val="32"/>
        </w:rPr>
        <w:t>2.</w:t>
      </w:r>
      <w:r>
        <w:rPr>
          <w:rFonts w:hint="eastAsia"/>
          <w:szCs w:val="32"/>
        </w:rPr>
        <w:t>90%以上的</w:t>
      </w:r>
      <w:r>
        <w:rPr>
          <w:szCs w:val="32"/>
        </w:rPr>
        <w:t>项目组成员</w:t>
      </w:r>
      <w:r>
        <w:rPr>
          <w:rFonts w:hint="eastAsia"/>
          <w:szCs w:val="32"/>
        </w:rPr>
        <w:t>应</w:t>
      </w:r>
      <w:r>
        <w:rPr>
          <w:szCs w:val="32"/>
        </w:rPr>
        <w:t>在申报单位缴纳社保。</w:t>
      </w:r>
    </w:p>
    <w:p>
      <w:pPr>
        <w:autoSpaceDE w:val="0"/>
        <w:autoSpaceDN w:val="0"/>
        <w:spacing w:line="640" w:lineRule="exact"/>
        <w:ind w:firstLine="640" w:firstLineChars="200"/>
      </w:pPr>
      <w:r>
        <w:rPr>
          <w:color w:val="000000"/>
          <w:kern w:val="0"/>
          <w:szCs w:val="32"/>
          <w:lang w:bidi="ar"/>
        </w:rPr>
        <w:t>3.具有良好的服务经验，承担过省级、</w:t>
      </w:r>
      <w:r>
        <w:rPr>
          <w:rFonts w:hint="eastAsia"/>
          <w:color w:val="000000"/>
          <w:kern w:val="0"/>
          <w:szCs w:val="32"/>
          <w:lang w:bidi="ar"/>
        </w:rPr>
        <w:t>市级</w:t>
      </w:r>
      <w:r>
        <w:rPr>
          <w:color w:val="000000"/>
          <w:kern w:val="0"/>
          <w:szCs w:val="32"/>
          <w:lang w:bidi="ar"/>
        </w:rPr>
        <w:t>专利导航项目的知识产权服务机构优先支持。</w:t>
      </w:r>
    </w:p>
    <w:p>
      <w:pPr>
        <w:spacing w:line="640" w:lineRule="exact"/>
        <w:ind w:firstLine="640" w:firstLineChars="200"/>
        <w:rPr>
          <w:rFonts w:eastAsia="黑体"/>
          <w:szCs w:val="32"/>
        </w:rPr>
      </w:pPr>
      <w:r>
        <w:rPr>
          <w:rFonts w:eastAsia="黑体"/>
          <w:szCs w:val="32"/>
        </w:rPr>
        <w:t>五、实施周期及支持方式</w:t>
      </w:r>
    </w:p>
    <w:p>
      <w:pPr>
        <w:spacing w:line="640" w:lineRule="exact"/>
        <w:ind w:firstLine="640" w:firstLineChars="200"/>
        <w:rPr>
          <w:szCs w:val="32"/>
        </w:rPr>
      </w:pPr>
      <w:r>
        <w:rPr>
          <w:szCs w:val="32"/>
        </w:rPr>
        <w:t>项目实施期为一年。</w:t>
      </w:r>
    </w:p>
    <w:p>
      <w:pPr>
        <w:spacing w:line="640" w:lineRule="exact"/>
        <w:ind w:firstLine="640" w:firstLineChars="200"/>
        <w:rPr>
          <w:szCs w:val="32"/>
        </w:rPr>
      </w:pPr>
      <w:r>
        <w:rPr>
          <w:szCs w:val="32"/>
        </w:rPr>
        <w:t>拟立项10项，每项支持额度不超过20万元。</w:t>
      </w:r>
    </w:p>
    <w:p>
      <w:pPr>
        <w:spacing w:line="640" w:lineRule="exact"/>
        <w:ind w:firstLine="640" w:firstLineChars="200"/>
        <w:rPr>
          <w:rFonts w:eastAsia="黑体"/>
          <w:szCs w:val="32"/>
        </w:rPr>
      </w:pPr>
      <w:r>
        <w:rPr>
          <w:rFonts w:eastAsia="黑体"/>
          <w:szCs w:val="32"/>
        </w:rPr>
        <w:t>六、申报材料</w:t>
      </w:r>
    </w:p>
    <w:p>
      <w:pPr>
        <w:pStyle w:val="2"/>
        <w:spacing w:line="640" w:lineRule="exact"/>
        <w:ind w:firstLine="640"/>
        <w:rPr>
          <w:rFonts w:ascii="Times New Roman" w:hAnsi="Times New Roman"/>
          <w:sz w:val="32"/>
          <w:szCs w:val="32"/>
        </w:rPr>
      </w:pPr>
      <w:r>
        <w:rPr>
          <w:rFonts w:ascii="Times New Roman" w:hAnsi="Times New Roman"/>
          <w:sz w:val="32"/>
          <w:szCs w:val="32"/>
        </w:rPr>
        <w:t>（一）《2023年度东莞市高价值专利培育之专利导航项目申报书》（附件</w:t>
      </w:r>
      <w:r>
        <w:rPr>
          <w:rFonts w:hint="eastAsia" w:ascii="Times New Roman" w:hAnsi="Times New Roman"/>
          <w:sz w:val="32"/>
          <w:szCs w:val="32"/>
          <w:lang w:val="en-US" w:eastAsia="zh-CN"/>
        </w:rPr>
        <w:t>6</w:t>
      </w:r>
      <w:r>
        <w:rPr>
          <w:rFonts w:ascii="Times New Roman" w:hAnsi="Times New Roman"/>
          <w:sz w:val="32"/>
          <w:szCs w:val="32"/>
        </w:rPr>
        <w:t>-1）；</w:t>
      </w:r>
    </w:p>
    <w:p>
      <w:pPr>
        <w:pStyle w:val="2"/>
        <w:spacing w:line="640" w:lineRule="exact"/>
        <w:ind w:left="640" w:leftChars="200" w:firstLine="0" w:firstLineChars="0"/>
        <w:rPr>
          <w:rFonts w:ascii="Times New Roman" w:hAnsi="Times New Roman"/>
          <w:sz w:val="32"/>
          <w:szCs w:val="32"/>
        </w:rPr>
      </w:pPr>
      <w:r>
        <w:rPr>
          <w:rFonts w:hint="eastAsia" w:ascii="Times New Roman" w:hAnsi="Times New Roman"/>
          <w:sz w:val="32"/>
          <w:szCs w:val="32"/>
        </w:rPr>
        <w:t>（二）</w:t>
      </w:r>
      <w:r>
        <w:rPr>
          <w:rFonts w:ascii="Times New Roman" w:hAnsi="Times New Roman"/>
          <w:sz w:val="32"/>
          <w:szCs w:val="32"/>
        </w:rPr>
        <w:t>营业执照复印件或机构法人资格证书，银行开户信息相关材料；</w:t>
      </w:r>
    </w:p>
    <w:p>
      <w:pPr>
        <w:pStyle w:val="2"/>
        <w:spacing w:line="640" w:lineRule="exact"/>
        <w:ind w:firstLine="640"/>
        <w:rPr>
          <w:rFonts w:ascii="Times New Roman" w:hAnsi="Times New Roman"/>
          <w:sz w:val="32"/>
          <w:szCs w:val="32"/>
        </w:rPr>
      </w:pPr>
      <w:r>
        <w:rPr>
          <w:rFonts w:ascii="Times New Roman" w:hAnsi="Times New Roman"/>
          <w:sz w:val="32"/>
          <w:szCs w:val="32"/>
        </w:rPr>
        <w:t>（</w:t>
      </w:r>
      <w:r>
        <w:rPr>
          <w:rFonts w:hint="eastAsia" w:ascii="Times New Roman" w:hAnsi="Times New Roman"/>
          <w:sz w:val="32"/>
          <w:szCs w:val="32"/>
        </w:rPr>
        <w:t>三</w:t>
      </w:r>
      <w:r>
        <w:rPr>
          <w:rFonts w:ascii="Times New Roman" w:hAnsi="Times New Roman"/>
          <w:sz w:val="32"/>
          <w:szCs w:val="32"/>
        </w:rPr>
        <w:t>）申报单位与合作知识产权服务机构的合作协议；</w:t>
      </w:r>
    </w:p>
    <w:p>
      <w:pPr>
        <w:pStyle w:val="2"/>
        <w:spacing w:line="640" w:lineRule="exact"/>
        <w:ind w:left="640" w:leftChars="200" w:firstLine="0" w:firstLineChars="0"/>
        <w:rPr>
          <w:rFonts w:ascii="Times New Roman" w:hAnsi="Times New Roman"/>
          <w:sz w:val="32"/>
          <w:szCs w:val="32"/>
        </w:rPr>
      </w:pPr>
      <w:r>
        <w:rPr>
          <w:rFonts w:ascii="Times New Roman" w:hAnsi="Times New Roman"/>
          <w:sz w:val="32"/>
          <w:szCs w:val="32"/>
        </w:rPr>
        <w:t>（</w:t>
      </w:r>
      <w:r>
        <w:rPr>
          <w:rFonts w:hint="eastAsia" w:ascii="Times New Roman" w:hAnsi="Times New Roman"/>
          <w:sz w:val="32"/>
          <w:szCs w:val="32"/>
        </w:rPr>
        <w:t>四</w:t>
      </w:r>
      <w:r>
        <w:rPr>
          <w:rFonts w:ascii="Times New Roman" w:hAnsi="Times New Roman"/>
          <w:sz w:val="32"/>
          <w:szCs w:val="32"/>
        </w:rPr>
        <w:t>）合作的知识产权服务机构完成企业专利导航项目的业绩成果材料；</w:t>
      </w:r>
    </w:p>
    <w:p>
      <w:pPr>
        <w:pStyle w:val="2"/>
        <w:spacing w:line="640" w:lineRule="exact"/>
        <w:ind w:firstLine="640"/>
        <w:rPr>
          <w:rFonts w:ascii="Times New Roman" w:hAnsi="Times New Roman"/>
          <w:sz w:val="32"/>
          <w:szCs w:val="32"/>
        </w:rPr>
      </w:pPr>
      <w:r>
        <w:rPr>
          <w:rFonts w:hint="eastAsia" w:ascii="Times New Roman" w:hAnsi="Times New Roman"/>
          <w:sz w:val="32"/>
          <w:szCs w:val="32"/>
        </w:rPr>
        <w:t>（五）</w:t>
      </w:r>
      <w:r>
        <w:rPr>
          <w:rFonts w:ascii="Times New Roman" w:hAnsi="Times New Roman"/>
          <w:sz w:val="32"/>
          <w:szCs w:val="32"/>
        </w:rPr>
        <w:t>截至2022年12月31日拥有的有效发明专利汇总表（附件</w:t>
      </w:r>
      <w:r>
        <w:rPr>
          <w:rFonts w:hint="eastAsia" w:ascii="Times New Roman" w:hAnsi="Times New Roman"/>
          <w:sz w:val="32"/>
          <w:szCs w:val="32"/>
          <w:lang w:val="en-US" w:eastAsia="zh-CN"/>
        </w:rPr>
        <w:t>6</w:t>
      </w:r>
      <w:r>
        <w:rPr>
          <w:rFonts w:ascii="Times New Roman" w:hAnsi="Times New Roman"/>
          <w:sz w:val="32"/>
          <w:szCs w:val="32"/>
        </w:rPr>
        <w:t>-</w:t>
      </w:r>
      <w:r>
        <w:rPr>
          <w:rFonts w:hint="eastAsia" w:ascii="Times New Roman" w:hAnsi="Times New Roman"/>
          <w:sz w:val="32"/>
          <w:szCs w:val="32"/>
        </w:rPr>
        <w:t>2</w:t>
      </w:r>
      <w:r>
        <w:rPr>
          <w:rFonts w:ascii="Times New Roman" w:hAnsi="Times New Roman"/>
          <w:sz w:val="32"/>
          <w:szCs w:val="32"/>
        </w:rPr>
        <w:t>）；</w:t>
      </w:r>
    </w:p>
    <w:p>
      <w:pPr>
        <w:pStyle w:val="2"/>
        <w:spacing w:line="640" w:lineRule="exact"/>
        <w:ind w:firstLine="640"/>
        <w:rPr>
          <w:rFonts w:ascii="Times New Roman" w:hAnsi="Times New Roman"/>
          <w:sz w:val="32"/>
          <w:szCs w:val="32"/>
        </w:rPr>
      </w:pPr>
      <w:r>
        <w:rPr>
          <w:rFonts w:ascii="Times New Roman" w:hAnsi="Times New Roman"/>
          <w:sz w:val="32"/>
          <w:szCs w:val="32"/>
        </w:rPr>
        <w:t>（</w:t>
      </w:r>
      <w:r>
        <w:rPr>
          <w:rFonts w:hint="eastAsia" w:ascii="Times New Roman" w:hAnsi="Times New Roman"/>
          <w:sz w:val="32"/>
          <w:szCs w:val="32"/>
        </w:rPr>
        <w:t>六</w:t>
      </w:r>
      <w:r>
        <w:rPr>
          <w:rFonts w:ascii="Times New Roman" w:hAnsi="Times New Roman"/>
          <w:sz w:val="32"/>
          <w:szCs w:val="32"/>
        </w:rPr>
        <w:t>）项目团队人员名单，参保单位社保缴纳证明，学历、职称、职业资格资质等佐证材料；</w:t>
      </w:r>
    </w:p>
    <w:p>
      <w:pPr>
        <w:pStyle w:val="2"/>
        <w:spacing w:line="640" w:lineRule="exact"/>
        <w:ind w:firstLine="640"/>
        <w:rPr>
          <w:rFonts w:hint="default" w:ascii="Times New Roman" w:hAnsi="Times New Roman"/>
          <w:sz w:val="32"/>
          <w:szCs w:val="32"/>
          <w:lang w:val="en-US" w:eastAsia="zh-CN"/>
        </w:rPr>
      </w:pPr>
      <w:r>
        <w:rPr>
          <w:rFonts w:ascii="Times New Roman" w:hAnsi="Times New Roman"/>
          <w:sz w:val="32"/>
          <w:szCs w:val="32"/>
        </w:rPr>
        <w:t>（</w:t>
      </w:r>
      <w:r>
        <w:rPr>
          <w:rFonts w:hint="eastAsia" w:ascii="Times New Roman" w:hAnsi="Times New Roman"/>
          <w:sz w:val="32"/>
          <w:szCs w:val="32"/>
        </w:rPr>
        <w:t>七</w:t>
      </w:r>
      <w:r>
        <w:rPr>
          <w:rFonts w:ascii="Times New Roman" w:hAnsi="Times New Roman"/>
          <w:sz w:val="32"/>
          <w:szCs w:val="32"/>
        </w:rPr>
        <w:t>）其他证明符合申报条件、申报优势的材料（例如：相关荣誉、研发创新、</w:t>
      </w:r>
      <w:r>
        <w:rPr>
          <w:rFonts w:hint="default" w:ascii="Times New Roman" w:hAnsi="Times New Roman" w:cs="Times New Roman"/>
          <w:sz w:val="32"/>
          <w:szCs w:val="32"/>
        </w:rPr>
        <w:t>贯标认证证书、</w:t>
      </w:r>
      <w:r>
        <w:rPr>
          <w:rFonts w:ascii="Times New Roman" w:hAnsi="Times New Roman"/>
          <w:sz w:val="32"/>
          <w:szCs w:val="32"/>
        </w:rPr>
        <w:t>合作服务协议、智力支持等优势佐证材料）</w:t>
      </w:r>
      <w:r>
        <w:rPr>
          <w:rFonts w:hint="default" w:ascii="Times New Roman" w:hAnsi="Times New Roman"/>
          <w:sz w:val="32"/>
          <w:szCs w:val="32"/>
          <w:lang w:val="en-US" w:eastAsia="zh-CN"/>
        </w:rPr>
        <w:t>;</w:t>
      </w:r>
    </w:p>
    <w:p>
      <w:pPr>
        <w:pStyle w:val="2"/>
        <w:spacing w:line="640" w:lineRule="exact"/>
        <w:rPr>
          <w:rFonts w:hint="default" w:ascii="Times New Roman" w:hAnsi="Times New Roman" w:eastAsia="仿宋_GB2312" w:cs="Times New Roman"/>
          <w:sz w:val="32"/>
          <w:szCs w:val="32"/>
          <w:lang w:val="en-US" w:eastAsia="zh-CN"/>
        </w:rPr>
      </w:pPr>
      <w:r>
        <w:rPr>
          <w:rFonts w:hint="eastAsia" w:ascii="Times New Roman" w:hAnsi="Times New Roman"/>
          <w:sz w:val="32"/>
          <w:szCs w:val="32"/>
          <w:lang w:val="en-US" w:eastAsia="zh-CN"/>
        </w:rPr>
        <w:t>（八）</w:t>
      </w:r>
      <w:r>
        <w:rPr>
          <w:rFonts w:hint="default" w:ascii="Times New Roman" w:hAnsi="Times New Roman" w:eastAsia="仿宋_GB2312" w:cs="Times New Roman"/>
          <w:sz w:val="32"/>
          <w:szCs w:val="32"/>
          <w:lang w:val="en-US" w:eastAsia="zh-CN"/>
        </w:rPr>
        <w:t>属于规模以上工业企业的申报单位，提交本企业属于规模以上工业企业的声明（承诺）书</w:t>
      </w:r>
      <w:r>
        <w:rPr>
          <w:rFonts w:ascii="Times New Roman" w:hAnsi="Times New Roman"/>
          <w:sz w:val="32"/>
          <w:szCs w:val="32"/>
        </w:rPr>
        <w:t>（附件</w:t>
      </w:r>
      <w:r>
        <w:rPr>
          <w:rFonts w:hint="eastAsia" w:ascii="Times New Roman" w:hAnsi="Times New Roman"/>
          <w:sz w:val="32"/>
          <w:szCs w:val="32"/>
          <w:lang w:val="en-US" w:eastAsia="zh-CN"/>
        </w:rPr>
        <w:t>6</w:t>
      </w:r>
      <w:r>
        <w:rPr>
          <w:rFonts w:ascii="Times New Roman" w:hAnsi="Times New Roman"/>
          <w:sz w:val="32"/>
          <w:szCs w:val="32"/>
        </w:rPr>
        <w:t>-</w:t>
      </w:r>
      <w:r>
        <w:rPr>
          <w:rFonts w:hint="eastAsia" w:ascii="Times New Roman" w:hAnsi="Times New Roman"/>
          <w:sz w:val="32"/>
          <w:szCs w:val="32"/>
          <w:lang w:val="en-US" w:eastAsia="zh-CN"/>
        </w:rPr>
        <w:t>3</w:t>
      </w:r>
      <w:r>
        <w:rPr>
          <w:rFonts w:ascii="Times New Roman" w:hAnsi="Times New Roman"/>
          <w:sz w:val="32"/>
          <w:szCs w:val="32"/>
        </w:rPr>
        <w:t>）</w:t>
      </w:r>
      <w:r>
        <w:rPr>
          <w:rFonts w:hint="default" w:ascii="Times New Roman" w:hAnsi="Times New Roman" w:eastAsia="仿宋_GB2312" w:cs="Times New Roman"/>
          <w:sz w:val="32"/>
          <w:szCs w:val="32"/>
          <w:lang w:val="en-US" w:eastAsia="zh-CN"/>
        </w:rPr>
        <w:t>，并在国家统计局的统计联网直报平台导出的含有水印的2022年度“企业研究开发项目情况”、“企业研究开发活动及相关情况”报表（即107-1和107-2表）</w:t>
      </w:r>
      <w:r>
        <w:rPr>
          <w:rFonts w:hint="eastAsia" w:ascii="Times New Roman" w:hAnsi="Times New Roman" w:cs="Times New Roman"/>
          <w:sz w:val="32"/>
          <w:szCs w:val="32"/>
          <w:lang w:val="en-US" w:eastAsia="zh-CN"/>
        </w:rPr>
        <w:t>（参考举例：附件6-5）</w:t>
      </w:r>
      <w:r>
        <w:rPr>
          <w:rFonts w:hint="default" w:ascii="Times New Roman" w:hAnsi="Times New Roman" w:eastAsia="仿宋_GB2312" w:cs="Times New Roman"/>
          <w:sz w:val="32"/>
          <w:szCs w:val="32"/>
          <w:lang w:val="en-US" w:eastAsia="zh-CN"/>
        </w:rPr>
        <w:t>，作为规上企业研发投入情况的佐证材料；</w:t>
      </w:r>
    </w:p>
    <w:p>
      <w:pPr>
        <w:pStyle w:val="2"/>
        <w:spacing w:line="640" w:lineRule="exact"/>
        <w:rPr>
          <w:rFonts w:hint="eastAsia" w:ascii="Times New Roman" w:hAnsi="Times New Roman" w:eastAsia="仿宋_GB2312"/>
          <w:sz w:val="32"/>
          <w:szCs w:val="32"/>
          <w:lang w:val="en-US" w:eastAsia="zh-CN"/>
        </w:rPr>
      </w:pPr>
      <w:r>
        <w:rPr>
          <w:rFonts w:hint="default" w:ascii="Times New Roman" w:hAnsi="Times New Roman" w:eastAsia="仿宋_GB2312" w:cs="Times New Roman"/>
          <w:sz w:val="32"/>
          <w:szCs w:val="32"/>
          <w:lang w:val="en-US" w:eastAsia="zh-CN"/>
        </w:rPr>
        <w:t>非规上工业企业提供本企业不属于规模以上工业企业的声明（承诺）书</w:t>
      </w:r>
      <w:r>
        <w:rPr>
          <w:rFonts w:ascii="Times New Roman" w:hAnsi="Times New Roman"/>
          <w:sz w:val="32"/>
          <w:szCs w:val="32"/>
        </w:rPr>
        <w:t>（附件</w:t>
      </w:r>
      <w:r>
        <w:rPr>
          <w:rFonts w:hint="eastAsia" w:ascii="Times New Roman" w:hAnsi="Times New Roman"/>
          <w:sz w:val="32"/>
          <w:szCs w:val="32"/>
          <w:lang w:val="en-US" w:eastAsia="zh-CN"/>
        </w:rPr>
        <w:t>6</w:t>
      </w:r>
      <w:r>
        <w:rPr>
          <w:rFonts w:ascii="Times New Roman" w:hAnsi="Times New Roman"/>
          <w:sz w:val="32"/>
          <w:szCs w:val="32"/>
        </w:rPr>
        <w:t>-</w:t>
      </w:r>
      <w:r>
        <w:rPr>
          <w:rFonts w:hint="eastAsia" w:ascii="Times New Roman" w:hAnsi="Times New Roman"/>
          <w:sz w:val="32"/>
          <w:szCs w:val="32"/>
          <w:lang w:val="en-US" w:eastAsia="zh-CN"/>
        </w:rPr>
        <w:t>4</w:t>
      </w:r>
      <w:r>
        <w:rPr>
          <w:rFonts w:ascii="Times New Roman" w:hAnsi="Times New Roman"/>
          <w:sz w:val="32"/>
          <w:szCs w:val="32"/>
        </w:rPr>
        <w:t>）</w:t>
      </w:r>
      <w:r>
        <w:rPr>
          <w:rFonts w:hint="eastAsia" w:ascii="Times New Roman" w:hAnsi="Times New Roman" w:cs="Times New Roman"/>
          <w:sz w:val="32"/>
          <w:szCs w:val="32"/>
          <w:lang w:val="en-US" w:eastAsia="zh-CN"/>
        </w:rPr>
        <w:t>。</w:t>
      </w:r>
    </w:p>
    <w:p>
      <w:pPr>
        <w:pStyle w:val="18"/>
        <w:spacing w:line="640" w:lineRule="exact"/>
        <w:ind w:firstLine="640"/>
        <w:rPr>
          <w:szCs w:val="32"/>
        </w:rPr>
      </w:pPr>
      <w:r>
        <w:rPr>
          <w:szCs w:val="32"/>
        </w:rPr>
        <w:t>上述材料均须加盖公章。</w:t>
      </w:r>
    </w:p>
    <w:p>
      <w:pPr>
        <w:spacing w:line="640" w:lineRule="exact"/>
        <w:ind w:firstLine="640" w:firstLineChars="200"/>
        <w:rPr>
          <w:rFonts w:eastAsia="黑体"/>
          <w:szCs w:val="32"/>
        </w:rPr>
      </w:pPr>
      <w:r>
        <w:rPr>
          <w:rFonts w:eastAsia="黑体"/>
          <w:szCs w:val="32"/>
        </w:rPr>
        <w:t>七、联系人及方式</w:t>
      </w:r>
    </w:p>
    <w:p>
      <w:pPr>
        <w:autoSpaceDE w:val="0"/>
        <w:autoSpaceDN w:val="0"/>
        <w:adjustRightInd w:val="0"/>
        <w:spacing w:line="640" w:lineRule="exact"/>
        <w:ind w:left="1600" w:leftChars="200" w:hanging="960" w:hangingChars="300"/>
        <w:rPr>
          <w:szCs w:val="32"/>
        </w:rPr>
      </w:pPr>
      <w:r>
        <w:rPr>
          <w:szCs w:val="32"/>
        </w:rPr>
        <w:t>东莞市市场监管局知识产权促进科邓思韵，0769-26986635。</w:t>
      </w:r>
    </w:p>
    <w:p>
      <w:pPr>
        <w:ind w:firstLine="640" w:firstLineChars="200"/>
        <w:rPr>
          <w:szCs w:val="32"/>
        </w:rPr>
      </w:pPr>
      <w:r>
        <w:rPr>
          <w:szCs w:val="32"/>
        </w:rPr>
        <w:t>地</w:t>
      </w:r>
      <w:r>
        <w:rPr>
          <w:rFonts w:hint="eastAsia"/>
          <w:szCs w:val="32"/>
        </w:rPr>
        <w:t xml:space="preserve">  </w:t>
      </w:r>
      <w:r>
        <w:rPr>
          <w:szCs w:val="32"/>
        </w:rPr>
        <w:t>址：东莞市南城街道东莞大道南城段112号</w:t>
      </w:r>
      <w:r>
        <w:rPr>
          <w:rFonts w:hint="eastAsia"/>
          <w:szCs w:val="32"/>
        </w:rPr>
        <w:t>6楼612室。</w:t>
      </w:r>
    </w:p>
    <w:p>
      <w:pPr>
        <w:spacing w:line="640" w:lineRule="exact"/>
        <w:rPr>
          <w:szCs w:val="32"/>
        </w:rPr>
      </w:pPr>
    </w:p>
    <w:p>
      <w:pPr>
        <w:pStyle w:val="2"/>
        <w:spacing w:line="640" w:lineRule="exact"/>
        <w:ind w:left="2172" w:leftChars="400" w:hanging="892" w:hangingChars="279"/>
        <w:rPr>
          <w:rFonts w:ascii="Times New Roman" w:hAnsi="Times New Roman"/>
          <w:sz w:val="32"/>
          <w:szCs w:val="32"/>
        </w:rPr>
      </w:pPr>
      <w:r>
        <w:rPr>
          <w:rFonts w:ascii="Times New Roman" w:hAnsi="Times New Roman"/>
          <w:sz w:val="32"/>
          <w:szCs w:val="32"/>
        </w:rPr>
        <w:t>附件</w:t>
      </w:r>
      <w:r>
        <w:rPr>
          <w:rFonts w:hint="eastAsia" w:ascii="Times New Roman" w:hAnsi="Times New Roman"/>
          <w:sz w:val="32"/>
          <w:szCs w:val="32"/>
          <w:lang w:val="en-US" w:eastAsia="zh-CN"/>
        </w:rPr>
        <w:t>6</w:t>
      </w:r>
      <w:r>
        <w:rPr>
          <w:rFonts w:ascii="Times New Roman" w:hAnsi="Times New Roman"/>
          <w:sz w:val="32"/>
          <w:szCs w:val="32"/>
        </w:rPr>
        <w:t>-1：2023年度东莞市高价值专利培育之专利导航项目申报书</w:t>
      </w:r>
    </w:p>
    <w:p>
      <w:pPr>
        <w:pStyle w:val="2"/>
        <w:spacing w:line="640" w:lineRule="exact"/>
        <w:ind w:left="640" w:leftChars="200" w:firstLine="1340" w:firstLineChars="419"/>
        <w:rPr>
          <w:rFonts w:hint="eastAsia" w:ascii="Times New Roman" w:hAnsi="Times New Roman"/>
          <w:sz w:val="32"/>
          <w:szCs w:val="32"/>
        </w:rPr>
      </w:pPr>
      <w:r>
        <w:rPr>
          <w:rFonts w:hint="eastAsia" w:ascii="Times New Roman" w:hAnsi="Times New Roman"/>
          <w:sz w:val="32"/>
          <w:szCs w:val="32"/>
          <w:lang w:val="en-US" w:eastAsia="zh-CN"/>
        </w:rPr>
        <w:t>6</w:t>
      </w:r>
      <w:r>
        <w:rPr>
          <w:rFonts w:hint="eastAsia" w:ascii="Times New Roman" w:hAnsi="Times New Roman"/>
          <w:sz w:val="32"/>
          <w:szCs w:val="32"/>
        </w:rPr>
        <w:t>-2：有效发明专利汇总表</w:t>
      </w:r>
    </w:p>
    <w:p>
      <w:pPr>
        <w:pStyle w:val="2"/>
        <w:spacing w:line="640" w:lineRule="exact"/>
        <w:ind w:left="640" w:leftChars="200" w:firstLine="1340" w:firstLineChars="419"/>
        <w:rPr>
          <w:rFonts w:hint="default" w:ascii="Times New Roman" w:hAnsi="Times New Roman" w:eastAsia="仿宋_GB2312" w:cs="Times New Roman"/>
          <w:sz w:val="32"/>
          <w:szCs w:val="32"/>
          <w:lang w:val="en-US" w:eastAsia="zh-CN"/>
        </w:rPr>
      </w:pPr>
      <w:r>
        <w:rPr>
          <w:rFonts w:hint="eastAsia" w:ascii="Times New Roman" w:hAnsi="Times New Roman"/>
          <w:sz w:val="32"/>
          <w:szCs w:val="32"/>
          <w:lang w:val="en-US" w:eastAsia="zh-CN"/>
        </w:rPr>
        <w:t>6-3：</w:t>
      </w:r>
      <w:r>
        <w:rPr>
          <w:rFonts w:hint="default" w:ascii="Times New Roman" w:hAnsi="Times New Roman" w:eastAsia="仿宋_GB2312" w:cs="Times New Roman"/>
          <w:sz w:val="32"/>
          <w:szCs w:val="32"/>
          <w:lang w:val="en-US" w:eastAsia="zh-CN"/>
        </w:rPr>
        <w:t>企业属于规模以上工业企业的声明（承诺）书</w:t>
      </w:r>
    </w:p>
    <w:p>
      <w:pPr>
        <w:pStyle w:val="2"/>
        <w:spacing w:line="640" w:lineRule="exact"/>
        <w:ind w:left="640" w:leftChars="200" w:firstLine="1340" w:firstLineChars="419"/>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6-4：</w:t>
      </w:r>
      <w:r>
        <w:rPr>
          <w:rFonts w:hint="default" w:ascii="Times New Roman" w:hAnsi="Times New Roman" w:eastAsia="仿宋_GB2312" w:cs="Times New Roman"/>
          <w:sz w:val="32"/>
          <w:szCs w:val="32"/>
          <w:lang w:val="en-US" w:eastAsia="zh-CN"/>
        </w:rPr>
        <w:t>企业不属于规模以上工业企业的声明（承诺）书</w:t>
      </w:r>
    </w:p>
    <w:p>
      <w:pPr>
        <w:pStyle w:val="2"/>
        <w:spacing w:line="640" w:lineRule="exact"/>
        <w:ind w:left="640" w:leftChars="200" w:firstLine="1340" w:firstLineChars="419"/>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6-5：107-1、107-2统计报表（举例）</w:t>
      </w:r>
    </w:p>
    <w:p>
      <w:pPr>
        <w:spacing w:line="640" w:lineRule="exact"/>
        <w:ind w:left="2105" w:leftChars="400" w:hanging="825" w:hangingChars="258"/>
        <w:rPr>
          <w:szCs w:val="32"/>
        </w:rPr>
      </w:pPr>
      <w:r>
        <w:rPr>
          <w:szCs w:val="32"/>
        </w:rPr>
        <w:br w:type="page"/>
      </w:r>
    </w:p>
    <w:p>
      <w:pPr>
        <w:spacing w:line="560" w:lineRule="exact"/>
        <w:ind w:right="278" w:rightChars="87"/>
        <w:rPr>
          <w:rFonts w:hint="eastAsia" w:ascii="黑体" w:hAnsi="黑体" w:eastAsia="黑体" w:cs="黑体"/>
          <w:szCs w:val="32"/>
        </w:rPr>
      </w:pPr>
      <w:r>
        <w:rPr>
          <w:rFonts w:hint="eastAsia" w:ascii="黑体" w:hAnsi="黑体" w:eastAsia="黑体" w:cs="黑体"/>
          <w:szCs w:val="32"/>
        </w:rPr>
        <w:t>附件</w:t>
      </w:r>
      <w:r>
        <w:rPr>
          <w:rFonts w:hint="eastAsia" w:ascii="黑体" w:hAnsi="黑体" w:eastAsia="黑体" w:cs="黑体"/>
          <w:szCs w:val="32"/>
          <w:lang w:val="en-US" w:eastAsia="zh-CN"/>
        </w:rPr>
        <w:t>6</w:t>
      </w:r>
      <w:r>
        <w:rPr>
          <w:rFonts w:hint="eastAsia" w:ascii="黑体" w:hAnsi="黑体" w:eastAsia="黑体" w:cs="黑体"/>
          <w:szCs w:val="32"/>
        </w:rPr>
        <w:t>-1</w:t>
      </w:r>
    </w:p>
    <w:p>
      <w:pPr>
        <w:pStyle w:val="3"/>
        <w:numPr>
          <w:ilvl w:val="0"/>
          <w:numId w:val="0"/>
        </w:numPr>
      </w:pPr>
    </w:p>
    <w:p>
      <w:pPr>
        <w:spacing w:line="660" w:lineRule="exact"/>
        <w:jc w:val="center"/>
        <w:rPr>
          <w:rFonts w:eastAsia="方正小标宋简体"/>
          <w:color w:val="000000"/>
          <w:sz w:val="44"/>
          <w:szCs w:val="44"/>
        </w:rPr>
      </w:pPr>
      <w:r>
        <w:rPr>
          <w:rFonts w:eastAsia="方正小标宋简体"/>
          <w:color w:val="000000"/>
          <w:sz w:val="44"/>
          <w:szCs w:val="44"/>
        </w:rPr>
        <w:t>2023年度东莞市促进经济高质量发展专项</w:t>
      </w:r>
    </w:p>
    <w:p>
      <w:pPr>
        <w:spacing w:line="660" w:lineRule="exact"/>
        <w:jc w:val="center"/>
        <w:rPr>
          <w:rFonts w:eastAsia="方正小标宋简体"/>
          <w:color w:val="000000"/>
          <w:sz w:val="44"/>
          <w:szCs w:val="44"/>
        </w:rPr>
      </w:pPr>
      <w:r>
        <w:rPr>
          <w:rFonts w:eastAsia="方正小标宋简体"/>
          <w:color w:val="000000"/>
          <w:sz w:val="44"/>
          <w:szCs w:val="44"/>
        </w:rPr>
        <w:t>资金知识产权战略专题项目申报书</w:t>
      </w:r>
    </w:p>
    <w:p>
      <w:pPr>
        <w:pStyle w:val="17"/>
        <w:numPr>
          <w:ilvl w:val="0"/>
          <w:numId w:val="0"/>
        </w:numPr>
        <w:adjustRightInd/>
        <w:snapToGrid/>
        <w:spacing w:before="0" w:beforeAutospacing="0" w:after="0" w:afterAutospacing="0" w:line="600" w:lineRule="exact"/>
        <w:rPr>
          <w:rFonts w:ascii="Times New Roman" w:hAnsi="Times New Roman" w:eastAsia="方正小标宋简体"/>
          <w:color w:val="auto"/>
          <w:kern w:val="2"/>
          <w:sz w:val="44"/>
        </w:rPr>
      </w:pPr>
    </w:p>
    <w:tbl>
      <w:tblPr>
        <w:tblStyle w:val="11"/>
        <w:tblpPr w:leftFromText="180" w:rightFromText="180" w:vertAnchor="text" w:horzAnchor="page" w:tblpX="1162" w:tblpY="616"/>
        <w:tblOverlap w:val="never"/>
        <w:tblW w:w="9919" w:type="dxa"/>
        <w:tblInd w:w="0" w:type="dxa"/>
        <w:tblLayout w:type="fixed"/>
        <w:tblCellMar>
          <w:top w:w="0" w:type="dxa"/>
          <w:left w:w="108" w:type="dxa"/>
          <w:bottom w:w="0" w:type="dxa"/>
          <w:right w:w="108" w:type="dxa"/>
        </w:tblCellMar>
      </w:tblPr>
      <w:tblGrid>
        <w:gridCol w:w="3467"/>
        <w:gridCol w:w="6452"/>
      </w:tblGrid>
      <w:tr>
        <w:tblPrEx>
          <w:tblCellMar>
            <w:top w:w="0" w:type="dxa"/>
            <w:left w:w="108" w:type="dxa"/>
            <w:bottom w:w="0" w:type="dxa"/>
            <w:right w:w="108" w:type="dxa"/>
          </w:tblCellMar>
        </w:tblPrEx>
        <w:trPr>
          <w:trHeight w:val="680" w:hRule="atLeast"/>
        </w:trPr>
        <w:tc>
          <w:tcPr>
            <w:tcW w:w="3467" w:type="dxa"/>
          </w:tcPr>
          <w:p>
            <w:pPr>
              <w:adjustRightInd w:val="0"/>
              <w:snapToGrid w:val="0"/>
              <w:spacing w:line="600" w:lineRule="exact"/>
              <w:rPr>
                <w:rFonts w:eastAsia="楷体_GB2312"/>
                <w:szCs w:val="32"/>
              </w:rPr>
            </w:pPr>
            <w:r>
              <w:rPr>
                <w:rFonts w:eastAsia="楷体_GB2312"/>
                <w:szCs w:val="32"/>
              </w:rPr>
              <w:t>项目名称：</w:t>
            </w:r>
          </w:p>
        </w:tc>
        <w:tc>
          <w:tcPr>
            <w:tcW w:w="6452" w:type="dxa"/>
          </w:tcPr>
          <w:p>
            <w:pPr>
              <w:adjustRightInd w:val="0"/>
              <w:snapToGrid w:val="0"/>
              <w:spacing w:line="600" w:lineRule="exact"/>
              <w:rPr>
                <w:rFonts w:eastAsia="楷体_GB2312"/>
                <w:szCs w:val="32"/>
                <w:u w:val="single"/>
              </w:rPr>
            </w:pPr>
            <w:r>
              <w:rPr>
                <w:szCs w:val="32"/>
                <w:u w:val="single"/>
              </w:rPr>
              <w:t>2023年度东莞市高价值专利培育之专利导航项目</w:t>
            </w:r>
          </w:p>
        </w:tc>
      </w:tr>
      <w:tr>
        <w:tblPrEx>
          <w:tblCellMar>
            <w:top w:w="0" w:type="dxa"/>
            <w:left w:w="108" w:type="dxa"/>
            <w:bottom w:w="0" w:type="dxa"/>
            <w:right w:w="108" w:type="dxa"/>
          </w:tblCellMar>
        </w:tblPrEx>
        <w:trPr>
          <w:trHeight w:val="680" w:hRule="atLeast"/>
        </w:trPr>
        <w:tc>
          <w:tcPr>
            <w:tcW w:w="3467" w:type="dxa"/>
          </w:tcPr>
          <w:p>
            <w:pPr>
              <w:adjustRightInd w:val="0"/>
              <w:snapToGrid w:val="0"/>
              <w:spacing w:line="600" w:lineRule="exact"/>
              <w:jc w:val="left"/>
              <w:rPr>
                <w:rFonts w:eastAsia="楷体_GB2312"/>
                <w:szCs w:val="32"/>
              </w:rPr>
            </w:pPr>
            <w:r>
              <w:rPr>
                <w:rFonts w:eastAsia="楷体_GB2312"/>
                <w:szCs w:val="32"/>
              </w:rPr>
              <w:t>申报单位名称（</w:t>
            </w:r>
            <w:r>
              <w:rPr>
                <w:rFonts w:eastAsia="楷体"/>
                <w:szCs w:val="32"/>
              </w:rPr>
              <w:t>公章</w:t>
            </w:r>
            <w:r>
              <w:rPr>
                <w:rFonts w:eastAsia="楷体_GB2312"/>
                <w:szCs w:val="32"/>
              </w:rPr>
              <w:t>）：</w:t>
            </w:r>
          </w:p>
        </w:tc>
        <w:tc>
          <w:tcPr>
            <w:tcW w:w="6452" w:type="dxa"/>
            <w:vAlign w:val="center"/>
          </w:tcPr>
          <w:p>
            <w:pPr>
              <w:adjustRightInd w:val="0"/>
              <w:snapToGrid w:val="0"/>
              <w:spacing w:line="600" w:lineRule="exact"/>
              <w:jc w:val="left"/>
              <w:rPr>
                <w:rFonts w:eastAsia="楷体_GB2312"/>
                <w:szCs w:val="32"/>
              </w:rPr>
            </w:pPr>
            <w:r>
              <w:rPr>
                <w:rFonts w:eastAsia="楷体_GB2312"/>
                <w:szCs w:val="32"/>
                <w:u w:val="single"/>
              </w:rPr>
              <w:t xml:space="preserve">                                     </w:t>
            </w:r>
          </w:p>
        </w:tc>
      </w:tr>
      <w:tr>
        <w:tblPrEx>
          <w:tblCellMar>
            <w:top w:w="0" w:type="dxa"/>
            <w:left w:w="108" w:type="dxa"/>
            <w:bottom w:w="0" w:type="dxa"/>
            <w:right w:w="108" w:type="dxa"/>
          </w:tblCellMar>
        </w:tblPrEx>
        <w:trPr>
          <w:trHeight w:val="680" w:hRule="atLeast"/>
        </w:trPr>
        <w:tc>
          <w:tcPr>
            <w:tcW w:w="3467" w:type="dxa"/>
            <w:vAlign w:val="center"/>
          </w:tcPr>
          <w:p>
            <w:pPr>
              <w:adjustRightInd w:val="0"/>
              <w:snapToGrid w:val="0"/>
              <w:spacing w:line="600" w:lineRule="exact"/>
              <w:jc w:val="left"/>
              <w:rPr>
                <w:rFonts w:eastAsia="楷体_GB2312"/>
                <w:szCs w:val="32"/>
              </w:rPr>
            </w:pPr>
            <w:r>
              <w:rPr>
                <w:rFonts w:eastAsia="楷体"/>
                <w:szCs w:val="32"/>
              </w:rPr>
              <w:t>所属镇街（园区）：</w:t>
            </w:r>
          </w:p>
        </w:tc>
        <w:tc>
          <w:tcPr>
            <w:tcW w:w="6452" w:type="dxa"/>
            <w:vAlign w:val="center"/>
          </w:tcPr>
          <w:p>
            <w:pPr>
              <w:adjustRightInd w:val="0"/>
              <w:snapToGrid w:val="0"/>
              <w:spacing w:line="600" w:lineRule="exact"/>
              <w:jc w:val="left"/>
              <w:rPr>
                <w:rFonts w:eastAsia="楷体_GB2312"/>
                <w:szCs w:val="32"/>
              </w:rPr>
            </w:pPr>
            <w:r>
              <w:rPr>
                <w:rFonts w:eastAsia="楷体_GB2312"/>
                <w:szCs w:val="32"/>
                <w:u w:val="single"/>
              </w:rPr>
              <w:t xml:space="preserve">                                     </w:t>
            </w:r>
          </w:p>
        </w:tc>
      </w:tr>
      <w:tr>
        <w:tblPrEx>
          <w:tblCellMar>
            <w:top w:w="0" w:type="dxa"/>
            <w:left w:w="108" w:type="dxa"/>
            <w:bottom w:w="0" w:type="dxa"/>
            <w:right w:w="108" w:type="dxa"/>
          </w:tblCellMar>
        </w:tblPrEx>
        <w:trPr>
          <w:trHeight w:val="1168" w:hRule="atLeast"/>
        </w:trPr>
        <w:tc>
          <w:tcPr>
            <w:tcW w:w="3467" w:type="dxa"/>
            <w:vAlign w:val="center"/>
          </w:tcPr>
          <w:p>
            <w:pPr>
              <w:adjustRightInd w:val="0"/>
              <w:snapToGrid w:val="0"/>
              <w:spacing w:line="600" w:lineRule="exact"/>
              <w:jc w:val="left"/>
              <w:rPr>
                <w:rFonts w:eastAsia="楷体_GB2312"/>
                <w:szCs w:val="32"/>
              </w:rPr>
            </w:pPr>
            <w:r>
              <w:rPr>
                <w:rFonts w:eastAsia="楷体"/>
                <w:szCs w:val="32"/>
              </w:rPr>
              <w:t>联合申报单位名称（公章）</w:t>
            </w:r>
            <w:r>
              <w:rPr>
                <w:rFonts w:eastAsia="楷体_GB2312"/>
                <w:szCs w:val="32"/>
              </w:rPr>
              <w:t>：</w:t>
            </w:r>
          </w:p>
        </w:tc>
        <w:tc>
          <w:tcPr>
            <w:tcW w:w="6452" w:type="dxa"/>
            <w:vAlign w:val="center"/>
          </w:tcPr>
          <w:p>
            <w:pPr>
              <w:adjustRightInd w:val="0"/>
              <w:snapToGrid w:val="0"/>
              <w:spacing w:line="600" w:lineRule="exact"/>
              <w:jc w:val="left"/>
              <w:rPr>
                <w:rFonts w:eastAsia="楷体_GB2312"/>
                <w:szCs w:val="32"/>
                <w:u w:val="single"/>
              </w:rPr>
            </w:pPr>
            <w:r>
              <w:rPr>
                <w:rFonts w:eastAsia="楷体_GB2312"/>
                <w:szCs w:val="32"/>
                <w:u w:val="single"/>
              </w:rPr>
              <w:t xml:space="preserve">                                     </w:t>
            </w:r>
          </w:p>
        </w:tc>
      </w:tr>
      <w:tr>
        <w:tblPrEx>
          <w:tblCellMar>
            <w:top w:w="0" w:type="dxa"/>
            <w:left w:w="108" w:type="dxa"/>
            <w:bottom w:w="0" w:type="dxa"/>
            <w:right w:w="108" w:type="dxa"/>
          </w:tblCellMar>
        </w:tblPrEx>
        <w:trPr>
          <w:trHeight w:val="747" w:hRule="atLeast"/>
        </w:trPr>
        <w:tc>
          <w:tcPr>
            <w:tcW w:w="3467" w:type="dxa"/>
            <w:vAlign w:val="center"/>
          </w:tcPr>
          <w:p>
            <w:pPr>
              <w:adjustRightInd w:val="0"/>
              <w:snapToGrid w:val="0"/>
              <w:spacing w:line="600" w:lineRule="exact"/>
              <w:jc w:val="left"/>
              <w:rPr>
                <w:rFonts w:eastAsia="楷体_GB2312"/>
                <w:szCs w:val="32"/>
              </w:rPr>
            </w:pPr>
            <w:r>
              <w:rPr>
                <w:rFonts w:eastAsia="楷体_GB2312"/>
                <w:szCs w:val="32"/>
              </w:rPr>
              <w:t>项目负责人：</w:t>
            </w:r>
          </w:p>
        </w:tc>
        <w:tc>
          <w:tcPr>
            <w:tcW w:w="6452" w:type="dxa"/>
            <w:vAlign w:val="center"/>
          </w:tcPr>
          <w:p>
            <w:pPr>
              <w:adjustRightInd w:val="0"/>
              <w:snapToGrid w:val="0"/>
              <w:spacing w:line="600" w:lineRule="exact"/>
              <w:jc w:val="left"/>
              <w:rPr>
                <w:rFonts w:eastAsia="楷体_GB2312"/>
                <w:szCs w:val="32"/>
              </w:rPr>
            </w:pPr>
            <w:r>
              <w:rPr>
                <w:rFonts w:eastAsia="楷体_GB2312"/>
                <w:szCs w:val="32"/>
                <w:u w:val="single"/>
              </w:rPr>
              <w:t xml:space="preserve">                                     </w:t>
            </w:r>
          </w:p>
        </w:tc>
      </w:tr>
      <w:tr>
        <w:tblPrEx>
          <w:tblCellMar>
            <w:top w:w="0" w:type="dxa"/>
            <w:left w:w="108" w:type="dxa"/>
            <w:bottom w:w="0" w:type="dxa"/>
            <w:right w:w="108" w:type="dxa"/>
          </w:tblCellMar>
        </w:tblPrEx>
        <w:trPr>
          <w:trHeight w:val="680" w:hRule="atLeast"/>
        </w:trPr>
        <w:tc>
          <w:tcPr>
            <w:tcW w:w="3467" w:type="dxa"/>
            <w:vAlign w:val="center"/>
          </w:tcPr>
          <w:p>
            <w:pPr>
              <w:adjustRightInd w:val="0"/>
              <w:snapToGrid w:val="0"/>
              <w:spacing w:line="600" w:lineRule="exact"/>
              <w:jc w:val="left"/>
              <w:rPr>
                <w:rFonts w:eastAsia="楷体_GB2312"/>
                <w:szCs w:val="32"/>
              </w:rPr>
            </w:pPr>
            <w:r>
              <w:rPr>
                <w:rFonts w:eastAsia="楷体"/>
                <w:szCs w:val="32"/>
              </w:rPr>
              <w:t>项目联系人：</w:t>
            </w:r>
          </w:p>
        </w:tc>
        <w:tc>
          <w:tcPr>
            <w:tcW w:w="6452" w:type="dxa"/>
            <w:vAlign w:val="center"/>
          </w:tcPr>
          <w:p>
            <w:pPr>
              <w:adjustRightInd w:val="0"/>
              <w:snapToGrid w:val="0"/>
              <w:spacing w:line="600" w:lineRule="exact"/>
              <w:jc w:val="left"/>
              <w:rPr>
                <w:rFonts w:eastAsia="楷体_GB2312"/>
                <w:szCs w:val="32"/>
              </w:rPr>
            </w:pPr>
            <w:r>
              <w:rPr>
                <w:rFonts w:eastAsia="楷体_GB2312"/>
                <w:szCs w:val="32"/>
                <w:u w:val="single"/>
              </w:rPr>
              <w:t xml:space="preserve">                                     </w:t>
            </w:r>
          </w:p>
        </w:tc>
      </w:tr>
      <w:tr>
        <w:tblPrEx>
          <w:tblCellMar>
            <w:top w:w="0" w:type="dxa"/>
            <w:left w:w="108" w:type="dxa"/>
            <w:bottom w:w="0" w:type="dxa"/>
            <w:right w:w="108" w:type="dxa"/>
          </w:tblCellMar>
        </w:tblPrEx>
        <w:trPr>
          <w:trHeight w:val="680" w:hRule="atLeast"/>
        </w:trPr>
        <w:tc>
          <w:tcPr>
            <w:tcW w:w="3467" w:type="dxa"/>
            <w:vAlign w:val="center"/>
          </w:tcPr>
          <w:p>
            <w:pPr>
              <w:adjustRightInd w:val="0"/>
              <w:snapToGrid w:val="0"/>
              <w:spacing w:line="600" w:lineRule="exact"/>
              <w:jc w:val="left"/>
              <w:rPr>
                <w:rFonts w:eastAsia="楷体_GB2312"/>
                <w:szCs w:val="32"/>
              </w:rPr>
            </w:pPr>
            <w:r>
              <w:rPr>
                <w:rFonts w:eastAsia="楷体_GB2312"/>
                <w:szCs w:val="32"/>
              </w:rPr>
              <w:t>单位及职务：</w:t>
            </w:r>
          </w:p>
        </w:tc>
        <w:tc>
          <w:tcPr>
            <w:tcW w:w="6452" w:type="dxa"/>
            <w:vAlign w:val="center"/>
          </w:tcPr>
          <w:p>
            <w:pPr>
              <w:adjustRightInd w:val="0"/>
              <w:snapToGrid w:val="0"/>
              <w:spacing w:line="600" w:lineRule="exact"/>
              <w:jc w:val="left"/>
              <w:rPr>
                <w:rFonts w:eastAsia="楷体_GB2312"/>
                <w:szCs w:val="32"/>
              </w:rPr>
            </w:pPr>
            <w:r>
              <w:rPr>
                <w:rFonts w:eastAsia="楷体_GB2312"/>
                <w:szCs w:val="32"/>
                <w:u w:val="single"/>
              </w:rPr>
              <w:t xml:space="preserve">                                     </w:t>
            </w:r>
          </w:p>
        </w:tc>
      </w:tr>
      <w:tr>
        <w:tblPrEx>
          <w:tblCellMar>
            <w:top w:w="0" w:type="dxa"/>
            <w:left w:w="108" w:type="dxa"/>
            <w:bottom w:w="0" w:type="dxa"/>
            <w:right w:w="108" w:type="dxa"/>
          </w:tblCellMar>
        </w:tblPrEx>
        <w:trPr>
          <w:trHeight w:val="680" w:hRule="atLeast"/>
        </w:trPr>
        <w:tc>
          <w:tcPr>
            <w:tcW w:w="3467" w:type="dxa"/>
            <w:vAlign w:val="center"/>
          </w:tcPr>
          <w:p>
            <w:pPr>
              <w:adjustRightInd w:val="0"/>
              <w:snapToGrid w:val="0"/>
              <w:spacing w:line="600" w:lineRule="exact"/>
              <w:jc w:val="left"/>
              <w:rPr>
                <w:rFonts w:eastAsia="楷体_GB2312"/>
                <w:szCs w:val="32"/>
              </w:rPr>
            </w:pPr>
            <w:r>
              <w:rPr>
                <w:rFonts w:eastAsia="楷体_GB2312"/>
                <w:szCs w:val="32"/>
              </w:rPr>
              <w:t>工作电话：</w:t>
            </w:r>
          </w:p>
        </w:tc>
        <w:tc>
          <w:tcPr>
            <w:tcW w:w="6452" w:type="dxa"/>
            <w:vAlign w:val="center"/>
          </w:tcPr>
          <w:p>
            <w:pPr>
              <w:adjustRightInd w:val="0"/>
              <w:snapToGrid w:val="0"/>
              <w:spacing w:line="600" w:lineRule="exact"/>
              <w:jc w:val="left"/>
              <w:rPr>
                <w:rFonts w:eastAsia="楷体_GB2312"/>
                <w:szCs w:val="32"/>
              </w:rPr>
            </w:pPr>
            <w:r>
              <w:rPr>
                <w:rFonts w:eastAsia="楷体_GB2312"/>
                <w:szCs w:val="32"/>
                <w:u w:val="single"/>
              </w:rPr>
              <w:t xml:space="preserve">                                     </w:t>
            </w:r>
          </w:p>
        </w:tc>
      </w:tr>
      <w:tr>
        <w:tblPrEx>
          <w:tblCellMar>
            <w:top w:w="0" w:type="dxa"/>
            <w:left w:w="108" w:type="dxa"/>
            <w:bottom w:w="0" w:type="dxa"/>
            <w:right w:w="108" w:type="dxa"/>
          </w:tblCellMar>
        </w:tblPrEx>
        <w:trPr>
          <w:trHeight w:val="680" w:hRule="atLeast"/>
        </w:trPr>
        <w:tc>
          <w:tcPr>
            <w:tcW w:w="3467" w:type="dxa"/>
            <w:vAlign w:val="center"/>
          </w:tcPr>
          <w:p>
            <w:pPr>
              <w:adjustRightInd w:val="0"/>
              <w:snapToGrid w:val="0"/>
              <w:spacing w:line="600" w:lineRule="exact"/>
              <w:jc w:val="left"/>
              <w:rPr>
                <w:rFonts w:eastAsia="楷体_GB2312"/>
                <w:szCs w:val="32"/>
              </w:rPr>
            </w:pPr>
            <w:r>
              <w:rPr>
                <w:rFonts w:eastAsia="楷体_GB2312"/>
                <w:szCs w:val="32"/>
              </w:rPr>
              <w:t>手机号码：</w:t>
            </w:r>
          </w:p>
        </w:tc>
        <w:tc>
          <w:tcPr>
            <w:tcW w:w="6452" w:type="dxa"/>
            <w:vAlign w:val="center"/>
          </w:tcPr>
          <w:p>
            <w:pPr>
              <w:adjustRightInd w:val="0"/>
              <w:snapToGrid w:val="0"/>
              <w:spacing w:line="600" w:lineRule="exact"/>
              <w:jc w:val="left"/>
              <w:rPr>
                <w:rFonts w:eastAsia="楷体_GB2312"/>
                <w:szCs w:val="32"/>
              </w:rPr>
            </w:pPr>
            <w:r>
              <w:rPr>
                <w:rFonts w:eastAsia="楷体_GB2312"/>
                <w:szCs w:val="32"/>
                <w:u w:val="single"/>
              </w:rPr>
              <w:t xml:space="preserve">                                     </w:t>
            </w:r>
          </w:p>
        </w:tc>
      </w:tr>
      <w:tr>
        <w:tblPrEx>
          <w:tblCellMar>
            <w:top w:w="0" w:type="dxa"/>
            <w:left w:w="108" w:type="dxa"/>
            <w:bottom w:w="0" w:type="dxa"/>
            <w:right w:w="108" w:type="dxa"/>
          </w:tblCellMar>
        </w:tblPrEx>
        <w:trPr>
          <w:trHeight w:val="680" w:hRule="atLeast"/>
        </w:trPr>
        <w:tc>
          <w:tcPr>
            <w:tcW w:w="3467" w:type="dxa"/>
            <w:vAlign w:val="center"/>
          </w:tcPr>
          <w:p>
            <w:pPr>
              <w:adjustRightInd w:val="0"/>
              <w:snapToGrid w:val="0"/>
              <w:spacing w:line="600" w:lineRule="exact"/>
              <w:jc w:val="left"/>
              <w:rPr>
                <w:rFonts w:eastAsia="楷体_GB2312"/>
                <w:szCs w:val="32"/>
              </w:rPr>
            </w:pPr>
            <w:r>
              <w:rPr>
                <w:rFonts w:eastAsia="楷体_GB2312"/>
                <w:szCs w:val="32"/>
              </w:rPr>
              <w:t>电子邮箱：</w:t>
            </w:r>
          </w:p>
        </w:tc>
        <w:tc>
          <w:tcPr>
            <w:tcW w:w="6452" w:type="dxa"/>
            <w:vAlign w:val="center"/>
          </w:tcPr>
          <w:p>
            <w:pPr>
              <w:adjustRightInd w:val="0"/>
              <w:snapToGrid w:val="0"/>
              <w:spacing w:line="600" w:lineRule="exact"/>
              <w:jc w:val="left"/>
              <w:rPr>
                <w:rFonts w:eastAsia="楷体_GB2312"/>
                <w:szCs w:val="32"/>
              </w:rPr>
            </w:pPr>
            <w:r>
              <w:rPr>
                <w:rFonts w:eastAsia="楷体_GB2312"/>
                <w:szCs w:val="32"/>
                <w:u w:val="single"/>
              </w:rPr>
              <w:t xml:space="preserve">                                     </w:t>
            </w:r>
          </w:p>
        </w:tc>
      </w:tr>
      <w:tr>
        <w:tblPrEx>
          <w:tblCellMar>
            <w:top w:w="0" w:type="dxa"/>
            <w:left w:w="108" w:type="dxa"/>
            <w:bottom w:w="0" w:type="dxa"/>
            <w:right w:w="108" w:type="dxa"/>
          </w:tblCellMar>
        </w:tblPrEx>
        <w:trPr>
          <w:trHeight w:val="680" w:hRule="atLeast"/>
        </w:trPr>
        <w:tc>
          <w:tcPr>
            <w:tcW w:w="3467" w:type="dxa"/>
            <w:vAlign w:val="center"/>
          </w:tcPr>
          <w:p>
            <w:pPr>
              <w:adjustRightInd w:val="0"/>
              <w:snapToGrid w:val="0"/>
              <w:spacing w:line="600" w:lineRule="exact"/>
              <w:jc w:val="left"/>
              <w:rPr>
                <w:rFonts w:eastAsia="楷体_GB2312"/>
                <w:szCs w:val="32"/>
              </w:rPr>
            </w:pPr>
            <w:r>
              <w:rPr>
                <w:rFonts w:eastAsia="楷体"/>
                <w:szCs w:val="32"/>
              </w:rPr>
              <w:t>填报日期：</w:t>
            </w:r>
          </w:p>
        </w:tc>
        <w:tc>
          <w:tcPr>
            <w:tcW w:w="6452" w:type="dxa"/>
            <w:vAlign w:val="center"/>
          </w:tcPr>
          <w:p>
            <w:pPr>
              <w:adjustRightInd w:val="0"/>
              <w:snapToGrid w:val="0"/>
              <w:spacing w:line="600" w:lineRule="exact"/>
              <w:jc w:val="left"/>
              <w:rPr>
                <w:rFonts w:eastAsia="楷体_GB2312"/>
                <w:szCs w:val="32"/>
                <w:u w:val="single"/>
              </w:rPr>
            </w:pPr>
            <w:r>
              <w:rPr>
                <w:rFonts w:eastAsia="楷体"/>
                <w:szCs w:val="32"/>
                <w:u w:val="single"/>
              </w:rPr>
              <w:t xml:space="preserve">            </w:t>
            </w:r>
            <w:r>
              <w:rPr>
                <w:rFonts w:eastAsia="楷体"/>
                <w:szCs w:val="32"/>
              </w:rPr>
              <w:t>年</w:t>
            </w:r>
            <w:r>
              <w:rPr>
                <w:rFonts w:eastAsia="楷体"/>
                <w:szCs w:val="32"/>
                <w:u w:val="single"/>
              </w:rPr>
              <w:t xml:space="preserve">       </w:t>
            </w:r>
            <w:r>
              <w:rPr>
                <w:rFonts w:eastAsia="楷体"/>
                <w:szCs w:val="32"/>
              </w:rPr>
              <w:t>月</w:t>
            </w:r>
            <w:r>
              <w:rPr>
                <w:rFonts w:eastAsia="楷体"/>
                <w:szCs w:val="32"/>
                <w:u w:val="single"/>
              </w:rPr>
              <w:t xml:space="preserve">         </w:t>
            </w:r>
            <w:r>
              <w:rPr>
                <w:rFonts w:eastAsia="楷体"/>
                <w:szCs w:val="32"/>
              </w:rPr>
              <w:t>日</w:t>
            </w:r>
          </w:p>
        </w:tc>
      </w:tr>
    </w:tbl>
    <w:p/>
    <w:p>
      <w:pPr>
        <w:spacing w:line="600" w:lineRule="exact"/>
        <w:jc w:val="center"/>
        <w:rPr>
          <w:rFonts w:eastAsia="楷体_GB2312"/>
          <w:bCs/>
          <w:sz w:val="36"/>
          <w:szCs w:val="36"/>
        </w:rPr>
      </w:pPr>
      <w:r>
        <w:rPr>
          <w:rFonts w:eastAsia="楷体_GB2312"/>
          <w:bCs/>
          <w:sz w:val="36"/>
          <w:szCs w:val="36"/>
        </w:rPr>
        <w:t>二○二三年</w:t>
      </w:r>
    </w:p>
    <w:p>
      <w:pPr>
        <w:pStyle w:val="4"/>
        <w:rPr>
          <w:rFonts w:hint="default"/>
        </w:rPr>
      </w:pPr>
    </w:p>
    <w:p>
      <w:pPr>
        <w:spacing w:line="600" w:lineRule="exact"/>
        <w:jc w:val="center"/>
        <w:rPr>
          <w:rFonts w:eastAsia="方正小标宋简体"/>
          <w:sz w:val="44"/>
          <w:szCs w:val="44"/>
        </w:rPr>
      </w:pPr>
      <w:r>
        <w:rPr>
          <w:rFonts w:eastAsia="方正小标宋简体"/>
          <w:sz w:val="44"/>
          <w:szCs w:val="44"/>
        </w:rPr>
        <w:t>填表说明</w:t>
      </w:r>
    </w:p>
    <w:p>
      <w:pPr>
        <w:pStyle w:val="3"/>
        <w:numPr>
          <w:ilvl w:val="0"/>
          <w:numId w:val="0"/>
        </w:numPr>
      </w:pPr>
    </w:p>
    <w:p>
      <w:pPr>
        <w:numPr>
          <w:ilvl w:val="0"/>
          <w:numId w:val="4"/>
        </w:numPr>
        <w:spacing w:line="580" w:lineRule="exact"/>
        <w:ind w:firstLine="640" w:firstLineChars="200"/>
        <w:rPr>
          <w:szCs w:val="32"/>
        </w:rPr>
      </w:pPr>
      <w:r>
        <w:rPr>
          <w:szCs w:val="32"/>
        </w:rPr>
        <w:t>本申报书适用于</w:t>
      </w:r>
      <w:r>
        <w:rPr>
          <w:color w:val="000000"/>
          <w:kern w:val="0"/>
          <w:szCs w:val="32"/>
          <w:lang w:bidi="ar"/>
        </w:rPr>
        <w:t>2023年度促进经济高质量发展专项资金知识产权战略专题项目中的</w:t>
      </w:r>
      <w:r>
        <w:rPr>
          <w:szCs w:val="32"/>
        </w:rPr>
        <w:t>高价值专利培育之专利导航项目</w:t>
      </w:r>
      <w:r>
        <w:rPr>
          <w:color w:val="000000"/>
          <w:kern w:val="0"/>
          <w:szCs w:val="32"/>
          <w:lang w:bidi="ar"/>
        </w:rPr>
        <w:t>的申报工作</w:t>
      </w:r>
      <w:r>
        <w:rPr>
          <w:szCs w:val="32"/>
        </w:rPr>
        <w:t>。</w:t>
      </w:r>
    </w:p>
    <w:p>
      <w:pPr>
        <w:adjustRightInd w:val="0"/>
        <w:ind w:firstLine="640" w:firstLineChars="200"/>
        <w:rPr>
          <w:szCs w:val="32"/>
        </w:rPr>
      </w:pPr>
      <w:r>
        <w:rPr>
          <w:szCs w:val="32"/>
        </w:rPr>
        <w:t>二、申报单位对本申请材料以及所附材料的合法性、真实性、准确性负责。</w:t>
      </w:r>
    </w:p>
    <w:p>
      <w:pPr>
        <w:adjustRightInd w:val="0"/>
        <w:ind w:firstLine="640" w:firstLineChars="200"/>
        <w:rPr>
          <w:szCs w:val="32"/>
        </w:rPr>
      </w:pPr>
      <w:r>
        <w:rPr>
          <w:szCs w:val="32"/>
        </w:rPr>
        <w:t>三、申报书内各项内容的表述应准确严谨，外来语应同时用原文和中文表达，第一次出现的缩略词应注明全称。</w:t>
      </w:r>
    </w:p>
    <w:p>
      <w:pPr>
        <w:adjustRightInd w:val="0"/>
        <w:ind w:firstLine="640" w:firstLineChars="200"/>
        <w:rPr>
          <w:szCs w:val="32"/>
        </w:rPr>
      </w:pPr>
      <w:r>
        <w:rPr>
          <w:szCs w:val="32"/>
        </w:rPr>
        <w:t>四、单位性质主要指机关单位、企业、事业单位、社会组织等。</w:t>
      </w:r>
    </w:p>
    <w:p>
      <w:pPr>
        <w:adjustRightInd w:val="0"/>
        <w:ind w:firstLine="640" w:firstLineChars="200"/>
        <w:rPr>
          <w:szCs w:val="32"/>
        </w:rPr>
      </w:pPr>
      <w:r>
        <w:rPr>
          <w:szCs w:val="32"/>
        </w:rPr>
        <w:t>五、申报书各栏目不应空缺，无内容时填“无”。</w:t>
      </w:r>
    </w:p>
    <w:p>
      <w:pPr>
        <w:spacing w:line="580" w:lineRule="exact"/>
        <w:ind w:firstLine="640" w:firstLineChars="200"/>
        <w:rPr>
          <w:szCs w:val="32"/>
        </w:rPr>
      </w:pPr>
      <w:r>
        <w:rPr>
          <w:szCs w:val="32"/>
        </w:rPr>
        <w:t>六、申报书及相关材料一律采用A4大小纸张双面打印，左侧装订成册，打印一式5份（加盖申报单位公章）。</w:t>
      </w:r>
    </w:p>
    <w:p>
      <w:pPr>
        <w:spacing w:line="600" w:lineRule="exact"/>
        <w:ind w:firstLine="640" w:firstLineChars="200"/>
      </w:pPr>
      <w:r>
        <w:rPr>
          <w:color w:val="000000"/>
          <w:szCs w:val="32"/>
        </w:rPr>
        <w:t>七、多家单位联合申报时，第一申报单位的牵头申报单位，其余为合作申报单位。</w:t>
      </w:r>
    </w:p>
    <w:p>
      <w:pPr>
        <w:spacing w:line="580" w:lineRule="exact"/>
        <w:ind w:firstLine="640" w:firstLineChars="200"/>
        <w:rPr>
          <w:color w:val="000000"/>
          <w:kern w:val="0"/>
          <w:szCs w:val="32"/>
        </w:rPr>
      </w:pPr>
      <w:r>
        <w:rPr>
          <w:szCs w:val="32"/>
        </w:rPr>
        <w:t>八、</w:t>
      </w:r>
      <w:r>
        <w:rPr>
          <w:color w:val="000000"/>
          <w:kern w:val="0"/>
          <w:szCs w:val="32"/>
        </w:rPr>
        <w:t>本申报书中要求的各项签名，均应由其本人亲笔签名，不能使用私章代替，也不能由他人代签。</w:t>
      </w:r>
    </w:p>
    <w:p>
      <w:r>
        <w:t xml:space="preserve">    </w:t>
      </w:r>
    </w:p>
    <w:p>
      <w:r>
        <w:br w:type="page"/>
      </w:r>
    </w:p>
    <w:p>
      <w:pPr>
        <w:widowControl/>
        <w:spacing w:line="560" w:lineRule="exact"/>
        <w:jc w:val="left"/>
        <w:rPr>
          <w:rFonts w:eastAsia="黑体"/>
          <w:szCs w:val="32"/>
        </w:rPr>
      </w:pPr>
      <w:r>
        <w:rPr>
          <w:rFonts w:eastAsia="黑体"/>
          <w:szCs w:val="32"/>
        </w:rPr>
        <w:t xml:space="preserve">   </w:t>
      </w:r>
      <w:r>
        <w:rPr>
          <w:rFonts w:eastAsia="黑体"/>
          <w:color w:val="000000"/>
          <w:spacing w:val="-20"/>
          <w:szCs w:val="32"/>
        </w:rPr>
        <w:t>一、申报单位基本信息（牵头申报单位）</w:t>
      </w:r>
    </w:p>
    <w:tbl>
      <w:tblPr>
        <w:tblStyle w:val="11"/>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573"/>
        <w:gridCol w:w="2387"/>
        <w:gridCol w:w="520"/>
        <w:gridCol w:w="973"/>
        <w:gridCol w:w="960"/>
        <w:gridCol w:w="520"/>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137" w:type="dxa"/>
            <w:gridSpan w:val="2"/>
            <w:vAlign w:val="center"/>
          </w:tcPr>
          <w:p>
            <w:pPr>
              <w:snapToGrid w:val="0"/>
              <w:jc w:val="center"/>
              <w:rPr>
                <w:rFonts w:eastAsia="仿宋"/>
                <w:b/>
                <w:sz w:val="28"/>
                <w:szCs w:val="28"/>
              </w:rPr>
            </w:pPr>
            <w:r>
              <w:rPr>
                <w:rFonts w:eastAsia="仿宋"/>
                <w:b/>
                <w:spacing w:val="-20"/>
                <w:sz w:val="28"/>
                <w:szCs w:val="28"/>
              </w:rPr>
              <w:t>单位名称</w:t>
            </w:r>
          </w:p>
        </w:tc>
        <w:tc>
          <w:tcPr>
            <w:tcW w:w="7216" w:type="dxa"/>
            <w:gridSpan w:val="6"/>
            <w:vAlign w:val="center"/>
          </w:tcPr>
          <w:p>
            <w:pPr>
              <w:snapToGrid w:val="0"/>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137" w:type="dxa"/>
            <w:gridSpan w:val="2"/>
            <w:vAlign w:val="center"/>
          </w:tcPr>
          <w:p>
            <w:pPr>
              <w:snapToGrid w:val="0"/>
              <w:jc w:val="center"/>
              <w:rPr>
                <w:rFonts w:eastAsia="仿宋"/>
                <w:b/>
                <w:spacing w:val="-20"/>
                <w:sz w:val="28"/>
                <w:szCs w:val="28"/>
              </w:rPr>
            </w:pPr>
            <w:r>
              <w:rPr>
                <w:rFonts w:hint="eastAsia" w:eastAsia="仿宋"/>
                <w:b/>
                <w:spacing w:val="-20"/>
                <w:sz w:val="28"/>
                <w:szCs w:val="28"/>
              </w:rPr>
              <w:t>单位性质</w:t>
            </w:r>
          </w:p>
        </w:tc>
        <w:tc>
          <w:tcPr>
            <w:tcW w:w="2387" w:type="dxa"/>
            <w:vAlign w:val="center"/>
          </w:tcPr>
          <w:p>
            <w:pPr>
              <w:snapToGrid w:val="0"/>
              <w:jc w:val="center"/>
              <w:rPr>
                <w:rFonts w:eastAsia="仿宋"/>
                <w:b/>
                <w:spacing w:val="-20"/>
                <w:sz w:val="28"/>
                <w:szCs w:val="28"/>
              </w:rPr>
            </w:pPr>
          </w:p>
        </w:tc>
        <w:tc>
          <w:tcPr>
            <w:tcW w:w="2453" w:type="dxa"/>
            <w:gridSpan w:val="3"/>
            <w:vAlign w:val="center"/>
          </w:tcPr>
          <w:p>
            <w:pPr>
              <w:snapToGrid w:val="0"/>
              <w:jc w:val="center"/>
              <w:rPr>
                <w:rFonts w:eastAsia="仿宋"/>
                <w:b/>
                <w:spacing w:val="-20"/>
                <w:sz w:val="28"/>
                <w:szCs w:val="28"/>
              </w:rPr>
            </w:pPr>
            <w:r>
              <w:rPr>
                <w:rFonts w:hint="eastAsia" w:eastAsia="仿宋"/>
                <w:b/>
                <w:spacing w:val="-20"/>
                <w:sz w:val="28"/>
                <w:szCs w:val="28"/>
              </w:rPr>
              <w:t>所属技术领域</w:t>
            </w:r>
          </w:p>
        </w:tc>
        <w:tc>
          <w:tcPr>
            <w:tcW w:w="2376" w:type="dxa"/>
            <w:gridSpan w:val="2"/>
            <w:vAlign w:val="center"/>
          </w:tcPr>
          <w:p>
            <w:pPr>
              <w:snapToGrid w:val="0"/>
              <w:jc w:val="center"/>
              <w:rPr>
                <w:rFonts w:eastAsia="仿宋"/>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137" w:type="dxa"/>
            <w:gridSpan w:val="2"/>
            <w:vAlign w:val="center"/>
          </w:tcPr>
          <w:p>
            <w:pPr>
              <w:snapToGrid w:val="0"/>
              <w:jc w:val="center"/>
              <w:rPr>
                <w:rFonts w:eastAsia="仿宋"/>
                <w:b/>
                <w:spacing w:val="-20"/>
                <w:sz w:val="28"/>
                <w:szCs w:val="28"/>
              </w:rPr>
            </w:pPr>
            <w:r>
              <w:rPr>
                <w:rFonts w:eastAsia="仿宋"/>
                <w:b/>
                <w:spacing w:val="-20"/>
                <w:sz w:val="28"/>
                <w:szCs w:val="28"/>
              </w:rPr>
              <w:t>注册地址</w:t>
            </w:r>
          </w:p>
        </w:tc>
        <w:tc>
          <w:tcPr>
            <w:tcW w:w="7216" w:type="dxa"/>
            <w:gridSpan w:val="6"/>
            <w:vAlign w:val="center"/>
          </w:tcPr>
          <w:p>
            <w:pPr>
              <w:snapToGrid w:val="0"/>
              <w:rPr>
                <w:rFonts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137" w:type="dxa"/>
            <w:gridSpan w:val="2"/>
            <w:vAlign w:val="center"/>
          </w:tcPr>
          <w:p>
            <w:pPr>
              <w:snapToGrid w:val="0"/>
              <w:jc w:val="center"/>
              <w:rPr>
                <w:rFonts w:eastAsia="仿宋"/>
                <w:b/>
                <w:spacing w:val="-20"/>
                <w:sz w:val="28"/>
                <w:szCs w:val="28"/>
              </w:rPr>
            </w:pPr>
            <w:r>
              <w:rPr>
                <w:rFonts w:eastAsia="仿宋"/>
                <w:b/>
                <w:spacing w:val="-20"/>
                <w:sz w:val="28"/>
                <w:szCs w:val="28"/>
              </w:rPr>
              <w:t>法定代表人</w:t>
            </w:r>
          </w:p>
        </w:tc>
        <w:tc>
          <w:tcPr>
            <w:tcW w:w="2387" w:type="dxa"/>
            <w:vAlign w:val="center"/>
          </w:tcPr>
          <w:p>
            <w:pPr>
              <w:snapToGrid w:val="0"/>
              <w:rPr>
                <w:rFonts w:eastAsia="仿宋"/>
                <w:sz w:val="28"/>
                <w:szCs w:val="28"/>
              </w:rPr>
            </w:pPr>
          </w:p>
        </w:tc>
        <w:tc>
          <w:tcPr>
            <w:tcW w:w="2453" w:type="dxa"/>
            <w:gridSpan w:val="3"/>
            <w:vAlign w:val="center"/>
          </w:tcPr>
          <w:p>
            <w:pPr>
              <w:snapToGrid w:val="0"/>
              <w:rPr>
                <w:rFonts w:eastAsia="仿宋"/>
                <w:sz w:val="28"/>
                <w:szCs w:val="28"/>
              </w:rPr>
            </w:pPr>
            <w:r>
              <w:rPr>
                <w:rFonts w:eastAsia="仿宋"/>
                <w:b/>
                <w:spacing w:val="-20"/>
                <w:sz w:val="28"/>
                <w:szCs w:val="28"/>
              </w:rPr>
              <w:t>统一社会信用代码</w:t>
            </w:r>
          </w:p>
        </w:tc>
        <w:tc>
          <w:tcPr>
            <w:tcW w:w="2376" w:type="dxa"/>
            <w:gridSpan w:val="2"/>
            <w:vAlign w:val="center"/>
          </w:tcPr>
          <w:p>
            <w:pPr>
              <w:snapToGrid w:val="0"/>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137" w:type="dxa"/>
            <w:gridSpan w:val="2"/>
            <w:vAlign w:val="center"/>
          </w:tcPr>
          <w:p>
            <w:pPr>
              <w:snapToGrid w:val="0"/>
              <w:jc w:val="center"/>
              <w:rPr>
                <w:rFonts w:eastAsia="仿宋"/>
                <w:b/>
                <w:spacing w:val="-20"/>
                <w:sz w:val="28"/>
                <w:szCs w:val="28"/>
              </w:rPr>
            </w:pPr>
            <w:r>
              <w:rPr>
                <w:rFonts w:eastAsia="仿宋"/>
                <w:b/>
                <w:spacing w:val="-20"/>
                <w:sz w:val="28"/>
                <w:szCs w:val="28"/>
              </w:rPr>
              <w:t>开户银行</w:t>
            </w:r>
          </w:p>
        </w:tc>
        <w:tc>
          <w:tcPr>
            <w:tcW w:w="7216" w:type="dxa"/>
            <w:gridSpan w:val="6"/>
            <w:vAlign w:val="center"/>
          </w:tcPr>
          <w:p>
            <w:pPr>
              <w:snapToGrid w:val="0"/>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137" w:type="dxa"/>
            <w:gridSpan w:val="2"/>
            <w:vAlign w:val="center"/>
          </w:tcPr>
          <w:p>
            <w:pPr>
              <w:snapToGrid w:val="0"/>
              <w:jc w:val="center"/>
              <w:rPr>
                <w:rFonts w:eastAsia="仿宋"/>
                <w:b/>
                <w:spacing w:val="-20"/>
                <w:sz w:val="28"/>
                <w:szCs w:val="28"/>
              </w:rPr>
            </w:pPr>
            <w:r>
              <w:rPr>
                <w:rFonts w:eastAsia="仿宋"/>
                <w:b/>
                <w:spacing w:val="-20"/>
                <w:sz w:val="28"/>
                <w:szCs w:val="28"/>
              </w:rPr>
              <w:t>开户名称</w:t>
            </w:r>
          </w:p>
        </w:tc>
        <w:tc>
          <w:tcPr>
            <w:tcW w:w="7216" w:type="dxa"/>
            <w:gridSpan w:val="6"/>
            <w:vAlign w:val="center"/>
          </w:tcPr>
          <w:p>
            <w:pPr>
              <w:snapToGrid w:val="0"/>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137" w:type="dxa"/>
            <w:gridSpan w:val="2"/>
            <w:vAlign w:val="center"/>
          </w:tcPr>
          <w:p>
            <w:pPr>
              <w:snapToGrid w:val="0"/>
              <w:jc w:val="center"/>
              <w:rPr>
                <w:rFonts w:eastAsia="仿宋"/>
                <w:b/>
                <w:spacing w:val="-20"/>
                <w:sz w:val="28"/>
                <w:szCs w:val="28"/>
              </w:rPr>
            </w:pPr>
            <w:r>
              <w:rPr>
                <w:rFonts w:eastAsia="仿宋"/>
                <w:b/>
                <w:spacing w:val="-20"/>
                <w:sz w:val="28"/>
                <w:szCs w:val="28"/>
              </w:rPr>
              <w:t>银行账号</w:t>
            </w:r>
          </w:p>
        </w:tc>
        <w:tc>
          <w:tcPr>
            <w:tcW w:w="7216" w:type="dxa"/>
            <w:gridSpan w:val="6"/>
            <w:vAlign w:val="center"/>
          </w:tcPr>
          <w:p>
            <w:pPr>
              <w:snapToGrid w:val="0"/>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137" w:type="dxa"/>
            <w:gridSpan w:val="2"/>
            <w:vAlign w:val="center"/>
          </w:tcPr>
          <w:p>
            <w:pPr>
              <w:snapToGrid w:val="0"/>
              <w:jc w:val="center"/>
              <w:rPr>
                <w:rFonts w:eastAsia="仿宋"/>
                <w:b/>
                <w:spacing w:val="-20"/>
                <w:sz w:val="28"/>
                <w:szCs w:val="28"/>
              </w:rPr>
            </w:pPr>
            <w:r>
              <w:rPr>
                <w:rFonts w:eastAsia="仿宋"/>
                <w:b/>
                <w:spacing w:val="-20"/>
                <w:sz w:val="28"/>
                <w:szCs w:val="28"/>
              </w:rPr>
              <w:t>地址邮编</w:t>
            </w:r>
          </w:p>
        </w:tc>
        <w:tc>
          <w:tcPr>
            <w:tcW w:w="7216" w:type="dxa"/>
            <w:gridSpan w:val="6"/>
            <w:vAlign w:val="center"/>
          </w:tcPr>
          <w:p>
            <w:pPr>
              <w:snapToGrid w:val="0"/>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4" w:type="dxa"/>
            <w:vMerge w:val="restart"/>
            <w:vAlign w:val="center"/>
          </w:tcPr>
          <w:p>
            <w:pPr>
              <w:snapToGrid w:val="0"/>
              <w:jc w:val="center"/>
              <w:rPr>
                <w:rFonts w:eastAsia="仿宋"/>
                <w:b/>
                <w:spacing w:val="-20"/>
                <w:sz w:val="28"/>
                <w:szCs w:val="28"/>
              </w:rPr>
            </w:pPr>
            <w:r>
              <w:rPr>
                <w:rFonts w:eastAsia="仿宋"/>
                <w:b/>
                <w:spacing w:val="-20"/>
                <w:sz w:val="28"/>
                <w:szCs w:val="28"/>
              </w:rPr>
              <w:t>项</w:t>
            </w:r>
          </w:p>
          <w:p>
            <w:pPr>
              <w:snapToGrid w:val="0"/>
              <w:jc w:val="center"/>
              <w:rPr>
                <w:rFonts w:eastAsia="仿宋"/>
                <w:b/>
                <w:spacing w:val="-20"/>
                <w:sz w:val="28"/>
                <w:szCs w:val="28"/>
              </w:rPr>
            </w:pPr>
            <w:r>
              <w:rPr>
                <w:rFonts w:eastAsia="仿宋"/>
                <w:b/>
                <w:spacing w:val="-20"/>
                <w:sz w:val="28"/>
                <w:szCs w:val="28"/>
              </w:rPr>
              <w:t>目</w:t>
            </w:r>
          </w:p>
          <w:p>
            <w:pPr>
              <w:snapToGrid w:val="0"/>
              <w:jc w:val="center"/>
              <w:rPr>
                <w:rFonts w:eastAsia="仿宋"/>
                <w:b/>
                <w:spacing w:val="-20"/>
                <w:sz w:val="28"/>
                <w:szCs w:val="28"/>
              </w:rPr>
            </w:pPr>
            <w:r>
              <w:rPr>
                <w:rFonts w:eastAsia="仿宋"/>
                <w:b/>
                <w:spacing w:val="-20"/>
                <w:sz w:val="28"/>
                <w:szCs w:val="28"/>
              </w:rPr>
              <w:t>负</w:t>
            </w:r>
          </w:p>
          <w:p>
            <w:pPr>
              <w:snapToGrid w:val="0"/>
              <w:jc w:val="center"/>
              <w:rPr>
                <w:rFonts w:eastAsia="仿宋"/>
                <w:b/>
                <w:spacing w:val="-20"/>
                <w:sz w:val="28"/>
                <w:szCs w:val="28"/>
              </w:rPr>
            </w:pPr>
            <w:r>
              <w:rPr>
                <w:rFonts w:eastAsia="仿宋"/>
                <w:b/>
                <w:spacing w:val="-20"/>
                <w:sz w:val="28"/>
                <w:szCs w:val="28"/>
              </w:rPr>
              <w:t>责</w:t>
            </w:r>
          </w:p>
          <w:p>
            <w:pPr>
              <w:snapToGrid w:val="0"/>
              <w:jc w:val="center"/>
              <w:rPr>
                <w:rFonts w:eastAsia="仿宋"/>
                <w:b/>
                <w:spacing w:val="-20"/>
                <w:sz w:val="28"/>
                <w:szCs w:val="28"/>
              </w:rPr>
            </w:pPr>
            <w:r>
              <w:rPr>
                <w:rFonts w:eastAsia="仿宋"/>
                <w:b/>
                <w:spacing w:val="-20"/>
                <w:sz w:val="28"/>
                <w:szCs w:val="28"/>
              </w:rPr>
              <w:t>人</w:t>
            </w:r>
          </w:p>
        </w:tc>
        <w:tc>
          <w:tcPr>
            <w:tcW w:w="1573" w:type="dxa"/>
            <w:vAlign w:val="center"/>
          </w:tcPr>
          <w:p>
            <w:pPr>
              <w:snapToGrid w:val="0"/>
              <w:jc w:val="center"/>
              <w:rPr>
                <w:rFonts w:eastAsia="仿宋"/>
                <w:b/>
                <w:sz w:val="28"/>
                <w:szCs w:val="28"/>
              </w:rPr>
            </w:pPr>
            <w:r>
              <w:rPr>
                <w:rFonts w:eastAsia="仿宋"/>
                <w:b/>
                <w:sz w:val="28"/>
                <w:szCs w:val="28"/>
              </w:rPr>
              <w:t>姓 名</w:t>
            </w:r>
          </w:p>
        </w:tc>
        <w:tc>
          <w:tcPr>
            <w:tcW w:w="2387" w:type="dxa"/>
            <w:vAlign w:val="center"/>
          </w:tcPr>
          <w:p>
            <w:pPr>
              <w:snapToGrid w:val="0"/>
              <w:rPr>
                <w:rFonts w:eastAsia="仿宋"/>
                <w:sz w:val="28"/>
                <w:szCs w:val="28"/>
              </w:rPr>
            </w:pPr>
          </w:p>
        </w:tc>
        <w:tc>
          <w:tcPr>
            <w:tcW w:w="520" w:type="dxa"/>
            <w:vMerge w:val="restart"/>
            <w:vAlign w:val="center"/>
          </w:tcPr>
          <w:p>
            <w:pPr>
              <w:snapToGrid w:val="0"/>
              <w:jc w:val="center"/>
              <w:rPr>
                <w:rFonts w:eastAsia="仿宋"/>
                <w:b/>
                <w:spacing w:val="-20"/>
                <w:sz w:val="28"/>
                <w:szCs w:val="28"/>
              </w:rPr>
            </w:pPr>
            <w:r>
              <w:rPr>
                <w:rFonts w:eastAsia="仿宋"/>
                <w:b/>
                <w:spacing w:val="-20"/>
                <w:sz w:val="28"/>
                <w:szCs w:val="28"/>
              </w:rPr>
              <w:t>项</w:t>
            </w:r>
          </w:p>
          <w:p>
            <w:pPr>
              <w:snapToGrid w:val="0"/>
              <w:jc w:val="center"/>
              <w:rPr>
                <w:rFonts w:eastAsia="仿宋"/>
                <w:b/>
                <w:spacing w:val="-20"/>
                <w:sz w:val="28"/>
                <w:szCs w:val="28"/>
              </w:rPr>
            </w:pPr>
            <w:r>
              <w:rPr>
                <w:rFonts w:eastAsia="仿宋"/>
                <w:b/>
                <w:spacing w:val="-20"/>
                <w:sz w:val="28"/>
                <w:szCs w:val="28"/>
              </w:rPr>
              <w:t>目</w:t>
            </w:r>
          </w:p>
          <w:p>
            <w:pPr>
              <w:snapToGrid w:val="0"/>
              <w:jc w:val="center"/>
              <w:rPr>
                <w:rFonts w:eastAsia="仿宋"/>
                <w:b/>
                <w:spacing w:val="-20"/>
                <w:sz w:val="28"/>
                <w:szCs w:val="28"/>
              </w:rPr>
            </w:pPr>
            <w:r>
              <w:rPr>
                <w:rFonts w:eastAsia="仿宋"/>
                <w:b/>
                <w:spacing w:val="-20"/>
                <w:sz w:val="28"/>
                <w:szCs w:val="28"/>
              </w:rPr>
              <w:t>联</w:t>
            </w:r>
          </w:p>
          <w:p>
            <w:pPr>
              <w:snapToGrid w:val="0"/>
              <w:jc w:val="center"/>
              <w:rPr>
                <w:rFonts w:eastAsia="仿宋"/>
                <w:b/>
                <w:spacing w:val="-20"/>
                <w:sz w:val="28"/>
                <w:szCs w:val="28"/>
              </w:rPr>
            </w:pPr>
            <w:r>
              <w:rPr>
                <w:rFonts w:eastAsia="仿宋"/>
                <w:b/>
                <w:spacing w:val="-20"/>
                <w:sz w:val="28"/>
                <w:szCs w:val="28"/>
              </w:rPr>
              <w:t>系</w:t>
            </w:r>
          </w:p>
          <w:p>
            <w:pPr>
              <w:snapToGrid w:val="0"/>
              <w:jc w:val="center"/>
              <w:rPr>
                <w:rFonts w:eastAsia="仿宋"/>
                <w:b/>
                <w:sz w:val="28"/>
                <w:szCs w:val="28"/>
              </w:rPr>
            </w:pPr>
            <w:r>
              <w:rPr>
                <w:rFonts w:eastAsia="仿宋"/>
                <w:b/>
                <w:spacing w:val="-20"/>
                <w:sz w:val="28"/>
                <w:szCs w:val="28"/>
              </w:rPr>
              <w:t>人</w:t>
            </w:r>
          </w:p>
        </w:tc>
        <w:tc>
          <w:tcPr>
            <w:tcW w:w="1933" w:type="dxa"/>
            <w:gridSpan w:val="2"/>
            <w:vAlign w:val="center"/>
          </w:tcPr>
          <w:p>
            <w:pPr>
              <w:snapToGrid w:val="0"/>
              <w:jc w:val="center"/>
              <w:rPr>
                <w:rFonts w:eastAsia="仿宋"/>
                <w:b/>
                <w:sz w:val="28"/>
                <w:szCs w:val="28"/>
              </w:rPr>
            </w:pPr>
            <w:r>
              <w:rPr>
                <w:rFonts w:eastAsia="仿宋"/>
                <w:b/>
                <w:sz w:val="28"/>
                <w:szCs w:val="28"/>
              </w:rPr>
              <w:t>姓 名</w:t>
            </w:r>
          </w:p>
        </w:tc>
        <w:tc>
          <w:tcPr>
            <w:tcW w:w="2376" w:type="dxa"/>
            <w:gridSpan w:val="2"/>
            <w:vAlign w:val="center"/>
          </w:tcPr>
          <w:p>
            <w:pPr>
              <w:snapToGrid w:val="0"/>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64" w:type="dxa"/>
            <w:vMerge w:val="continue"/>
            <w:vAlign w:val="center"/>
          </w:tcPr>
          <w:p>
            <w:pPr>
              <w:snapToGrid w:val="0"/>
              <w:rPr>
                <w:rFonts w:eastAsia="仿宋"/>
                <w:spacing w:val="-20"/>
                <w:sz w:val="28"/>
                <w:szCs w:val="28"/>
              </w:rPr>
            </w:pPr>
          </w:p>
        </w:tc>
        <w:tc>
          <w:tcPr>
            <w:tcW w:w="1573" w:type="dxa"/>
            <w:vAlign w:val="center"/>
          </w:tcPr>
          <w:p>
            <w:pPr>
              <w:snapToGrid w:val="0"/>
              <w:jc w:val="center"/>
              <w:rPr>
                <w:rFonts w:eastAsia="仿宋"/>
                <w:b/>
                <w:sz w:val="28"/>
                <w:szCs w:val="28"/>
              </w:rPr>
            </w:pPr>
            <w:r>
              <w:rPr>
                <w:rFonts w:eastAsia="仿宋"/>
                <w:b/>
                <w:sz w:val="28"/>
                <w:szCs w:val="28"/>
              </w:rPr>
              <w:t>部门及</w:t>
            </w:r>
            <w:r>
              <w:rPr>
                <w:rFonts w:eastAsia="仿宋"/>
                <w:b/>
                <w:spacing w:val="-20"/>
                <w:sz w:val="28"/>
                <w:szCs w:val="28"/>
              </w:rPr>
              <w:t>职务</w:t>
            </w:r>
          </w:p>
        </w:tc>
        <w:tc>
          <w:tcPr>
            <w:tcW w:w="2387" w:type="dxa"/>
            <w:vAlign w:val="center"/>
          </w:tcPr>
          <w:p>
            <w:pPr>
              <w:snapToGrid w:val="0"/>
              <w:rPr>
                <w:rFonts w:eastAsia="仿宋"/>
                <w:sz w:val="28"/>
                <w:szCs w:val="28"/>
              </w:rPr>
            </w:pPr>
          </w:p>
        </w:tc>
        <w:tc>
          <w:tcPr>
            <w:tcW w:w="520" w:type="dxa"/>
            <w:vMerge w:val="continue"/>
            <w:vAlign w:val="center"/>
          </w:tcPr>
          <w:p>
            <w:pPr>
              <w:snapToGrid w:val="0"/>
              <w:rPr>
                <w:rFonts w:eastAsia="仿宋"/>
                <w:b/>
                <w:spacing w:val="-20"/>
                <w:sz w:val="28"/>
                <w:szCs w:val="28"/>
              </w:rPr>
            </w:pPr>
          </w:p>
        </w:tc>
        <w:tc>
          <w:tcPr>
            <w:tcW w:w="1933" w:type="dxa"/>
            <w:gridSpan w:val="2"/>
            <w:vAlign w:val="center"/>
          </w:tcPr>
          <w:p>
            <w:pPr>
              <w:snapToGrid w:val="0"/>
              <w:jc w:val="center"/>
              <w:rPr>
                <w:rFonts w:eastAsia="仿宋"/>
                <w:b/>
                <w:sz w:val="28"/>
                <w:szCs w:val="28"/>
              </w:rPr>
            </w:pPr>
            <w:r>
              <w:rPr>
                <w:rFonts w:eastAsia="仿宋"/>
                <w:b/>
                <w:sz w:val="28"/>
                <w:szCs w:val="28"/>
              </w:rPr>
              <w:t>部门及</w:t>
            </w:r>
            <w:r>
              <w:rPr>
                <w:rFonts w:eastAsia="仿宋"/>
                <w:b/>
                <w:spacing w:val="-20"/>
                <w:sz w:val="28"/>
                <w:szCs w:val="28"/>
              </w:rPr>
              <w:t>职务</w:t>
            </w:r>
          </w:p>
        </w:tc>
        <w:tc>
          <w:tcPr>
            <w:tcW w:w="2376" w:type="dxa"/>
            <w:gridSpan w:val="2"/>
            <w:vAlign w:val="center"/>
          </w:tcPr>
          <w:p>
            <w:pPr>
              <w:snapToGrid w:val="0"/>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4" w:type="dxa"/>
            <w:vMerge w:val="continue"/>
            <w:vAlign w:val="center"/>
          </w:tcPr>
          <w:p>
            <w:pPr>
              <w:snapToGrid w:val="0"/>
              <w:rPr>
                <w:rFonts w:eastAsia="仿宋"/>
                <w:sz w:val="28"/>
                <w:szCs w:val="28"/>
              </w:rPr>
            </w:pPr>
          </w:p>
        </w:tc>
        <w:tc>
          <w:tcPr>
            <w:tcW w:w="1573" w:type="dxa"/>
            <w:vAlign w:val="center"/>
          </w:tcPr>
          <w:p>
            <w:pPr>
              <w:snapToGrid w:val="0"/>
              <w:jc w:val="center"/>
              <w:rPr>
                <w:rFonts w:eastAsia="仿宋"/>
                <w:b/>
                <w:spacing w:val="-20"/>
                <w:sz w:val="28"/>
                <w:szCs w:val="28"/>
              </w:rPr>
            </w:pPr>
            <w:r>
              <w:rPr>
                <w:rFonts w:eastAsia="仿宋"/>
                <w:b/>
                <w:spacing w:val="-20"/>
                <w:sz w:val="28"/>
                <w:szCs w:val="28"/>
              </w:rPr>
              <w:t>电话</w:t>
            </w:r>
          </w:p>
        </w:tc>
        <w:tc>
          <w:tcPr>
            <w:tcW w:w="2387" w:type="dxa"/>
            <w:vAlign w:val="center"/>
          </w:tcPr>
          <w:p>
            <w:pPr>
              <w:snapToGrid w:val="0"/>
              <w:rPr>
                <w:rFonts w:eastAsia="仿宋"/>
                <w:spacing w:val="-20"/>
                <w:sz w:val="28"/>
                <w:szCs w:val="28"/>
              </w:rPr>
            </w:pPr>
          </w:p>
        </w:tc>
        <w:tc>
          <w:tcPr>
            <w:tcW w:w="520" w:type="dxa"/>
            <w:vMerge w:val="continue"/>
            <w:vAlign w:val="center"/>
          </w:tcPr>
          <w:p>
            <w:pPr>
              <w:snapToGrid w:val="0"/>
              <w:jc w:val="center"/>
              <w:rPr>
                <w:rFonts w:eastAsia="仿宋"/>
                <w:b/>
                <w:spacing w:val="-20"/>
                <w:sz w:val="28"/>
                <w:szCs w:val="28"/>
              </w:rPr>
            </w:pPr>
          </w:p>
        </w:tc>
        <w:tc>
          <w:tcPr>
            <w:tcW w:w="1933" w:type="dxa"/>
            <w:gridSpan w:val="2"/>
            <w:vAlign w:val="center"/>
          </w:tcPr>
          <w:p>
            <w:pPr>
              <w:snapToGrid w:val="0"/>
              <w:jc w:val="center"/>
              <w:rPr>
                <w:rFonts w:eastAsia="仿宋"/>
                <w:b/>
                <w:spacing w:val="-20"/>
                <w:sz w:val="28"/>
                <w:szCs w:val="28"/>
              </w:rPr>
            </w:pPr>
            <w:r>
              <w:rPr>
                <w:rFonts w:eastAsia="仿宋"/>
                <w:b/>
                <w:spacing w:val="-20"/>
                <w:sz w:val="28"/>
                <w:szCs w:val="28"/>
              </w:rPr>
              <w:t>电话</w:t>
            </w:r>
          </w:p>
        </w:tc>
        <w:tc>
          <w:tcPr>
            <w:tcW w:w="2376" w:type="dxa"/>
            <w:gridSpan w:val="2"/>
            <w:vAlign w:val="center"/>
          </w:tcPr>
          <w:p>
            <w:pPr>
              <w:snapToGrid w:val="0"/>
              <w:rPr>
                <w:rFonts w:eastAsia="仿宋"/>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4" w:type="dxa"/>
            <w:vMerge w:val="continue"/>
            <w:vAlign w:val="center"/>
          </w:tcPr>
          <w:p>
            <w:pPr>
              <w:snapToGrid w:val="0"/>
              <w:rPr>
                <w:rFonts w:eastAsia="仿宋"/>
                <w:spacing w:val="-20"/>
                <w:sz w:val="28"/>
                <w:szCs w:val="28"/>
              </w:rPr>
            </w:pPr>
          </w:p>
        </w:tc>
        <w:tc>
          <w:tcPr>
            <w:tcW w:w="1573" w:type="dxa"/>
            <w:vAlign w:val="center"/>
          </w:tcPr>
          <w:p>
            <w:pPr>
              <w:snapToGrid w:val="0"/>
              <w:jc w:val="center"/>
              <w:rPr>
                <w:rFonts w:eastAsia="仿宋"/>
                <w:b/>
                <w:spacing w:val="-20"/>
                <w:sz w:val="28"/>
                <w:szCs w:val="28"/>
              </w:rPr>
            </w:pPr>
            <w:r>
              <w:rPr>
                <w:rFonts w:eastAsia="仿宋"/>
                <w:b/>
                <w:spacing w:val="-20"/>
                <w:sz w:val="28"/>
                <w:szCs w:val="28"/>
              </w:rPr>
              <w:t>传真</w:t>
            </w:r>
          </w:p>
        </w:tc>
        <w:tc>
          <w:tcPr>
            <w:tcW w:w="2387" w:type="dxa"/>
            <w:vAlign w:val="center"/>
          </w:tcPr>
          <w:p>
            <w:pPr>
              <w:snapToGrid w:val="0"/>
              <w:rPr>
                <w:rFonts w:eastAsia="仿宋"/>
                <w:spacing w:val="-20"/>
                <w:sz w:val="28"/>
                <w:szCs w:val="28"/>
              </w:rPr>
            </w:pPr>
          </w:p>
        </w:tc>
        <w:tc>
          <w:tcPr>
            <w:tcW w:w="520" w:type="dxa"/>
            <w:vMerge w:val="continue"/>
            <w:vAlign w:val="center"/>
          </w:tcPr>
          <w:p>
            <w:pPr>
              <w:snapToGrid w:val="0"/>
              <w:jc w:val="center"/>
              <w:rPr>
                <w:rFonts w:eastAsia="仿宋"/>
                <w:b/>
                <w:spacing w:val="-20"/>
                <w:sz w:val="28"/>
                <w:szCs w:val="28"/>
              </w:rPr>
            </w:pPr>
          </w:p>
        </w:tc>
        <w:tc>
          <w:tcPr>
            <w:tcW w:w="1933" w:type="dxa"/>
            <w:gridSpan w:val="2"/>
            <w:vAlign w:val="center"/>
          </w:tcPr>
          <w:p>
            <w:pPr>
              <w:snapToGrid w:val="0"/>
              <w:jc w:val="center"/>
              <w:rPr>
                <w:rFonts w:eastAsia="仿宋"/>
                <w:b/>
                <w:spacing w:val="-20"/>
                <w:sz w:val="28"/>
                <w:szCs w:val="28"/>
              </w:rPr>
            </w:pPr>
            <w:r>
              <w:rPr>
                <w:rFonts w:eastAsia="仿宋"/>
                <w:b/>
                <w:spacing w:val="-20"/>
                <w:sz w:val="28"/>
                <w:szCs w:val="28"/>
              </w:rPr>
              <w:t>传真</w:t>
            </w:r>
          </w:p>
        </w:tc>
        <w:tc>
          <w:tcPr>
            <w:tcW w:w="2376" w:type="dxa"/>
            <w:gridSpan w:val="2"/>
            <w:vAlign w:val="center"/>
          </w:tcPr>
          <w:p>
            <w:pPr>
              <w:snapToGrid w:val="0"/>
              <w:rPr>
                <w:rFonts w:eastAsia="仿宋"/>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564" w:type="dxa"/>
            <w:vMerge w:val="continue"/>
            <w:vAlign w:val="center"/>
          </w:tcPr>
          <w:p>
            <w:pPr>
              <w:snapToGrid w:val="0"/>
              <w:rPr>
                <w:rFonts w:eastAsia="仿宋"/>
                <w:spacing w:val="-20"/>
                <w:sz w:val="28"/>
                <w:szCs w:val="28"/>
              </w:rPr>
            </w:pPr>
          </w:p>
        </w:tc>
        <w:tc>
          <w:tcPr>
            <w:tcW w:w="1573" w:type="dxa"/>
            <w:vAlign w:val="center"/>
          </w:tcPr>
          <w:p>
            <w:pPr>
              <w:snapToGrid w:val="0"/>
              <w:jc w:val="center"/>
              <w:rPr>
                <w:rFonts w:eastAsia="仿宋"/>
                <w:b/>
                <w:spacing w:val="-20"/>
                <w:sz w:val="28"/>
                <w:szCs w:val="28"/>
              </w:rPr>
            </w:pPr>
            <w:r>
              <w:rPr>
                <w:rFonts w:eastAsia="仿宋"/>
                <w:b/>
                <w:spacing w:val="-20"/>
                <w:sz w:val="28"/>
                <w:szCs w:val="28"/>
              </w:rPr>
              <w:t>手机</w:t>
            </w:r>
          </w:p>
        </w:tc>
        <w:tc>
          <w:tcPr>
            <w:tcW w:w="2387" w:type="dxa"/>
            <w:vAlign w:val="center"/>
          </w:tcPr>
          <w:p>
            <w:pPr>
              <w:snapToGrid w:val="0"/>
              <w:rPr>
                <w:rFonts w:eastAsia="仿宋"/>
                <w:spacing w:val="-20"/>
                <w:sz w:val="28"/>
                <w:szCs w:val="28"/>
              </w:rPr>
            </w:pPr>
          </w:p>
        </w:tc>
        <w:tc>
          <w:tcPr>
            <w:tcW w:w="520" w:type="dxa"/>
            <w:vMerge w:val="continue"/>
            <w:vAlign w:val="center"/>
          </w:tcPr>
          <w:p>
            <w:pPr>
              <w:snapToGrid w:val="0"/>
              <w:jc w:val="center"/>
              <w:rPr>
                <w:rFonts w:eastAsia="仿宋"/>
                <w:b/>
                <w:spacing w:val="-20"/>
                <w:sz w:val="28"/>
                <w:szCs w:val="28"/>
              </w:rPr>
            </w:pPr>
          </w:p>
        </w:tc>
        <w:tc>
          <w:tcPr>
            <w:tcW w:w="1933" w:type="dxa"/>
            <w:gridSpan w:val="2"/>
            <w:vAlign w:val="center"/>
          </w:tcPr>
          <w:p>
            <w:pPr>
              <w:snapToGrid w:val="0"/>
              <w:jc w:val="center"/>
              <w:rPr>
                <w:rFonts w:eastAsia="仿宋"/>
                <w:b/>
                <w:spacing w:val="-20"/>
                <w:sz w:val="28"/>
                <w:szCs w:val="28"/>
              </w:rPr>
            </w:pPr>
            <w:r>
              <w:rPr>
                <w:rFonts w:eastAsia="仿宋"/>
                <w:b/>
                <w:spacing w:val="-20"/>
                <w:sz w:val="28"/>
                <w:szCs w:val="28"/>
              </w:rPr>
              <w:t>手机</w:t>
            </w:r>
          </w:p>
        </w:tc>
        <w:tc>
          <w:tcPr>
            <w:tcW w:w="2376" w:type="dxa"/>
            <w:gridSpan w:val="2"/>
            <w:vAlign w:val="center"/>
          </w:tcPr>
          <w:p>
            <w:pPr>
              <w:snapToGrid w:val="0"/>
              <w:rPr>
                <w:rFonts w:eastAsia="仿宋"/>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64" w:type="dxa"/>
            <w:vMerge w:val="continue"/>
            <w:vAlign w:val="center"/>
          </w:tcPr>
          <w:p>
            <w:pPr>
              <w:widowControl/>
              <w:snapToGrid w:val="0"/>
              <w:rPr>
                <w:rFonts w:eastAsia="仿宋"/>
                <w:spacing w:val="-20"/>
                <w:sz w:val="28"/>
                <w:szCs w:val="28"/>
              </w:rPr>
            </w:pPr>
          </w:p>
        </w:tc>
        <w:tc>
          <w:tcPr>
            <w:tcW w:w="1573" w:type="dxa"/>
            <w:vAlign w:val="center"/>
          </w:tcPr>
          <w:p>
            <w:pPr>
              <w:snapToGrid w:val="0"/>
              <w:jc w:val="center"/>
              <w:rPr>
                <w:rFonts w:eastAsia="仿宋"/>
                <w:b/>
                <w:spacing w:val="-20"/>
                <w:sz w:val="28"/>
                <w:szCs w:val="28"/>
              </w:rPr>
            </w:pPr>
            <w:r>
              <w:rPr>
                <w:rFonts w:eastAsia="仿宋"/>
                <w:b/>
                <w:spacing w:val="-20"/>
                <w:sz w:val="28"/>
                <w:szCs w:val="28"/>
              </w:rPr>
              <w:t>电邮</w:t>
            </w:r>
          </w:p>
        </w:tc>
        <w:tc>
          <w:tcPr>
            <w:tcW w:w="2387" w:type="dxa"/>
            <w:vAlign w:val="center"/>
          </w:tcPr>
          <w:p>
            <w:pPr>
              <w:snapToGrid w:val="0"/>
              <w:rPr>
                <w:rFonts w:eastAsia="仿宋"/>
                <w:spacing w:val="-20"/>
                <w:sz w:val="28"/>
                <w:szCs w:val="28"/>
              </w:rPr>
            </w:pPr>
          </w:p>
        </w:tc>
        <w:tc>
          <w:tcPr>
            <w:tcW w:w="520" w:type="dxa"/>
            <w:vMerge w:val="continue"/>
            <w:vAlign w:val="center"/>
          </w:tcPr>
          <w:p>
            <w:pPr>
              <w:snapToGrid w:val="0"/>
              <w:jc w:val="center"/>
              <w:rPr>
                <w:rFonts w:eastAsia="仿宋"/>
                <w:b/>
                <w:spacing w:val="-20"/>
                <w:sz w:val="28"/>
                <w:szCs w:val="28"/>
              </w:rPr>
            </w:pPr>
          </w:p>
        </w:tc>
        <w:tc>
          <w:tcPr>
            <w:tcW w:w="1933" w:type="dxa"/>
            <w:gridSpan w:val="2"/>
            <w:vAlign w:val="center"/>
          </w:tcPr>
          <w:p>
            <w:pPr>
              <w:snapToGrid w:val="0"/>
              <w:jc w:val="center"/>
              <w:rPr>
                <w:rFonts w:eastAsia="仿宋"/>
                <w:b/>
                <w:spacing w:val="-20"/>
                <w:sz w:val="28"/>
                <w:szCs w:val="28"/>
              </w:rPr>
            </w:pPr>
            <w:r>
              <w:rPr>
                <w:rFonts w:eastAsia="仿宋"/>
                <w:b/>
                <w:spacing w:val="-20"/>
                <w:sz w:val="28"/>
                <w:szCs w:val="28"/>
              </w:rPr>
              <w:t>电邮</w:t>
            </w:r>
          </w:p>
        </w:tc>
        <w:tc>
          <w:tcPr>
            <w:tcW w:w="2376" w:type="dxa"/>
            <w:gridSpan w:val="2"/>
            <w:vAlign w:val="center"/>
          </w:tcPr>
          <w:p>
            <w:pPr>
              <w:snapToGrid w:val="0"/>
              <w:rPr>
                <w:rFonts w:eastAsia="仿宋"/>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2137" w:type="dxa"/>
            <w:gridSpan w:val="2"/>
            <w:vMerge w:val="restart"/>
            <w:vAlign w:val="center"/>
          </w:tcPr>
          <w:p>
            <w:pPr>
              <w:widowControl/>
              <w:spacing w:line="340" w:lineRule="exact"/>
              <w:jc w:val="center"/>
              <w:rPr>
                <w:rFonts w:eastAsia="仿宋"/>
                <w:b/>
                <w:spacing w:val="-20"/>
                <w:sz w:val="28"/>
                <w:szCs w:val="28"/>
              </w:rPr>
            </w:pPr>
            <w:r>
              <w:rPr>
                <w:b/>
                <w:sz w:val="28"/>
                <w:szCs w:val="28"/>
              </w:rPr>
              <w:t>知识产权管理基础</w:t>
            </w:r>
          </w:p>
        </w:tc>
        <w:tc>
          <w:tcPr>
            <w:tcW w:w="2387" w:type="dxa"/>
            <w:vAlign w:val="center"/>
          </w:tcPr>
          <w:p>
            <w:pPr>
              <w:spacing w:line="300" w:lineRule="exact"/>
              <w:jc w:val="center"/>
              <w:rPr>
                <w:rFonts w:ascii="仿宋" w:hAnsi="仿宋" w:eastAsia="仿宋" w:cs="仿宋"/>
                <w:spacing w:val="-17"/>
                <w:sz w:val="28"/>
                <w:szCs w:val="28"/>
              </w:rPr>
            </w:pPr>
            <w:r>
              <w:rPr>
                <w:rFonts w:hint="eastAsia" w:ascii="仿宋" w:hAnsi="仿宋" w:eastAsia="仿宋" w:cs="仿宋"/>
                <w:spacing w:val="-17"/>
                <w:sz w:val="28"/>
                <w:szCs w:val="28"/>
              </w:rPr>
              <w:t>知识产权管理机构架构形式</w:t>
            </w:r>
          </w:p>
        </w:tc>
        <w:tc>
          <w:tcPr>
            <w:tcW w:w="1493" w:type="dxa"/>
            <w:gridSpan w:val="2"/>
            <w:vAlign w:val="center"/>
          </w:tcPr>
          <w:p>
            <w:pPr>
              <w:spacing w:line="300" w:lineRule="exact"/>
              <w:jc w:val="center"/>
              <w:rPr>
                <w:rFonts w:ascii="仿宋" w:hAnsi="仿宋" w:eastAsia="仿宋" w:cs="仿宋"/>
                <w:spacing w:val="-17"/>
                <w:sz w:val="28"/>
                <w:szCs w:val="28"/>
              </w:rPr>
            </w:pPr>
            <w:r>
              <w:rPr>
                <w:rFonts w:hint="eastAsia" w:ascii="仿宋" w:hAnsi="仿宋" w:eastAsia="仿宋" w:cs="仿宋"/>
                <w:spacing w:val="-17"/>
                <w:sz w:val="28"/>
                <w:szCs w:val="28"/>
              </w:rPr>
              <w:t>知识产权</w:t>
            </w:r>
          </w:p>
          <w:p>
            <w:pPr>
              <w:spacing w:line="300" w:lineRule="exact"/>
              <w:jc w:val="center"/>
              <w:rPr>
                <w:rFonts w:ascii="仿宋" w:hAnsi="仿宋" w:eastAsia="仿宋" w:cs="仿宋"/>
                <w:spacing w:val="-17"/>
                <w:sz w:val="28"/>
                <w:szCs w:val="28"/>
              </w:rPr>
            </w:pPr>
            <w:r>
              <w:rPr>
                <w:rFonts w:hint="eastAsia" w:ascii="仿宋" w:hAnsi="仿宋" w:eastAsia="仿宋" w:cs="仿宋"/>
                <w:spacing w:val="-17"/>
                <w:sz w:val="28"/>
                <w:szCs w:val="28"/>
              </w:rPr>
              <w:t>负责人职务</w:t>
            </w:r>
          </w:p>
        </w:tc>
        <w:tc>
          <w:tcPr>
            <w:tcW w:w="1480" w:type="dxa"/>
            <w:gridSpan w:val="2"/>
            <w:vAlign w:val="center"/>
          </w:tcPr>
          <w:p>
            <w:pPr>
              <w:spacing w:line="300" w:lineRule="exact"/>
              <w:jc w:val="center"/>
              <w:rPr>
                <w:rFonts w:ascii="仿宋" w:hAnsi="仿宋" w:eastAsia="仿宋" w:cs="仿宋"/>
                <w:spacing w:val="-17"/>
                <w:sz w:val="28"/>
                <w:szCs w:val="28"/>
              </w:rPr>
            </w:pPr>
            <w:r>
              <w:rPr>
                <w:rFonts w:hint="eastAsia" w:ascii="仿宋" w:hAnsi="仿宋" w:eastAsia="仿宋" w:cs="仿宋"/>
                <w:spacing w:val="-17"/>
                <w:sz w:val="28"/>
                <w:szCs w:val="28"/>
              </w:rPr>
              <w:t>知识产权管理人员数量</w:t>
            </w:r>
          </w:p>
        </w:tc>
        <w:tc>
          <w:tcPr>
            <w:tcW w:w="1856" w:type="dxa"/>
            <w:vAlign w:val="center"/>
          </w:tcPr>
          <w:p>
            <w:pPr>
              <w:spacing w:line="300" w:lineRule="exact"/>
              <w:jc w:val="center"/>
              <w:rPr>
                <w:rFonts w:ascii="仿宋" w:hAnsi="仿宋" w:eastAsia="仿宋" w:cs="仿宋"/>
                <w:spacing w:val="-17"/>
                <w:sz w:val="28"/>
                <w:szCs w:val="28"/>
              </w:rPr>
            </w:pPr>
            <w:r>
              <w:rPr>
                <w:rFonts w:hint="eastAsia" w:ascii="仿宋" w:hAnsi="仿宋" w:eastAsia="仿宋" w:cs="仿宋"/>
                <w:spacing w:val="-17"/>
                <w:sz w:val="28"/>
                <w:szCs w:val="28"/>
              </w:rPr>
              <w:t>是否通过知识产权贯标认证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2137" w:type="dxa"/>
            <w:gridSpan w:val="2"/>
            <w:vMerge w:val="continue"/>
            <w:vAlign w:val="center"/>
          </w:tcPr>
          <w:p>
            <w:pPr>
              <w:snapToGrid w:val="0"/>
              <w:jc w:val="center"/>
              <w:rPr>
                <w:rFonts w:eastAsia="仿宋"/>
                <w:b/>
                <w:spacing w:val="-20"/>
                <w:sz w:val="28"/>
                <w:szCs w:val="28"/>
              </w:rPr>
            </w:pPr>
          </w:p>
        </w:tc>
        <w:tc>
          <w:tcPr>
            <w:tcW w:w="2387" w:type="dxa"/>
            <w:vAlign w:val="center"/>
          </w:tcPr>
          <w:p>
            <w:pPr>
              <w:spacing w:line="300" w:lineRule="exact"/>
              <w:ind w:right="-160" w:rightChars="-50"/>
              <w:jc w:val="center"/>
              <w:rPr>
                <w:rFonts w:ascii="仿宋" w:hAnsi="仿宋" w:eastAsia="仿宋" w:cs="仿宋"/>
                <w:spacing w:val="-16"/>
                <w:sz w:val="28"/>
                <w:szCs w:val="28"/>
              </w:rPr>
            </w:pPr>
            <w:r>
              <w:rPr>
                <w:rFonts w:hint="eastAsia" w:ascii="仿宋" w:hAnsi="仿宋" w:eastAsia="仿宋" w:cs="仿宋"/>
                <w:spacing w:val="-16"/>
                <w:sz w:val="28"/>
                <w:szCs w:val="28"/>
              </w:rPr>
              <w:t xml:space="preserve">独立部门 </w:t>
            </w:r>
            <w:r>
              <w:rPr>
                <w:rFonts w:hint="eastAsia" w:ascii="仿宋" w:hAnsi="仿宋" w:eastAsia="仿宋" w:cs="仿宋"/>
                <w:spacing w:val="-16"/>
                <w:sz w:val="28"/>
                <w:szCs w:val="28"/>
              </w:rPr>
              <w:sym w:font="Wingdings 2" w:char="00A3"/>
            </w:r>
          </w:p>
          <w:p>
            <w:pPr>
              <w:snapToGrid w:val="0"/>
              <w:jc w:val="center"/>
              <w:rPr>
                <w:rFonts w:ascii="仿宋" w:hAnsi="仿宋" w:eastAsia="仿宋" w:cs="仿宋"/>
                <w:sz w:val="28"/>
                <w:szCs w:val="28"/>
              </w:rPr>
            </w:pPr>
            <w:r>
              <w:rPr>
                <w:rFonts w:hint="eastAsia" w:ascii="仿宋" w:hAnsi="仿宋" w:eastAsia="仿宋" w:cs="仿宋"/>
                <w:spacing w:val="-16"/>
                <w:sz w:val="28"/>
                <w:szCs w:val="28"/>
              </w:rPr>
              <w:t xml:space="preserve">部门下设知识产权管理岗位 </w:t>
            </w:r>
            <w:r>
              <w:rPr>
                <w:rFonts w:hint="eastAsia" w:ascii="仿宋" w:hAnsi="仿宋" w:eastAsia="仿宋" w:cs="仿宋"/>
                <w:spacing w:val="-16"/>
                <w:sz w:val="28"/>
                <w:szCs w:val="28"/>
              </w:rPr>
              <w:sym w:font="Wingdings 2" w:char="00A3"/>
            </w:r>
          </w:p>
        </w:tc>
        <w:tc>
          <w:tcPr>
            <w:tcW w:w="1493" w:type="dxa"/>
            <w:gridSpan w:val="2"/>
            <w:vAlign w:val="center"/>
          </w:tcPr>
          <w:p>
            <w:pPr>
              <w:snapToGrid w:val="0"/>
              <w:rPr>
                <w:rFonts w:ascii="仿宋" w:hAnsi="仿宋" w:eastAsia="仿宋" w:cs="仿宋"/>
                <w:sz w:val="28"/>
                <w:szCs w:val="28"/>
              </w:rPr>
            </w:pPr>
          </w:p>
        </w:tc>
        <w:tc>
          <w:tcPr>
            <w:tcW w:w="1480" w:type="dxa"/>
            <w:gridSpan w:val="2"/>
            <w:vAlign w:val="center"/>
          </w:tcPr>
          <w:p>
            <w:pPr>
              <w:snapToGrid w:val="0"/>
              <w:rPr>
                <w:rFonts w:ascii="仿宋" w:hAnsi="仿宋" w:eastAsia="仿宋" w:cs="仿宋"/>
                <w:sz w:val="28"/>
                <w:szCs w:val="28"/>
              </w:rPr>
            </w:pPr>
          </w:p>
        </w:tc>
        <w:tc>
          <w:tcPr>
            <w:tcW w:w="1856"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通过认证</w:t>
            </w:r>
            <w:r>
              <w:rPr>
                <w:rFonts w:hint="eastAsia" w:ascii="仿宋" w:hAnsi="仿宋" w:eastAsia="仿宋" w:cs="仿宋"/>
                <w:sz w:val="28"/>
                <w:szCs w:val="28"/>
              </w:rPr>
              <w:sym w:font="Wingdings 2" w:char="00A3"/>
            </w:r>
            <w:r>
              <w:rPr>
                <w:rFonts w:hint="eastAsia" w:ascii="仿宋" w:hAnsi="仿宋" w:eastAsia="仿宋" w:cs="仿宋"/>
                <w:sz w:val="28"/>
                <w:szCs w:val="28"/>
              </w:rPr>
              <w:t xml:space="preserve">  开展辅导</w:t>
            </w:r>
            <w:r>
              <w:rPr>
                <w:rFonts w:hint="eastAsia" w:ascii="仿宋" w:hAnsi="仿宋" w:eastAsia="仿宋" w:cs="仿宋"/>
                <w:sz w:val="28"/>
                <w:szCs w:val="28"/>
              </w:rPr>
              <w:sym w:font="Wingdings 2" w:char="00A3"/>
            </w:r>
            <w:r>
              <w:rPr>
                <w:rFonts w:hint="eastAsia" w:ascii="仿宋" w:hAnsi="仿宋" w:eastAsia="仿宋" w:cs="仿宋"/>
                <w:sz w:val="28"/>
                <w:szCs w:val="28"/>
              </w:rPr>
              <w:t xml:space="preserve">  未开展</w:t>
            </w:r>
            <w:r>
              <w:rPr>
                <w:rFonts w:hint="eastAsia" w:ascii="仿宋" w:hAnsi="仿宋" w:eastAsia="仿宋" w:cs="仿宋"/>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8" w:hRule="atLeast"/>
          <w:jc w:val="center"/>
        </w:trPr>
        <w:tc>
          <w:tcPr>
            <w:tcW w:w="2137" w:type="dxa"/>
            <w:gridSpan w:val="2"/>
            <w:vAlign w:val="center"/>
          </w:tcPr>
          <w:p>
            <w:pPr>
              <w:snapToGrid w:val="0"/>
              <w:jc w:val="center"/>
              <w:rPr>
                <w:rFonts w:eastAsia="仿宋"/>
                <w:b/>
                <w:spacing w:val="-20"/>
                <w:sz w:val="28"/>
                <w:szCs w:val="28"/>
              </w:rPr>
            </w:pPr>
            <w:r>
              <w:rPr>
                <w:rFonts w:eastAsia="仿宋"/>
                <w:b/>
                <w:spacing w:val="-20"/>
                <w:sz w:val="28"/>
                <w:szCs w:val="28"/>
              </w:rPr>
              <w:t>单位</w:t>
            </w:r>
          </w:p>
          <w:p>
            <w:pPr>
              <w:snapToGrid w:val="0"/>
              <w:jc w:val="center"/>
              <w:rPr>
                <w:rFonts w:eastAsia="仿宋"/>
                <w:b/>
                <w:sz w:val="28"/>
                <w:szCs w:val="28"/>
              </w:rPr>
            </w:pPr>
            <w:r>
              <w:rPr>
                <w:rFonts w:eastAsia="仿宋"/>
                <w:b/>
                <w:spacing w:val="-20"/>
                <w:sz w:val="28"/>
                <w:szCs w:val="28"/>
              </w:rPr>
              <w:t>概况</w:t>
            </w:r>
          </w:p>
        </w:tc>
        <w:tc>
          <w:tcPr>
            <w:tcW w:w="7216" w:type="dxa"/>
            <w:gridSpan w:val="6"/>
            <w:vAlign w:val="center"/>
          </w:tcPr>
          <w:p>
            <w:pPr>
              <w:snapToGrid w:val="0"/>
              <w:rPr>
                <w:rFonts w:ascii="仿宋" w:hAnsi="仿宋" w:eastAsia="仿宋" w:cs="仿宋"/>
                <w:sz w:val="28"/>
                <w:szCs w:val="28"/>
              </w:rPr>
            </w:pPr>
            <w:r>
              <w:rPr>
                <w:rFonts w:hint="eastAsia" w:ascii="仿宋" w:hAnsi="仿宋" w:eastAsia="仿宋" w:cs="仿宋"/>
                <w:sz w:val="28"/>
                <w:szCs w:val="28"/>
              </w:rPr>
              <w:t>（牵头申报单位主要业务或技术领域、业绩、资质荣誉简介，所属行业或技术领域、领域中的位置，知识产权及创新工作基础等，1000字以内。）</w:t>
            </w:r>
          </w:p>
          <w:p>
            <w:pPr>
              <w:snapToGrid w:val="0"/>
              <w:rPr>
                <w:rFonts w:eastAsia="仿宋"/>
                <w:sz w:val="28"/>
                <w:szCs w:val="28"/>
              </w:rPr>
            </w:pPr>
          </w:p>
        </w:tc>
      </w:tr>
    </w:tbl>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320" w:firstLineChars="100"/>
        <w:rPr>
          <w:rFonts w:ascii="Times New Roman" w:hAnsi="Times New Roman" w:eastAsia="黑体"/>
          <w:sz w:val="32"/>
          <w:szCs w:val="32"/>
        </w:rPr>
      </w:pPr>
      <w:r>
        <w:rPr>
          <w:rFonts w:ascii="Times New Roman" w:hAnsi="Times New Roman" w:eastAsia="黑体"/>
          <w:sz w:val="32"/>
          <w:szCs w:val="32"/>
        </w:rPr>
        <w:t>二、合作申报单位基本信息（联合申报时填写，可加页）</w:t>
      </w:r>
    </w:p>
    <w:tbl>
      <w:tblPr>
        <w:tblStyle w:val="11"/>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868"/>
        <w:gridCol w:w="1239"/>
        <w:gridCol w:w="1973"/>
        <w:gridCol w:w="900"/>
        <w:gridCol w:w="1660"/>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restart"/>
            <w:vAlign w:val="center"/>
          </w:tcPr>
          <w:p>
            <w:pPr>
              <w:spacing w:line="400" w:lineRule="exact"/>
              <w:jc w:val="center"/>
              <w:rPr>
                <w:b/>
                <w:bCs/>
                <w:color w:val="000000"/>
                <w:spacing w:val="-20"/>
                <w:sz w:val="28"/>
                <w:szCs w:val="28"/>
              </w:rPr>
            </w:pPr>
            <w:r>
              <w:rPr>
                <w:b/>
                <w:bCs/>
                <w:color w:val="000000"/>
                <w:spacing w:val="-20"/>
                <w:sz w:val="28"/>
                <w:szCs w:val="28"/>
              </w:rPr>
              <w:t>项</w:t>
            </w:r>
          </w:p>
          <w:p>
            <w:pPr>
              <w:spacing w:line="400" w:lineRule="exact"/>
              <w:jc w:val="center"/>
              <w:rPr>
                <w:b/>
                <w:bCs/>
                <w:color w:val="000000"/>
                <w:spacing w:val="-20"/>
                <w:sz w:val="28"/>
                <w:szCs w:val="28"/>
              </w:rPr>
            </w:pPr>
            <w:r>
              <w:rPr>
                <w:b/>
                <w:bCs/>
                <w:color w:val="000000"/>
                <w:spacing w:val="-20"/>
                <w:sz w:val="28"/>
                <w:szCs w:val="28"/>
              </w:rPr>
              <w:t>目</w:t>
            </w:r>
          </w:p>
          <w:p>
            <w:pPr>
              <w:spacing w:line="400" w:lineRule="exact"/>
              <w:jc w:val="center"/>
              <w:rPr>
                <w:b/>
                <w:bCs/>
                <w:color w:val="000000"/>
                <w:spacing w:val="-20"/>
                <w:sz w:val="28"/>
                <w:szCs w:val="28"/>
              </w:rPr>
            </w:pPr>
            <w:r>
              <w:rPr>
                <w:b/>
                <w:bCs/>
                <w:color w:val="000000"/>
                <w:spacing w:val="-20"/>
                <w:sz w:val="28"/>
                <w:szCs w:val="28"/>
              </w:rPr>
              <w:t>申</w:t>
            </w:r>
          </w:p>
          <w:p>
            <w:pPr>
              <w:spacing w:line="400" w:lineRule="exact"/>
              <w:jc w:val="center"/>
              <w:rPr>
                <w:b/>
                <w:bCs/>
                <w:color w:val="000000"/>
                <w:spacing w:val="-20"/>
                <w:sz w:val="28"/>
                <w:szCs w:val="28"/>
              </w:rPr>
            </w:pPr>
            <w:r>
              <w:rPr>
                <w:b/>
                <w:bCs/>
                <w:color w:val="000000"/>
                <w:spacing w:val="-20"/>
                <w:sz w:val="28"/>
                <w:szCs w:val="28"/>
              </w:rPr>
              <w:t>请</w:t>
            </w:r>
          </w:p>
          <w:p>
            <w:pPr>
              <w:spacing w:line="400" w:lineRule="exact"/>
              <w:jc w:val="center"/>
              <w:rPr>
                <w:b/>
                <w:bCs/>
                <w:color w:val="000000"/>
                <w:spacing w:val="-20"/>
                <w:sz w:val="28"/>
                <w:szCs w:val="28"/>
              </w:rPr>
            </w:pPr>
            <w:r>
              <w:rPr>
                <w:b/>
                <w:bCs/>
                <w:color w:val="000000"/>
                <w:spacing w:val="-20"/>
                <w:sz w:val="28"/>
                <w:szCs w:val="28"/>
              </w:rPr>
              <w:t>单</w:t>
            </w:r>
          </w:p>
          <w:p>
            <w:pPr>
              <w:spacing w:line="400" w:lineRule="exact"/>
              <w:jc w:val="center"/>
              <w:rPr>
                <w:b/>
                <w:bCs/>
                <w:color w:val="000000"/>
                <w:spacing w:val="-20"/>
                <w:sz w:val="28"/>
                <w:szCs w:val="28"/>
              </w:rPr>
            </w:pPr>
            <w:r>
              <w:rPr>
                <w:b/>
                <w:bCs/>
                <w:color w:val="000000"/>
                <w:spacing w:val="-20"/>
                <w:sz w:val="28"/>
                <w:szCs w:val="28"/>
              </w:rPr>
              <w:t>位</w:t>
            </w:r>
          </w:p>
        </w:tc>
        <w:tc>
          <w:tcPr>
            <w:tcW w:w="2107" w:type="dxa"/>
            <w:gridSpan w:val="2"/>
            <w:vAlign w:val="center"/>
          </w:tcPr>
          <w:p>
            <w:pPr>
              <w:snapToGrid w:val="0"/>
              <w:jc w:val="center"/>
              <w:rPr>
                <w:b/>
                <w:bCs/>
                <w:color w:val="000000"/>
                <w:sz w:val="28"/>
                <w:szCs w:val="28"/>
              </w:rPr>
            </w:pPr>
            <w:r>
              <w:rPr>
                <w:rFonts w:eastAsia="仿宋"/>
                <w:b/>
                <w:bCs/>
                <w:spacing w:val="-20"/>
                <w:sz w:val="28"/>
                <w:szCs w:val="28"/>
              </w:rPr>
              <w:t>单位名称</w:t>
            </w:r>
          </w:p>
        </w:tc>
        <w:tc>
          <w:tcPr>
            <w:tcW w:w="6718" w:type="dxa"/>
            <w:gridSpan w:val="4"/>
            <w:vAlign w:val="center"/>
          </w:tcPr>
          <w:p>
            <w:pPr>
              <w:snapToGrid w:val="0"/>
              <w:jc w:val="center"/>
              <w:rPr>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b/>
                <w:bCs/>
                <w:color w:val="000000"/>
                <w:spacing w:val="-20"/>
                <w:sz w:val="28"/>
                <w:szCs w:val="28"/>
              </w:rPr>
            </w:pPr>
          </w:p>
        </w:tc>
        <w:tc>
          <w:tcPr>
            <w:tcW w:w="2107" w:type="dxa"/>
            <w:gridSpan w:val="2"/>
            <w:vAlign w:val="center"/>
          </w:tcPr>
          <w:p>
            <w:pPr>
              <w:snapToGrid w:val="0"/>
              <w:jc w:val="center"/>
              <w:rPr>
                <w:b/>
                <w:bCs/>
                <w:color w:val="000000"/>
                <w:sz w:val="28"/>
                <w:szCs w:val="28"/>
              </w:rPr>
            </w:pPr>
            <w:r>
              <w:rPr>
                <w:rFonts w:eastAsia="仿宋"/>
                <w:b/>
                <w:bCs/>
                <w:spacing w:val="-20"/>
                <w:sz w:val="28"/>
                <w:szCs w:val="28"/>
              </w:rPr>
              <w:t>注册地址</w:t>
            </w:r>
          </w:p>
        </w:tc>
        <w:tc>
          <w:tcPr>
            <w:tcW w:w="1973" w:type="dxa"/>
            <w:vAlign w:val="center"/>
          </w:tcPr>
          <w:p>
            <w:pPr>
              <w:snapToGrid w:val="0"/>
              <w:jc w:val="center"/>
              <w:rPr>
                <w:b/>
                <w:bCs/>
                <w:color w:val="000000"/>
                <w:sz w:val="28"/>
                <w:szCs w:val="28"/>
              </w:rPr>
            </w:pPr>
          </w:p>
        </w:tc>
        <w:tc>
          <w:tcPr>
            <w:tcW w:w="2560" w:type="dxa"/>
            <w:gridSpan w:val="2"/>
            <w:vAlign w:val="center"/>
          </w:tcPr>
          <w:p>
            <w:pPr>
              <w:snapToGrid w:val="0"/>
              <w:jc w:val="center"/>
              <w:rPr>
                <w:b/>
                <w:bCs/>
                <w:color w:val="000000"/>
                <w:sz w:val="28"/>
                <w:szCs w:val="28"/>
              </w:rPr>
            </w:pPr>
            <w:r>
              <w:rPr>
                <w:rFonts w:eastAsia="仿宋"/>
                <w:b/>
                <w:bCs/>
                <w:sz w:val="28"/>
                <w:szCs w:val="28"/>
              </w:rPr>
              <w:t>统一社会信用代码</w:t>
            </w:r>
          </w:p>
        </w:tc>
        <w:tc>
          <w:tcPr>
            <w:tcW w:w="2185" w:type="dxa"/>
            <w:vAlign w:val="center"/>
          </w:tcPr>
          <w:p>
            <w:pPr>
              <w:snapToGrid w:val="0"/>
              <w:rPr>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b/>
                <w:bCs/>
                <w:color w:val="000000"/>
                <w:spacing w:val="-20"/>
                <w:sz w:val="28"/>
                <w:szCs w:val="28"/>
              </w:rPr>
            </w:pPr>
          </w:p>
        </w:tc>
        <w:tc>
          <w:tcPr>
            <w:tcW w:w="2107" w:type="dxa"/>
            <w:gridSpan w:val="2"/>
            <w:vAlign w:val="center"/>
          </w:tcPr>
          <w:p>
            <w:pPr>
              <w:snapToGrid w:val="0"/>
              <w:jc w:val="center"/>
              <w:rPr>
                <w:b/>
                <w:bCs/>
                <w:color w:val="000000"/>
                <w:sz w:val="28"/>
                <w:szCs w:val="28"/>
              </w:rPr>
            </w:pPr>
            <w:r>
              <w:rPr>
                <w:rFonts w:eastAsia="仿宋"/>
                <w:b/>
                <w:bCs/>
                <w:spacing w:val="-20"/>
                <w:sz w:val="28"/>
                <w:szCs w:val="28"/>
              </w:rPr>
              <w:t>法定代表人</w:t>
            </w:r>
          </w:p>
        </w:tc>
        <w:tc>
          <w:tcPr>
            <w:tcW w:w="1973" w:type="dxa"/>
            <w:vAlign w:val="center"/>
          </w:tcPr>
          <w:p>
            <w:pPr>
              <w:snapToGrid w:val="0"/>
              <w:ind w:left="-109" w:leftChars="-34" w:firstLine="118" w:firstLineChars="42"/>
              <w:jc w:val="center"/>
              <w:rPr>
                <w:b/>
                <w:bCs/>
                <w:color w:val="000000"/>
                <w:sz w:val="28"/>
                <w:szCs w:val="28"/>
              </w:rPr>
            </w:pPr>
          </w:p>
        </w:tc>
        <w:tc>
          <w:tcPr>
            <w:tcW w:w="2560" w:type="dxa"/>
            <w:gridSpan w:val="2"/>
            <w:vAlign w:val="center"/>
          </w:tcPr>
          <w:p>
            <w:pPr>
              <w:snapToGrid w:val="0"/>
              <w:jc w:val="center"/>
              <w:rPr>
                <w:b/>
                <w:bCs/>
                <w:color w:val="000000"/>
                <w:sz w:val="28"/>
                <w:szCs w:val="28"/>
              </w:rPr>
            </w:pPr>
            <w:r>
              <w:rPr>
                <w:rFonts w:eastAsia="仿宋"/>
                <w:b/>
                <w:bCs/>
                <w:sz w:val="28"/>
                <w:szCs w:val="28"/>
              </w:rPr>
              <w:t>电话</w:t>
            </w:r>
          </w:p>
        </w:tc>
        <w:tc>
          <w:tcPr>
            <w:tcW w:w="2185" w:type="dxa"/>
            <w:vAlign w:val="center"/>
          </w:tcPr>
          <w:p>
            <w:pPr>
              <w:snapToGrid w:val="0"/>
              <w:rPr>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25" w:type="dxa"/>
            <w:vMerge w:val="continue"/>
            <w:vAlign w:val="center"/>
          </w:tcPr>
          <w:p>
            <w:pPr>
              <w:spacing w:line="400" w:lineRule="exact"/>
              <w:jc w:val="center"/>
              <w:rPr>
                <w:b/>
                <w:bCs/>
                <w:color w:val="000000"/>
                <w:spacing w:val="-20"/>
                <w:sz w:val="28"/>
                <w:szCs w:val="28"/>
              </w:rPr>
            </w:pPr>
          </w:p>
        </w:tc>
        <w:tc>
          <w:tcPr>
            <w:tcW w:w="868" w:type="dxa"/>
            <w:vMerge w:val="restart"/>
            <w:vAlign w:val="center"/>
          </w:tcPr>
          <w:p>
            <w:pPr>
              <w:spacing w:line="400" w:lineRule="exact"/>
              <w:jc w:val="center"/>
              <w:rPr>
                <w:b/>
                <w:bCs/>
                <w:color w:val="000000"/>
                <w:spacing w:val="-20"/>
                <w:sz w:val="28"/>
                <w:szCs w:val="28"/>
              </w:rPr>
            </w:pPr>
            <w:r>
              <w:rPr>
                <w:b/>
                <w:bCs/>
                <w:color w:val="000000"/>
                <w:spacing w:val="-20"/>
                <w:sz w:val="28"/>
                <w:szCs w:val="28"/>
              </w:rPr>
              <w:t>项</w:t>
            </w:r>
          </w:p>
          <w:p>
            <w:pPr>
              <w:spacing w:line="400" w:lineRule="exact"/>
              <w:jc w:val="center"/>
              <w:rPr>
                <w:b/>
                <w:bCs/>
                <w:color w:val="000000"/>
                <w:spacing w:val="-20"/>
                <w:sz w:val="28"/>
                <w:szCs w:val="28"/>
              </w:rPr>
            </w:pPr>
            <w:r>
              <w:rPr>
                <w:b/>
                <w:bCs/>
                <w:color w:val="000000"/>
                <w:spacing w:val="-20"/>
                <w:sz w:val="28"/>
                <w:szCs w:val="28"/>
              </w:rPr>
              <w:t>目</w:t>
            </w:r>
          </w:p>
          <w:p>
            <w:pPr>
              <w:spacing w:line="400" w:lineRule="exact"/>
              <w:jc w:val="center"/>
              <w:rPr>
                <w:b/>
                <w:bCs/>
                <w:color w:val="000000"/>
                <w:spacing w:val="-20"/>
                <w:sz w:val="28"/>
                <w:szCs w:val="28"/>
              </w:rPr>
            </w:pPr>
            <w:r>
              <w:rPr>
                <w:b/>
                <w:bCs/>
                <w:color w:val="000000"/>
                <w:spacing w:val="-20"/>
                <w:sz w:val="28"/>
                <w:szCs w:val="28"/>
              </w:rPr>
              <w:t>负</w:t>
            </w:r>
          </w:p>
          <w:p>
            <w:pPr>
              <w:spacing w:line="400" w:lineRule="exact"/>
              <w:jc w:val="center"/>
              <w:rPr>
                <w:b/>
                <w:bCs/>
                <w:color w:val="000000"/>
                <w:spacing w:val="-20"/>
                <w:sz w:val="28"/>
                <w:szCs w:val="28"/>
              </w:rPr>
            </w:pPr>
            <w:r>
              <w:rPr>
                <w:b/>
                <w:bCs/>
                <w:color w:val="000000"/>
                <w:spacing w:val="-20"/>
                <w:sz w:val="28"/>
                <w:szCs w:val="28"/>
              </w:rPr>
              <w:t>责</w:t>
            </w:r>
          </w:p>
          <w:p>
            <w:pPr>
              <w:spacing w:line="400" w:lineRule="exact"/>
              <w:jc w:val="center"/>
              <w:rPr>
                <w:b/>
                <w:bCs/>
                <w:color w:val="000000"/>
                <w:spacing w:val="-20"/>
                <w:sz w:val="28"/>
                <w:szCs w:val="28"/>
              </w:rPr>
            </w:pPr>
            <w:r>
              <w:rPr>
                <w:b/>
                <w:bCs/>
                <w:color w:val="000000"/>
                <w:spacing w:val="-20"/>
                <w:sz w:val="28"/>
                <w:szCs w:val="28"/>
              </w:rPr>
              <w:t>人</w:t>
            </w:r>
          </w:p>
        </w:tc>
        <w:tc>
          <w:tcPr>
            <w:tcW w:w="1239" w:type="dxa"/>
            <w:vAlign w:val="center"/>
          </w:tcPr>
          <w:p>
            <w:pPr>
              <w:snapToGrid w:val="0"/>
              <w:jc w:val="center"/>
              <w:rPr>
                <w:rFonts w:eastAsia="仿宋"/>
                <w:b/>
                <w:bCs/>
                <w:spacing w:val="-20"/>
                <w:sz w:val="28"/>
                <w:szCs w:val="28"/>
              </w:rPr>
            </w:pPr>
            <w:r>
              <w:rPr>
                <w:rFonts w:eastAsia="仿宋"/>
                <w:b/>
                <w:bCs/>
                <w:spacing w:val="-20"/>
                <w:sz w:val="28"/>
                <w:szCs w:val="28"/>
              </w:rPr>
              <w:t>姓名</w:t>
            </w:r>
          </w:p>
        </w:tc>
        <w:tc>
          <w:tcPr>
            <w:tcW w:w="1973" w:type="dxa"/>
            <w:vAlign w:val="center"/>
          </w:tcPr>
          <w:p>
            <w:pPr>
              <w:spacing w:line="400" w:lineRule="exact"/>
              <w:rPr>
                <w:b/>
                <w:bCs/>
                <w:color w:val="000000"/>
                <w:sz w:val="28"/>
                <w:szCs w:val="28"/>
              </w:rPr>
            </w:pPr>
          </w:p>
        </w:tc>
        <w:tc>
          <w:tcPr>
            <w:tcW w:w="900" w:type="dxa"/>
            <w:vMerge w:val="restart"/>
            <w:vAlign w:val="center"/>
          </w:tcPr>
          <w:p>
            <w:pPr>
              <w:spacing w:line="400" w:lineRule="exact"/>
              <w:jc w:val="center"/>
              <w:rPr>
                <w:b/>
                <w:bCs/>
                <w:color w:val="000000"/>
                <w:spacing w:val="-20"/>
                <w:sz w:val="28"/>
                <w:szCs w:val="28"/>
              </w:rPr>
            </w:pPr>
            <w:r>
              <w:rPr>
                <w:b/>
                <w:bCs/>
                <w:color w:val="000000"/>
                <w:spacing w:val="-20"/>
                <w:sz w:val="28"/>
                <w:szCs w:val="28"/>
              </w:rPr>
              <w:t>项</w:t>
            </w:r>
          </w:p>
          <w:p>
            <w:pPr>
              <w:spacing w:line="400" w:lineRule="exact"/>
              <w:jc w:val="center"/>
              <w:rPr>
                <w:b/>
                <w:bCs/>
                <w:color w:val="000000"/>
                <w:spacing w:val="-20"/>
                <w:sz w:val="28"/>
                <w:szCs w:val="28"/>
              </w:rPr>
            </w:pPr>
            <w:r>
              <w:rPr>
                <w:b/>
                <w:bCs/>
                <w:color w:val="000000"/>
                <w:spacing w:val="-20"/>
                <w:sz w:val="28"/>
                <w:szCs w:val="28"/>
              </w:rPr>
              <w:t>目</w:t>
            </w:r>
          </w:p>
          <w:p>
            <w:pPr>
              <w:spacing w:line="400" w:lineRule="exact"/>
              <w:jc w:val="center"/>
              <w:rPr>
                <w:b/>
                <w:bCs/>
                <w:color w:val="000000"/>
                <w:spacing w:val="-20"/>
                <w:sz w:val="28"/>
                <w:szCs w:val="28"/>
              </w:rPr>
            </w:pPr>
            <w:r>
              <w:rPr>
                <w:b/>
                <w:bCs/>
                <w:color w:val="000000"/>
                <w:spacing w:val="-20"/>
                <w:sz w:val="28"/>
                <w:szCs w:val="28"/>
              </w:rPr>
              <w:t>联</w:t>
            </w:r>
          </w:p>
          <w:p>
            <w:pPr>
              <w:spacing w:line="400" w:lineRule="exact"/>
              <w:jc w:val="center"/>
              <w:rPr>
                <w:b/>
                <w:bCs/>
                <w:color w:val="000000"/>
                <w:spacing w:val="-20"/>
                <w:sz w:val="28"/>
                <w:szCs w:val="28"/>
              </w:rPr>
            </w:pPr>
            <w:r>
              <w:rPr>
                <w:b/>
                <w:bCs/>
                <w:color w:val="000000"/>
                <w:spacing w:val="-20"/>
                <w:sz w:val="28"/>
                <w:szCs w:val="28"/>
              </w:rPr>
              <w:t>系</w:t>
            </w:r>
          </w:p>
          <w:p>
            <w:pPr>
              <w:spacing w:line="400" w:lineRule="exact"/>
              <w:jc w:val="center"/>
              <w:rPr>
                <w:b/>
                <w:bCs/>
                <w:color w:val="000000"/>
                <w:sz w:val="28"/>
                <w:szCs w:val="28"/>
              </w:rPr>
            </w:pPr>
            <w:r>
              <w:rPr>
                <w:b/>
                <w:bCs/>
                <w:color w:val="000000"/>
                <w:spacing w:val="-20"/>
                <w:sz w:val="28"/>
                <w:szCs w:val="28"/>
              </w:rPr>
              <w:t>人</w:t>
            </w:r>
          </w:p>
        </w:tc>
        <w:tc>
          <w:tcPr>
            <w:tcW w:w="1660" w:type="dxa"/>
            <w:vAlign w:val="center"/>
          </w:tcPr>
          <w:p>
            <w:pPr>
              <w:snapToGrid w:val="0"/>
              <w:jc w:val="center"/>
              <w:rPr>
                <w:rFonts w:eastAsia="仿宋"/>
                <w:b/>
                <w:bCs/>
                <w:spacing w:val="-20"/>
                <w:sz w:val="28"/>
                <w:szCs w:val="28"/>
              </w:rPr>
            </w:pPr>
            <w:r>
              <w:rPr>
                <w:rFonts w:eastAsia="仿宋"/>
                <w:b/>
                <w:bCs/>
                <w:spacing w:val="-20"/>
                <w:sz w:val="28"/>
                <w:szCs w:val="28"/>
              </w:rPr>
              <w:t>姓名</w:t>
            </w:r>
          </w:p>
        </w:tc>
        <w:tc>
          <w:tcPr>
            <w:tcW w:w="2185" w:type="dxa"/>
            <w:vAlign w:val="center"/>
          </w:tcPr>
          <w:p>
            <w:pPr>
              <w:spacing w:line="400" w:lineRule="exact"/>
              <w:rPr>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25" w:type="dxa"/>
            <w:vMerge w:val="continue"/>
            <w:vAlign w:val="center"/>
          </w:tcPr>
          <w:p>
            <w:pPr>
              <w:spacing w:line="400" w:lineRule="exact"/>
              <w:jc w:val="center"/>
              <w:rPr>
                <w:b/>
                <w:bCs/>
                <w:color w:val="000000"/>
                <w:spacing w:val="-20"/>
                <w:sz w:val="28"/>
                <w:szCs w:val="28"/>
              </w:rPr>
            </w:pPr>
          </w:p>
        </w:tc>
        <w:tc>
          <w:tcPr>
            <w:tcW w:w="868" w:type="dxa"/>
            <w:vMerge w:val="continue"/>
            <w:vAlign w:val="center"/>
          </w:tcPr>
          <w:p>
            <w:pPr>
              <w:spacing w:line="400" w:lineRule="exact"/>
              <w:rPr>
                <w:b/>
                <w:bCs/>
                <w:color w:val="000000"/>
                <w:spacing w:val="-20"/>
                <w:sz w:val="28"/>
                <w:szCs w:val="28"/>
              </w:rPr>
            </w:pPr>
          </w:p>
        </w:tc>
        <w:tc>
          <w:tcPr>
            <w:tcW w:w="1239" w:type="dxa"/>
            <w:vAlign w:val="center"/>
          </w:tcPr>
          <w:p>
            <w:pPr>
              <w:snapToGrid w:val="0"/>
              <w:jc w:val="center"/>
              <w:rPr>
                <w:rFonts w:eastAsia="仿宋"/>
                <w:b/>
                <w:bCs/>
                <w:spacing w:val="-20"/>
                <w:sz w:val="28"/>
                <w:szCs w:val="28"/>
              </w:rPr>
            </w:pPr>
            <w:r>
              <w:rPr>
                <w:rFonts w:eastAsia="仿宋"/>
                <w:b/>
                <w:bCs/>
                <w:spacing w:val="-20"/>
                <w:sz w:val="28"/>
                <w:szCs w:val="28"/>
              </w:rPr>
              <w:t>部门</w:t>
            </w:r>
          </w:p>
        </w:tc>
        <w:tc>
          <w:tcPr>
            <w:tcW w:w="1973" w:type="dxa"/>
            <w:vAlign w:val="center"/>
          </w:tcPr>
          <w:p>
            <w:pPr>
              <w:spacing w:line="400" w:lineRule="exact"/>
              <w:rPr>
                <w:b/>
                <w:bCs/>
                <w:color w:val="000000"/>
                <w:sz w:val="28"/>
                <w:szCs w:val="28"/>
              </w:rPr>
            </w:pPr>
          </w:p>
        </w:tc>
        <w:tc>
          <w:tcPr>
            <w:tcW w:w="900" w:type="dxa"/>
            <w:vMerge w:val="continue"/>
            <w:vAlign w:val="center"/>
          </w:tcPr>
          <w:p>
            <w:pPr>
              <w:spacing w:line="400" w:lineRule="exact"/>
              <w:rPr>
                <w:b/>
                <w:bCs/>
                <w:color w:val="000000"/>
                <w:spacing w:val="-20"/>
                <w:sz w:val="28"/>
                <w:szCs w:val="28"/>
              </w:rPr>
            </w:pPr>
          </w:p>
        </w:tc>
        <w:tc>
          <w:tcPr>
            <w:tcW w:w="1660" w:type="dxa"/>
            <w:vAlign w:val="center"/>
          </w:tcPr>
          <w:p>
            <w:pPr>
              <w:snapToGrid w:val="0"/>
              <w:jc w:val="center"/>
              <w:rPr>
                <w:rFonts w:eastAsia="仿宋"/>
                <w:b/>
                <w:bCs/>
                <w:spacing w:val="-20"/>
                <w:sz w:val="28"/>
                <w:szCs w:val="28"/>
              </w:rPr>
            </w:pPr>
            <w:r>
              <w:rPr>
                <w:rFonts w:eastAsia="仿宋"/>
                <w:b/>
                <w:bCs/>
                <w:spacing w:val="-20"/>
                <w:sz w:val="28"/>
                <w:szCs w:val="28"/>
              </w:rPr>
              <w:t>部门</w:t>
            </w:r>
          </w:p>
        </w:tc>
        <w:tc>
          <w:tcPr>
            <w:tcW w:w="2185" w:type="dxa"/>
            <w:vAlign w:val="center"/>
          </w:tcPr>
          <w:p>
            <w:pPr>
              <w:spacing w:line="400" w:lineRule="exact"/>
              <w:rPr>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25" w:type="dxa"/>
            <w:vMerge w:val="continue"/>
            <w:vAlign w:val="center"/>
          </w:tcPr>
          <w:p>
            <w:pPr>
              <w:spacing w:line="400" w:lineRule="exact"/>
              <w:jc w:val="center"/>
              <w:rPr>
                <w:b/>
                <w:bCs/>
                <w:color w:val="000000"/>
                <w:spacing w:val="-20"/>
                <w:sz w:val="28"/>
                <w:szCs w:val="28"/>
              </w:rPr>
            </w:pPr>
          </w:p>
        </w:tc>
        <w:tc>
          <w:tcPr>
            <w:tcW w:w="868" w:type="dxa"/>
            <w:vMerge w:val="continue"/>
            <w:vAlign w:val="center"/>
          </w:tcPr>
          <w:p>
            <w:pPr>
              <w:spacing w:line="400" w:lineRule="exact"/>
              <w:rPr>
                <w:b/>
                <w:bCs/>
                <w:color w:val="000000"/>
                <w:spacing w:val="-20"/>
                <w:sz w:val="28"/>
                <w:szCs w:val="28"/>
              </w:rPr>
            </w:pPr>
          </w:p>
        </w:tc>
        <w:tc>
          <w:tcPr>
            <w:tcW w:w="1239" w:type="dxa"/>
            <w:vAlign w:val="center"/>
          </w:tcPr>
          <w:p>
            <w:pPr>
              <w:snapToGrid w:val="0"/>
              <w:jc w:val="center"/>
              <w:rPr>
                <w:rFonts w:eastAsia="仿宋"/>
                <w:b/>
                <w:bCs/>
                <w:spacing w:val="-20"/>
                <w:sz w:val="28"/>
                <w:szCs w:val="28"/>
              </w:rPr>
            </w:pPr>
            <w:r>
              <w:rPr>
                <w:rFonts w:eastAsia="仿宋"/>
                <w:b/>
                <w:bCs/>
                <w:spacing w:val="-20"/>
                <w:sz w:val="28"/>
                <w:szCs w:val="28"/>
              </w:rPr>
              <w:t>职务</w:t>
            </w:r>
          </w:p>
        </w:tc>
        <w:tc>
          <w:tcPr>
            <w:tcW w:w="1973" w:type="dxa"/>
            <w:vAlign w:val="center"/>
          </w:tcPr>
          <w:p>
            <w:pPr>
              <w:spacing w:line="400" w:lineRule="exact"/>
              <w:rPr>
                <w:b/>
                <w:bCs/>
                <w:color w:val="000000"/>
                <w:sz w:val="28"/>
                <w:szCs w:val="28"/>
              </w:rPr>
            </w:pPr>
          </w:p>
        </w:tc>
        <w:tc>
          <w:tcPr>
            <w:tcW w:w="900" w:type="dxa"/>
            <w:vMerge w:val="continue"/>
            <w:vAlign w:val="center"/>
          </w:tcPr>
          <w:p>
            <w:pPr>
              <w:spacing w:line="400" w:lineRule="exact"/>
              <w:rPr>
                <w:b/>
                <w:bCs/>
                <w:color w:val="000000"/>
                <w:sz w:val="28"/>
                <w:szCs w:val="28"/>
              </w:rPr>
            </w:pPr>
          </w:p>
        </w:tc>
        <w:tc>
          <w:tcPr>
            <w:tcW w:w="1660" w:type="dxa"/>
            <w:vAlign w:val="center"/>
          </w:tcPr>
          <w:p>
            <w:pPr>
              <w:snapToGrid w:val="0"/>
              <w:jc w:val="center"/>
              <w:rPr>
                <w:rFonts w:eastAsia="仿宋"/>
                <w:b/>
                <w:bCs/>
                <w:spacing w:val="-20"/>
                <w:sz w:val="28"/>
                <w:szCs w:val="28"/>
              </w:rPr>
            </w:pPr>
            <w:r>
              <w:rPr>
                <w:rFonts w:eastAsia="仿宋"/>
                <w:b/>
                <w:bCs/>
                <w:spacing w:val="-20"/>
                <w:sz w:val="28"/>
                <w:szCs w:val="28"/>
              </w:rPr>
              <w:t>职务</w:t>
            </w:r>
          </w:p>
        </w:tc>
        <w:tc>
          <w:tcPr>
            <w:tcW w:w="2185" w:type="dxa"/>
            <w:vAlign w:val="center"/>
          </w:tcPr>
          <w:p>
            <w:pPr>
              <w:spacing w:line="400" w:lineRule="exact"/>
              <w:rPr>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25" w:type="dxa"/>
            <w:vMerge w:val="continue"/>
            <w:vAlign w:val="center"/>
          </w:tcPr>
          <w:p>
            <w:pPr>
              <w:spacing w:line="400" w:lineRule="exact"/>
              <w:jc w:val="center"/>
              <w:rPr>
                <w:b/>
                <w:bCs/>
                <w:color w:val="000000"/>
                <w:sz w:val="28"/>
                <w:szCs w:val="28"/>
              </w:rPr>
            </w:pPr>
          </w:p>
        </w:tc>
        <w:tc>
          <w:tcPr>
            <w:tcW w:w="868" w:type="dxa"/>
            <w:vMerge w:val="continue"/>
            <w:vAlign w:val="center"/>
          </w:tcPr>
          <w:p>
            <w:pPr>
              <w:spacing w:line="400" w:lineRule="exact"/>
              <w:rPr>
                <w:b/>
                <w:bCs/>
                <w:color w:val="000000"/>
                <w:sz w:val="28"/>
                <w:szCs w:val="28"/>
              </w:rPr>
            </w:pPr>
          </w:p>
        </w:tc>
        <w:tc>
          <w:tcPr>
            <w:tcW w:w="1239" w:type="dxa"/>
            <w:vAlign w:val="center"/>
          </w:tcPr>
          <w:p>
            <w:pPr>
              <w:snapToGrid w:val="0"/>
              <w:jc w:val="center"/>
              <w:rPr>
                <w:rFonts w:eastAsia="仿宋"/>
                <w:b/>
                <w:bCs/>
                <w:spacing w:val="-20"/>
                <w:sz w:val="28"/>
                <w:szCs w:val="28"/>
              </w:rPr>
            </w:pPr>
            <w:r>
              <w:rPr>
                <w:rFonts w:eastAsia="仿宋"/>
                <w:b/>
                <w:bCs/>
                <w:spacing w:val="-20"/>
                <w:sz w:val="28"/>
                <w:szCs w:val="28"/>
              </w:rPr>
              <w:t>办公电话</w:t>
            </w:r>
          </w:p>
        </w:tc>
        <w:tc>
          <w:tcPr>
            <w:tcW w:w="1973" w:type="dxa"/>
            <w:vAlign w:val="center"/>
          </w:tcPr>
          <w:p>
            <w:pPr>
              <w:spacing w:line="400" w:lineRule="exact"/>
              <w:rPr>
                <w:b/>
                <w:bCs/>
                <w:color w:val="000000"/>
                <w:spacing w:val="-20"/>
                <w:sz w:val="28"/>
                <w:szCs w:val="28"/>
              </w:rPr>
            </w:pPr>
          </w:p>
        </w:tc>
        <w:tc>
          <w:tcPr>
            <w:tcW w:w="900" w:type="dxa"/>
            <w:vMerge w:val="continue"/>
            <w:vAlign w:val="center"/>
          </w:tcPr>
          <w:p>
            <w:pPr>
              <w:spacing w:line="400" w:lineRule="exact"/>
              <w:jc w:val="center"/>
              <w:rPr>
                <w:b/>
                <w:bCs/>
                <w:color w:val="000000"/>
                <w:spacing w:val="-20"/>
                <w:sz w:val="28"/>
                <w:szCs w:val="28"/>
              </w:rPr>
            </w:pPr>
          </w:p>
        </w:tc>
        <w:tc>
          <w:tcPr>
            <w:tcW w:w="1660" w:type="dxa"/>
            <w:vAlign w:val="center"/>
          </w:tcPr>
          <w:p>
            <w:pPr>
              <w:snapToGrid w:val="0"/>
              <w:jc w:val="center"/>
              <w:rPr>
                <w:rFonts w:eastAsia="仿宋"/>
                <w:b/>
                <w:bCs/>
                <w:spacing w:val="-20"/>
                <w:sz w:val="28"/>
                <w:szCs w:val="28"/>
              </w:rPr>
            </w:pPr>
            <w:r>
              <w:rPr>
                <w:rFonts w:eastAsia="仿宋"/>
                <w:b/>
                <w:bCs/>
                <w:spacing w:val="-20"/>
                <w:sz w:val="28"/>
                <w:szCs w:val="28"/>
              </w:rPr>
              <w:t>办公电话</w:t>
            </w:r>
          </w:p>
        </w:tc>
        <w:tc>
          <w:tcPr>
            <w:tcW w:w="2185" w:type="dxa"/>
            <w:vAlign w:val="center"/>
          </w:tcPr>
          <w:p>
            <w:pPr>
              <w:spacing w:line="400" w:lineRule="exact"/>
              <w:rPr>
                <w:b/>
                <w:bCs/>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5" w:type="dxa"/>
            <w:vMerge w:val="continue"/>
            <w:vAlign w:val="center"/>
          </w:tcPr>
          <w:p>
            <w:pPr>
              <w:spacing w:line="400" w:lineRule="exact"/>
              <w:jc w:val="center"/>
              <w:rPr>
                <w:b/>
                <w:bCs/>
                <w:color w:val="000000"/>
                <w:sz w:val="28"/>
                <w:szCs w:val="28"/>
              </w:rPr>
            </w:pPr>
          </w:p>
        </w:tc>
        <w:tc>
          <w:tcPr>
            <w:tcW w:w="868" w:type="dxa"/>
            <w:vMerge w:val="continue"/>
            <w:vAlign w:val="center"/>
          </w:tcPr>
          <w:p>
            <w:pPr>
              <w:spacing w:line="400" w:lineRule="exact"/>
              <w:rPr>
                <w:b/>
                <w:bCs/>
                <w:color w:val="000000"/>
                <w:spacing w:val="-20"/>
                <w:sz w:val="28"/>
                <w:szCs w:val="28"/>
              </w:rPr>
            </w:pPr>
          </w:p>
        </w:tc>
        <w:tc>
          <w:tcPr>
            <w:tcW w:w="1239" w:type="dxa"/>
            <w:vAlign w:val="center"/>
          </w:tcPr>
          <w:p>
            <w:pPr>
              <w:snapToGrid w:val="0"/>
              <w:jc w:val="center"/>
              <w:rPr>
                <w:rFonts w:eastAsia="仿宋"/>
                <w:b/>
                <w:bCs/>
                <w:spacing w:val="-20"/>
                <w:sz w:val="28"/>
                <w:szCs w:val="28"/>
              </w:rPr>
            </w:pPr>
            <w:r>
              <w:rPr>
                <w:rFonts w:eastAsia="仿宋"/>
                <w:b/>
                <w:bCs/>
                <w:spacing w:val="-20"/>
                <w:sz w:val="28"/>
                <w:szCs w:val="28"/>
              </w:rPr>
              <w:t>手机</w:t>
            </w:r>
          </w:p>
        </w:tc>
        <w:tc>
          <w:tcPr>
            <w:tcW w:w="1973" w:type="dxa"/>
            <w:vAlign w:val="center"/>
          </w:tcPr>
          <w:p>
            <w:pPr>
              <w:spacing w:line="400" w:lineRule="exact"/>
              <w:rPr>
                <w:b/>
                <w:bCs/>
                <w:color w:val="000000"/>
                <w:spacing w:val="-20"/>
                <w:sz w:val="28"/>
                <w:szCs w:val="28"/>
              </w:rPr>
            </w:pPr>
          </w:p>
        </w:tc>
        <w:tc>
          <w:tcPr>
            <w:tcW w:w="900" w:type="dxa"/>
            <w:vMerge w:val="continue"/>
            <w:vAlign w:val="center"/>
          </w:tcPr>
          <w:p>
            <w:pPr>
              <w:spacing w:line="400" w:lineRule="exact"/>
              <w:jc w:val="center"/>
              <w:rPr>
                <w:b/>
                <w:bCs/>
                <w:color w:val="000000"/>
                <w:spacing w:val="-20"/>
                <w:sz w:val="28"/>
                <w:szCs w:val="28"/>
              </w:rPr>
            </w:pPr>
          </w:p>
        </w:tc>
        <w:tc>
          <w:tcPr>
            <w:tcW w:w="1660" w:type="dxa"/>
            <w:vAlign w:val="center"/>
          </w:tcPr>
          <w:p>
            <w:pPr>
              <w:snapToGrid w:val="0"/>
              <w:jc w:val="center"/>
              <w:rPr>
                <w:rFonts w:eastAsia="仿宋"/>
                <w:b/>
                <w:bCs/>
                <w:spacing w:val="-20"/>
                <w:sz w:val="28"/>
                <w:szCs w:val="28"/>
              </w:rPr>
            </w:pPr>
            <w:r>
              <w:rPr>
                <w:rFonts w:eastAsia="仿宋"/>
                <w:b/>
                <w:bCs/>
                <w:spacing w:val="-20"/>
                <w:sz w:val="28"/>
                <w:szCs w:val="28"/>
              </w:rPr>
              <w:t>手机</w:t>
            </w:r>
          </w:p>
        </w:tc>
        <w:tc>
          <w:tcPr>
            <w:tcW w:w="2185" w:type="dxa"/>
            <w:vAlign w:val="center"/>
          </w:tcPr>
          <w:p>
            <w:pPr>
              <w:spacing w:line="400" w:lineRule="exact"/>
              <w:rPr>
                <w:b/>
                <w:bCs/>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25" w:type="dxa"/>
            <w:vMerge w:val="continue"/>
            <w:vAlign w:val="center"/>
          </w:tcPr>
          <w:p>
            <w:pPr>
              <w:widowControl/>
              <w:spacing w:line="400" w:lineRule="exact"/>
              <w:jc w:val="left"/>
              <w:rPr>
                <w:b/>
                <w:bCs/>
                <w:color w:val="000000"/>
                <w:sz w:val="28"/>
                <w:szCs w:val="28"/>
              </w:rPr>
            </w:pPr>
          </w:p>
        </w:tc>
        <w:tc>
          <w:tcPr>
            <w:tcW w:w="868" w:type="dxa"/>
            <w:vMerge w:val="continue"/>
            <w:vAlign w:val="center"/>
          </w:tcPr>
          <w:p>
            <w:pPr>
              <w:widowControl/>
              <w:spacing w:line="400" w:lineRule="exact"/>
              <w:rPr>
                <w:b/>
                <w:bCs/>
                <w:color w:val="000000"/>
                <w:spacing w:val="-20"/>
                <w:sz w:val="28"/>
                <w:szCs w:val="28"/>
              </w:rPr>
            </w:pPr>
          </w:p>
        </w:tc>
        <w:tc>
          <w:tcPr>
            <w:tcW w:w="1239" w:type="dxa"/>
            <w:vAlign w:val="center"/>
          </w:tcPr>
          <w:p>
            <w:pPr>
              <w:snapToGrid w:val="0"/>
              <w:jc w:val="center"/>
              <w:rPr>
                <w:rFonts w:eastAsia="仿宋"/>
                <w:b/>
                <w:bCs/>
                <w:spacing w:val="-20"/>
                <w:sz w:val="28"/>
                <w:szCs w:val="28"/>
              </w:rPr>
            </w:pPr>
            <w:r>
              <w:rPr>
                <w:rFonts w:eastAsia="仿宋"/>
                <w:b/>
                <w:bCs/>
                <w:spacing w:val="-20"/>
                <w:sz w:val="28"/>
                <w:szCs w:val="28"/>
              </w:rPr>
              <w:t>电邮</w:t>
            </w:r>
          </w:p>
        </w:tc>
        <w:tc>
          <w:tcPr>
            <w:tcW w:w="1973" w:type="dxa"/>
            <w:vAlign w:val="center"/>
          </w:tcPr>
          <w:p>
            <w:pPr>
              <w:spacing w:line="400" w:lineRule="exact"/>
              <w:rPr>
                <w:b/>
                <w:bCs/>
                <w:color w:val="000000"/>
                <w:spacing w:val="-20"/>
                <w:sz w:val="28"/>
                <w:szCs w:val="28"/>
              </w:rPr>
            </w:pPr>
          </w:p>
        </w:tc>
        <w:tc>
          <w:tcPr>
            <w:tcW w:w="900" w:type="dxa"/>
            <w:vMerge w:val="continue"/>
            <w:vAlign w:val="center"/>
          </w:tcPr>
          <w:p>
            <w:pPr>
              <w:spacing w:line="400" w:lineRule="exact"/>
              <w:jc w:val="center"/>
              <w:rPr>
                <w:b/>
                <w:bCs/>
                <w:color w:val="000000"/>
                <w:spacing w:val="-20"/>
                <w:sz w:val="28"/>
                <w:szCs w:val="28"/>
              </w:rPr>
            </w:pPr>
          </w:p>
        </w:tc>
        <w:tc>
          <w:tcPr>
            <w:tcW w:w="1660" w:type="dxa"/>
            <w:vAlign w:val="center"/>
          </w:tcPr>
          <w:p>
            <w:pPr>
              <w:snapToGrid w:val="0"/>
              <w:jc w:val="center"/>
              <w:rPr>
                <w:rFonts w:eastAsia="仿宋"/>
                <w:b/>
                <w:bCs/>
                <w:spacing w:val="-20"/>
                <w:sz w:val="28"/>
                <w:szCs w:val="28"/>
              </w:rPr>
            </w:pPr>
            <w:r>
              <w:rPr>
                <w:rFonts w:eastAsia="仿宋"/>
                <w:b/>
                <w:bCs/>
                <w:spacing w:val="-20"/>
                <w:sz w:val="28"/>
                <w:szCs w:val="28"/>
              </w:rPr>
              <w:t>电邮</w:t>
            </w:r>
          </w:p>
        </w:tc>
        <w:tc>
          <w:tcPr>
            <w:tcW w:w="2185" w:type="dxa"/>
            <w:vAlign w:val="center"/>
          </w:tcPr>
          <w:p>
            <w:pPr>
              <w:spacing w:line="400" w:lineRule="exact"/>
              <w:rPr>
                <w:b/>
                <w:bCs/>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6" w:hRule="atLeast"/>
          <w:jc w:val="center"/>
        </w:trPr>
        <w:tc>
          <w:tcPr>
            <w:tcW w:w="1493" w:type="dxa"/>
            <w:gridSpan w:val="2"/>
            <w:vAlign w:val="center"/>
          </w:tcPr>
          <w:p>
            <w:pPr>
              <w:snapToGrid w:val="0"/>
              <w:jc w:val="center"/>
              <w:rPr>
                <w:rFonts w:eastAsia="仿宋"/>
                <w:b/>
                <w:spacing w:val="-20"/>
                <w:sz w:val="28"/>
                <w:szCs w:val="28"/>
              </w:rPr>
            </w:pPr>
            <w:r>
              <w:rPr>
                <w:rFonts w:eastAsia="仿宋"/>
                <w:b/>
                <w:spacing w:val="-20"/>
                <w:sz w:val="28"/>
                <w:szCs w:val="28"/>
              </w:rPr>
              <w:t>单位</w:t>
            </w:r>
          </w:p>
          <w:p>
            <w:pPr>
              <w:snapToGrid w:val="0"/>
              <w:jc w:val="center"/>
              <w:rPr>
                <w:color w:val="000000"/>
                <w:sz w:val="28"/>
                <w:szCs w:val="28"/>
              </w:rPr>
            </w:pPr>
            <w:r>
              <w:rPr>
                <w:rFonts w:eastAsia="仿宋"/>
                <w:b/>
                <w:spacing w:val="-20"/>
                <w:sz w:val="28"/>
                <w:szCs w:val="28"/>
              </w:rPr>
              <w:t>概况</w:t>
            </w:r>
          </w:p>
        </w:tc>
        <w:tc>
          <w:tcPr>
            <w:tcW w:w="7957" w:type="dxa"/>
            <w:gridSpan w:val="5"/>
            <w:vAlign w:val="center"/>
          </w:tcPr>
          <w:p>
            <w:pPr>
              <w:spacing w:line="360" w:lineRule="exact"/>
              <w:rPr>
                <w:color w:val="000000"/>
                <w:sz w:val="28"/>
                <w:szCs w:val="28"/>
              </w:rPr>
            </w:pPr>
            <w:r>
              <w:rPr>
                <w:color w:val="000000"/>
                <w:sz w:val="28"/>
                <w:szCs w:val="28"/>
              </w:rPr>
              <w:t>（本单位主要业务，主要业绩、主要荣誉简介</w:t>
            </w:r>
            <w:r>
              <w:rPr>
                <w:color w:val="000000"/>
                <w:sz w:val="28"/>
              </w:rPr>
              <w:t>，开展该项目的基本条件、资源及优势介绍，</w:t>
            </w:r>
            <w:r>
              <w:rPr>
                <w:rFonts w:hint="eastAsia"/>
                <w:sz w:val="28"/>
                <w:szCs w:val="28"/>
              </w:rPr>
              <w:t>1000</w:t>
            </w:r>
            <w:r>
              <w:rPr>
                <w:sz w:val="28"/>
                <w:szCs w:val="28"/>
              </w:rPr>
              <w:t>字以内</w:t>
            </w:r>
            <w:r>
              <w:rPr>
                <w:color w:val="000000"/>
                <w:sz w:val="28"/>
                <w:szCs w:val="28"/>
              </w:rPr>
              <w:t>。）</w:t>
            </w: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400" w:lineRule="exact"/>
              <w:rPr>
                <w:color w:val="000000"/>
                <w:sz w:val="28"/>
                <w:szCs w:val="28"/>
              </w:rPr>
            </w:pPr>
          </w:p>
          <w:p>
            <w:pPr>
              <w:spacing w:line="400" w:lineRule="exact"/>
              <w:rPr>
                <w:color w:val="000000"/>
                <w:sz w:val="28"/>
                <w:szCs w:val="28"/>
              </w:rPr>
            </w:pPr>
          </w:p>
          <w:p>
            <w:pPr>
              <w:spacing w:line="400" w:lineRule="exact"/>
              <w:rPr>
                <w:color w:val="000000"/>
                <w:sz w:val="28"/>
                <w:szCs w:val="28"/>
              </w:rPr>
            </w:pPr>
          </w:p>
          <w:p>
            <w:pPr>
              <w:spacing w:line="400" w:lineRule="exact"/>
              <w:rPr>
                <w:color w:val="000000"/>
                <w:sz w:val="28"/>
                <w:szCs w:val="28"/>
              </w:rPr>
            </w:pPr>
          </w:p>
          <w:p>
            <w:pPr>
              <w:spacing w:line="400" w:lineRule="exact"/>
              <w:rPr>
                <w:color w:val="000000"/>
                <w:sz w:val="28"/>
                <w:szCs w:val="28"/>
              </w:rPr>
            </w:pPr>
          </w:p>
          <w:p>
            <w:pPr>
              <w:spacing w:line="400" w:lineRule="exact"/>
              <w:rPr>
                <w:color w:val="000000"/>
                <w:sz w:val="28"/>
                <w:szCs w:val="28"/>
              </w:rPr>
            </w:pPr>
          </w:p>
          <w:p>
            <w:pPr>
              <w:spacing w:line="400" w:lineRule="exact"/>
              <w:rPr>
                <w:color w:val="000000"/>
                <w:sz w:val="28"/>
                <w:szCs w:val="28"/>
              </w:rPr>
            </w:pPr>
          </w:p>
          <w:p>
            <w:pPr>
              <w:spacing w:line="400" w:lineRule="exact"/>
              <w:rPr>
                <w:color w:val="000000"/>
                <w:sz w:val="28"/>
                <w:szCs w:val="28"/>
              </w:rPr>
            </w:pPr>
          </w:p>
          <w:p>
            <w:pPr>
              <w:spacing w:line="400" w:lineRule="exact"/>
              <w:rPr>
                <w:color w:val="000000"/>
                <w:sz w:val="28"/>
                <w:szCs w:val="28"/>
              </w:rPr>
            </w:pPr>
          </w:p>
          <w:p>
            <w:pPr>
              <w:spacing w:line="400" w:lineRule="exact"/>
              <w:rPr>
                <w:color w:val="000000"/>
                <w:sz w:val="28"/>
                <w:szCs w:val="28"/>
              </w:rPr>
            </w:pPr>
          </w:p>
        </w:tc>
      </w:tr>
    </w:tbl>
    <w:p>
      <w:pPr>
        <w:pStyle w:val="2"/>
        <w:ind w:firstLine="0" w:firstLineChars="0"/>
        <w:rPr>
          <w:rFonts w:ascii="Times New Roman" w:hAnsi="Times New Roman" w:eastAsia="黑体"/>
          <w:sz w:val="32"/>
          <w:szCs w:val="32"/>
        </w:rPr>
      </w:pPr>
    </w:p>
    <w:p>
      <w:pPr>
        <w:spacing w:line="360" w:lineRule="auto"/>
        <w:rPr>
          <w:rFonts w:eastAsia="黑体"/>
          <w:sz w:val="28"/>
          <w:szCs w:val="28"/>
        </w:rPr>
      </w:pPr>
      <w:r>
        <w:rPr>
          <w:rFonts w:eastAsia="黑体"/>
          <w:szCs w:val="32"/>
        </w:rPr>
        <w:t>三、项目工作方案</w:t>
      </w:r>
    </w:p>
    <w:tbl>
      <w:tblPr>
        <w:tblStyle w:val="11"/>
        <w:tblW w:w="96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241"/>
        <w:gridCol w:w="73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34"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b/>
                <w:sz w:val="28"/>
                <w:szCs w:val="28"/>
              </w:rPr>
            </w:pPr>
            <w:r>
              <w:rPr>
                <w:b/>
                <w:sz w:val="28"/>
                <w:szCs w:val="28"/>
              </w:rPr>
              <w:t>目标任务及</w:t>
            </w:r>
          </w:p>
          <w:p>
            <w:pPr>
              <w:spacing w:line="500" w:lineRule="exact"/>
              <w:jc w:val="center"/>
              <w:rPr>
                <w:b/>
                <w:sz w:val="28"/>
                <w:szCs w:val="28"/>
              </w:rPr>
            </w:pPr>
            <w:r>
              <w:rPr>
                <w:b/>
                <w:sz w:val="28"/>
                <w:szCs w:val="28"/>
              </w:rPr>
              <w:t>工作内容</w:t>
            </w:r>
          </w:p>
        </w:tc>
        <w:tc>
          <w:tcPr>
            <w:tcW w:w="7359" w:type="dxa"/>
            <w:tcBorders>
              <w:top w:val="single" w:color="000000" w:sz="6" w:space="0"/>
              <w:left w:val="single" w:color="000000" w:sz="6" w:space="0"/>
              <w:bottom w:val="single" w:color="000000" w:sz="6" w:space="0"/>
              <w:right w:val="single" w:color="000000" w:sz="6" w:space="0"/>
            </w:tcBorders>
            <w:vAlign w:val="center"/>
          </w:tcPr>
          <w:p>
            <w:pPr>
              <w:spacing w:line="500" w:lineRule="exact"/>
              <w:rPr>
                <w:sz w:val="28"/>
                <w:szCs w:val="28"/>
              </w:rPr>
            </w:pPr>
            <w:r>
              <w:rPr>
                <w:sz w:val="28"/>
                <w:szCs w:val="28"/>
              </w:rPr>
              <w:t>（主要从</w:t>
            </w:r>
            <w:r>
              <w:rPr>
                <w:rFonts w:hint="eastAsia"/>
                <w:sz w:val="28"/>
                <w:szCs w:val="28"/>
              </w:rPr>
              <w:t>专利</w:t>
            </w:r>
            <w:r>
              <w:rPr>
                <w:sz w:val="28"/>
                <w:szCs w:val="28"/>
              </w:rPr>
              <w:t>导航项目背景、目的意义、信息采集、数据处理、研究内容等方面介绍。不超过3000字。）</w:t>
            </w:r>
          </w:p>
          <w:p>
            <w:pPr>
              <w:spacing w:line="500" w:lineRule="exact"/>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75"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b/>
                <w:sz w:val="28"/>
                <w:szCs w:val="28"/>
              </w:rPr>
            </w:pPr>
            <w:r>
              <w:rPr>
                <w:b/>
                <w:sz w:val="28"/>
                <w:szCs w:val="28"/>
              </w:rPr>
              <w:t>工作基础及</w:t>
            </w:r>
          </w:p>
          <w:p>
            <w:pPr>
              <w:spacing w:line="500" w:lineRule="exact"/>
              <w:jc w:val="center"/>
              <w:rPr>
                <w:b/>
                <w:sz w:val="28"/>
                <w:szCs w:val="28"/>
              </w:rPr>
            </w:pPr>
            <w:r>
              <w:rPr>
                <w:b/>
                <w:sz w:val="28"/>
                <w:szCs w:val="28"/>
              </w:rPr>
              <w:t>保障措施</w:t>
            </w:r>
          </w:p>
        </w:tc>
        <w:tc>
          <w:tcPr>
            <w:tcW w:w="7359"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sz w:val="28"/>
                <w:szCs w:val="28"/>
              </w:rPr>
            </w:pPr>
            <w:r>
              <w:rPr>
                <w:sz w:val="28"/>
                <w:szCs w:val="28"/>
              </w:rPr>
              <w:t>（介绍申请本项目所具备的工作基础、制度规范，相关经验和优势资源，项目团队、智力支持、信息化设施等相关条件，推进项目顺利实施的保障性举措等。2000字以内。）</w:t>
            </w:r>
          </w:p>
          <w:p>
            <w:pPr>
              <w:spacing w:line="500" w:lineRule="exact"/>
              <w:jc w:val="left"/>
              <w:rPr>
                <w:rFonts w:eastAsia="黑体"/>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609"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b/>
                <w:sz w:val="28"/>
                <w:szCs w:val="28"/>
              </w:rPr>
            </w:pPr>
            <w:r>
              <w:rPr>
                <w:b/>
                <w:sz w:val="28"/>
                <w:szCs w:val="28"/>
              </w:rPr>
              <w:t>计划进度</w:t>
            </w:r>
          </w:p>
        </w:tc>
        <w:tc>
          <w:tcPr>
            <w:tcW w:w="7359" w:type="dxa"/>
            <w:tcBorders>
              <w:top w:val="single" w:color="000000" w:sz="6" w:space="0"/>
              <w:left w:val="single" w:color="000000" w:sz="6" w:space="0"/>
              <w:bottom w:val="single" w:color="000000" w:sz="6" w:space="0"/>
              <w:right w:val="single" w:color="000000" w:sz="6" w:space="0"/>
            </w:tcBorders>
            <w:vAlign w:val="center"/>
          </w:tcPr>
          <w:p>
            <w:pPr>
              <w:spacing w:line="500" w:lineRule="exact"/>
              <w:rPr>
                <w:sz w:val="28"/>
                <w:szCs w:val="28"/>
              </w:rPr>
            </w:pPr>
            <w:r>
              <w:rPr>
                <w:sz w:val="28"/>
                <w:szCs w:val="28"/>
              </w:rPr>
              <w:t>（工作总体进度时间安排、项目各阶段工作任务与阶段性目标，确保项目按时形成成果、提交项目总结报告。）</w:t>
            </w:r>
          </w:p>
          <w:p>
            <w:pPr>
              <w:spacing w:line="500" w:lineRule="exact"/>
              <w:rPr>
                <w:sz w:val="28"/>
                <w:szCs w:val="28"/>
              </w:rPr>
            </w:pPr>
          </w:p>
        </w:tc>
      </w:tr>
    </w:tbl>
    <w:p>
      <w:pPr>
        <w:rPr>
          <w:rFonts w:eastAsia="黑体"/>
          <w:szCs w:val="32"/>
        </w:rPr>
      </w:pPr>
    </w:p>
    <w:p>
      <w:pPr>
        <w:rPr>
          <w:rFonts w:eastAsia="黑体"/>
          <w:szCs w:val="32"/>
        </w:rPr>
      </w:pPr>
      <w:r>
        <w:rPr>
          <w:rFonts w:eastAsia="黑体"/>
          <w:szCs w:val="32"/>
        </w:rPr>
        <w:t>四、预期成果及考核指标</w:t>
      </w:r>
    </w:p>
    <w:tbl>
      <w:tblPr>
        <w:tblStyle w:val="11"/>
        <w:tblpPr w:leftFromText="180" w:rightFromText="180" w:vertAnchor="text" w:horzAnchor="page" w:tblpXSpec="center" w:tblpY="71"/>
        <w:tblOverlap w:val="never"/>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2979"/>
        <w:gridCol w:w="1794"/>
        <w:gridCol w:w="4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blHeader/>
          <w:jc w:val="center"/>
        </w:trPr>
        <w:tc>
          <w:tcPr>
            <w:tcW w:w="965" w:type="dxa"/>
            <w:vAlign w:val="center"/>
          </w:tcPr>
          <w:p>
            <w:pPr>
              <w:spacing w:line="276" w:lineRule="auto"/>
              <w:jc w:val="center"/>
              <w:rPr>
                <w:szCs w:val="30"/>
              </w:rPr>
            </w:pPr>
            <w:r>
              <w:rPr>
                <w:szCs w:val="30"/>
              </w:rPr>
              <w:t>序号</w:t>
            </w:r>
          </w:p>
        </w:tc>
        <w:tc>
          <w:tcPr>
            <w:tcW w:w="2979" w:type="dxa"/>
            <w:vAlign w:val="center"/>
          </w:tcPr>
          <w:p>
            <w:pPr>
              <w:spacing w:line="276" w:lineRule="auto"/>
              <w:jc w:val="center"/>
              <w:rPr>
                <w:szCs w:val="30"/>
              </w:rPr>
            </w:pPr>
            <w:r>
              <w:rPr>
                <w:szCs w:val="30"/>
              </w:rPr>
              <w:t>预期目标</w:t>
            </w:r>
          </w:p>
        </w:tc>
        <w:tc>
          <w:tcPr>
            <w:tcW w:w="1794" w:type="dxa"/>
            <w:vAlign w:val="center"/>
          </w:tcPr>
          <w:p>
            <w:pPr>
              <w:spacing w:line="276" w:lineRule="auto"/>
              <w:jc w:val="center"/>
              <w:rPr>
                <w:szCs w:val="30"/>
              </w:rPr>
            </w:pPr>
            <w:r>
              <w:rPr>
                <w:szCs w:val="30"/>
              </w:rPr>
              <w:t>成果形式</w:t>
            </w:r>
          </w:p>
        </w:tc>
        <w:tc>
          <w:tcPr>
            <w:tcW w:w="4008" w:type="dxa"/>
            <w:vAlign w:val="center"/>
          </w:tcPr>
          <w:p>
            <w:pPr>
              <w:spacing w:line="276" w:lineRule="auto"/>
              <w:jc w:val="center"/>
              <w:rPr>
                <w:szCs w:val="30"/>
              </w:rPr>
            </w:pPr>
            <w:r>
              <w:rPr>
                <w:szCs w:val="30"/>
              </w:rPr>
              <w:t>可考核指标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65" w:type="dxa"/>
            <w:vAlign w:val="center"/>
          </w:tcPr>
          <w:p>
            <w:pPr>
              <w:spacing w:line="400" w:lineRule="exact"/>
              <w:jc w:val="center"/>
              <w:rPr>
                <w:szCs w:val="30"/>
              </w:rPr>
            </w:pPr>
            <w:r>
              <w:rPr>
                <w:szCs w:val="30"/>
              </w:rPr>
              <w:t>1</w:t>
            </w:r>
          </w:p>
        </w:tc>
        <w:tc>
          <w:tcPr>
            <w:tcW w:w="2979" w:type="dxa"/>
            <w:vAlign w:val="center"/>
          </w:tcPr>
          <w:p>
            <w:pPr>
              <w:spacing w:line="400" w:lineRule="exact"/>
              <w:rPr>
                <w:szCs w:val="30"/>
              </w:rPr>
            </w:pPr>
          </w:p>
        </w:tc>
        <w:tc>
          <w:tcPr>
            <w:tcW w:w="1794" w:type="dxa"/>
            <w:vAlign w:val="center"/>
          </w:tcPr>
          <w:p>
            <w:pPr>
              <w:spacing w:line="400" w:lineRule="exact"/>
              <w:jc w:val="center"/>
              <w:rPr>
                <w:szCs w:val="30"/>
              </w:rPr>
            </w:pPr>
          </w:p>
        </w:tc>
        <w:tc>
          <w:tcPr>
            <w:tcW w:w="4008" w:type="dxa"/>
            <w:vAlign w:val="center"/>
          </w:tcPr>
          <w:p>
            <w:pPr>
              <w:spacing w:line="400" w:lineRule="exact"/>
              <w:jc w:val="center"/>
              <w:rPr>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65" w:type="dxa"/>
            <w:vAlign w:val="center"/>
          </w:tcPr>
          <w:p>
            <w:pPr>
              <w:spacing w:line="400" w:lineRule="exact"/>
              <w:jc w:val="center"/>
              <w:rPr>
                <w:szCs w:val="30"/>
              </w:rPr>
            </w:pPr>
            <w:r>
              <w:rPr>
                <w:szCs w:val="30"/>
              </w:rPr>
              <w:t>2</w:t>
            </w:r>
          </w:p>
        </w:tc>
        <w:tc>
          <w:tcPr>
            <w:tcW w:w="2979" w:type="dxa"/>
            <w:vAlign w:val="center"/>
          </w:tcPr>
          <w:p>
            <w:pPr>
              <w:spacing w:line="400" w:lineRule="exact"/>
              <w:rPr>
                <w:szCs w:val="30"/>
              </w:rPr>
            </w:pPr>
          </w:p>
        </w:tc>
        <w:tc>
          <w:tcPr>
            <w:tcW w:w="1794" w:type="dxa"/>
            <w:vAlign w:val="center"/>
          </w:tcPr>
          <w:p>
            <w:pPr>
              <w:spacing w:line="400" w:lineRule="exact"/>
              <w:jc w:val="center"/>
              <w:rPr>
                <w:szCs w:val="30"/>
              </w:rPr>
            </w:pPr>
          </w:p>
        </w:tc>
        <w:tc>
          <w:tcPr>
            <w:tcW w:w="4008" w:type="dxa"/>
            <w:vAlign w:val="center"/>
          </w:tcPr>
          <w:p>
            <w:pPr>
              <w:spacing w:line="400" w:lineRule="exact"/>
              <w:jc w:val="center"/>
              <w:rPr>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65" w:type="dxa"/>
            <w:vAlign w:val="center"/>
          </w:tcPr>
          <w:p>
            <w:pPr>
              <w:spacing w:line="400" w:lineRule="exact"/>
              <w:jc w:val="center"/>
              <w:rPr>
                <w:szCs w:val="30"/>
              </w:rPr>
            </w:pPr>
            <w:r>
              <w:rPr>
                <w:szCs w:val="30"/>
              </w:rPr>
              <w:t>3</w:t>
            </w:r>
          </w:p>
        </w:tc>
        <w:tc>
          <w:tcPr>
            <w:tcW w:w="2979" w:type="dxa"/>
            <w:vAlign w:val="center"/>
          </w:tcPr>
          <w:p>
            <w:pPr>
              <w:spacing w:line="400" w:lineRule="exact"/>
              <w:rPr>
                <w:szCs w:val="30"/>
              </w:rPr>
            </w:pPr>
          </w:p>
        </w:tc>
        <w:tc>
          <w:tcPr>
            <w:tcW w:w="1794" w:type="dxa"/>
            <w:vAlign w:val="center"/>
          </w:tcPr>
          <w:p>
            <w:pPr>
              <w:spacing w:line="400" w:lineRule="exact"/>
              <w:jc w:val="center"/>
              <w:rPr>
                <w:szCs w:val="30"/>
              </w:rPr>
            </w:pPr>
          </w:p>
        </w:tc>
        <w:tc>
          <w:tcPr>
            <w:tcW w:w="4008" w:type="dxa"/>
            <w:vAlign w:val="center"/>
          </w:tcPr>
          <w:p>
            <w:pPr>
              <w:spacing w:line="400" w:lineRule="exact"/>
              <w:jc w:val="center"/>
              <w:rPr>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65" w:type="dxa"/>
            <w:vAlign w:val="center"/>
          </w:tcPr>
          <w:p>
            <w:pPr>
              <w:spacing w:line="400" w:lineRule="exact"/>
              <w:jc w:val="center"/>
              <w:rPr>
                <w:szCs w:val="30"/>
              </w:rPr>
            </w:pPr>
            <w:r>
              <w:rPr>
                <w:szCs w:val="30"/>
              </w:rPr>
              <w:t>4</w:t>
            </w:r>
          </w:p>
        </w:tc>
        <w:tc>
          <w:tcPr>
            <w:tcW w:w="2979" w:type="dxa"/>
            <w:vAlign w:val="center"/>
          </w:tcPr>
          <w:p>
            <w:pPr>
              <w:spacing w:line="400" w:lineRule="exact"/>
              <w:rPr>
                <w:szCs w:val="30"/>
              </w:rPr>
            </w:pPr>
          </w:p>
        </w:tc>
        <w:tc>
          <w:tcPr>
            <w:tcW w:w="1794" w:type="dxa"/>
            <w:vAlign w:val="center"/>
          </w:tcPr>
          <w:p>
            <w:pPr>
              <w:spacing w:line="400" w:lineRule="exact"/>
              <w:jc w:val="center"/>
              <w:rPr>
                <w:szCs w:val="30"/>
              </w:rPr>
            </w:pPr>
          </w:p>
        </w:tc>
        <w:tc>
          <w:tcPr>
            <w:tcW w:w="4008" w:type="dxa"/>
            <w:vAlign w:val="center"/>
          </w:tcPr>
          <w:p>
            <w:pPr>
              <w:spacing w:line="400" w:lineRule="exact"/>
              <w:jc w:val="center"/>
              <w:rPr>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65" w:type="dxa"/>
            <w:vAlign w:val="center"/>
          </w:tcPr>
          <w:p>
            <w:pPr>
              <w:spacing w:line="400" w:lineRule="exact"/>
              <w:jc w:val="center"/>
              <w:rPr>
                <w:szCs w:val="30"/>
              </w:rPr>
            </w:pPr>
            <w:r>
              <w:rPr>
                <w:szCs w:val="30"/>
              </w:rPr>
              <w:t>5</w:t>
            </w:r>
          </w:p>
        </w:tc>
        <w:tc>
          <w:tcPr>
            <w:tcW w:w="2979" w:type="dxa"/>
            <w:vAlign w:val="center"/>
          </w:tcPr>
          <w:p>
            <w:pPr>
              <w:spacing w:line="400" w:lineRule="exact"/>
              <w:rPr>
                <w:szCs w:val="30"/>
              </w:rPr>
            </w:pPr>
          </w:p>
        </w:tc>
        <w:tc>
          <w:tcPr>
            <w:tcW w:w="1794" w:type="dxa"/>
            <w:vAlign w:val="center"/>
          </w:tcPr>
          <w:p>
            <w:pPr>
              <w:spacing w:line="400" w:lineRule="exact"/>
              <w:jc w:val="center"/>
              <w:rPr>
                <w:szCs w:val="30"/>
              </w:rPr>
            </w:pPr>
          </w:p>
        </w:tc>
        <w:tc>
          <w:tcPr>
            <w:tcW w:w="4008" w:type="dxa"/>
            <w:vAlign w:val="center"/>
          </w:tcPr>
          <w:p>
            <w:pPr>
              <w:spacing w:line="400" w:lineRule="exact"/>
              <w:jc w:val="center"/>
              <w:rPr>
                <w:szCs w:val="30"/>
              </w:rPr>
            </w:pPr>
          </w:p>
        </w:tc>
      </w:tr>
    </w:tbl>
    <w:p>
      <w:pPr>
        <w:rPr>
          <w:szCs w:val="32"/>
        </w:rPr>
        <w:sectPr>
          <w:pgSz w:w="11906" w:h="16838"/>
          <w:pgMar w:top="1134" w:right="1134" w:bottom="1134" w:left="1134" w:header="851" w:footer="992" w:gutter="0"/>
          <w:pgNumType w:fmt="numberInDash"/>
          <w:cols w:space="0" w:num="1"/>
          <w:docGrid w:type="lines" w:linePitch="312" w:charSpace="0"/>
        </w:sectPr>
      </w:pPr>
      <w:r>
        <w:rPr>
          <w:szCs w:val="32"/>
        </w:rPr>
        <w:t>（可加行）</w:t>
      </w:r>
    </w:p>
    <w:p>
      <w:pPr>
        <w:numPr>
          <w:ilvl w:val="0"/>
          <w:numId w:val="5"/>
        </w:numPr>
        <w:rPr>
          <w:rFonts w:eastAsia="黑体"/>
          <w:szCs w:val="32"/>
        </w:rPr>
      </w:pPr>
      <w:r>
        <w:rPr>
          <w:rFonts w:eastAsia="黑体"/>
          <w:szCs w:val="32"/>
        </w:rPr>
        <w:t>项目负责人及项目组成员</w:t>
      </w:r>
    </w:p>
    <w:p>
      <w:pPr>
        <w:pStyle w:val="2"/>
        <w:ind w:firstLine="0" w:firstLineChars="0"/>
        <w:rPr>
          <w:rFonts w:ascii="Times New Roman" w:hAnsi="Times New Roman"/>
        </w:rPr>
      </w:pPr>
      <w:r>
        <w:rPr>
          <w:rFonts w:ascii="Times New Roman" w:hAnsi="Times New Roman"/>
          <w:b/>
          <w:bCs/>
        </w:rPr>
        <w:t>（注：需提交项目团队成员的单位社保及职称、学历、相关职业资格证书等证明材料，其中90%以上团队成员的社保单位须为项目申报单位。）</w:t>
      </w:r>
    </w:p>
    <w:tbl>
      <w:tblPr>
        <w:tblStyle w:val="11"/>
        <w:tblpPr w:leftFromText="180" w:rightFromText="180" w:vertAnchor="text" w:horzAnchor="page" w:tblpX="1132" w:tblpY="102"/>
        <w:tblOverlap w:val="never"/>
        <w:tblW w:w="14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666"/>
        <w:gridCol w:w="1226"/>
        <w:gridCol w:w="1371"/>
        <w:gridCol w:w="1457"/>
        <w:gridCol w:w="1420"/>
        <w:gridCol w:w="1900"/>
        <w:gridCol w:w="1358"/>
        <w:gridCol w:w="2112"/>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830" w:type="dxa"/>
            <w:tcBorders>
              <w:top w:val="single" w:color="auto" w:sz="4" w:space="0"/>
              <w:left w:val="single" w:color="auto" w:sz="4" w:space="0"/>
              <w:bottom w:val="single" w:color="auto" w:sz="4" w:space="0"/>
              <w:right w:val="single" w:color="auto" w:sz="4" w:space="0"/>
            </w:tcBorders>
            <w:vAlign w:val="center"/>
          </w:tcPr>
          <w:p>
            <w:pPr>
              <w:snapToGrid w:val="0"/>
              <w:jc w:val="center"/>
              <w:rPr>
                <w:sz w:val="28"/>
                <w:szCs w:val="28"/>
              </w:rPr>
            </w:pPr>
            <w:r>
              <w:rPr>
                <w:sz w:val="28"/>
                <w:szCs w:val="28"/>
              </w:rPr>
              <w:t>序号</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 w:val="28"/>
                <w:szCs w:val="28"/>
              </w:rPr>
            </w:pPr>
            <w:r>
              <w:rPr>
                <w:sz w:val="28"/>
                <w:szCs w:val="28"/>
              </w:rPr>
              <w:t>项目团队</w:t>
            </w:r>
          </w:p>
        </w:tc>
        <w:tc>
          <w:tcPr>
            <w:tcW w:w="1226" w:type="dxa"/>
            <w:tcBorders>
              <w:top w:val="single" w:color="auto" w:sz="4" w:space="0"/>
              <w:left w:val="single" w:color="auto" w:sz="4" w:space="0"/>
              <w:bottom w:val="single" w:color="auto" w:sz="4" w:space="0"/>
              <w:right w:val="single" w:color="auto" w:sz="4" w:space="0"/>
            </w:tcBorders>
            <w:vAlign w:val="center"/>
          </w:tcPr>
          <w:p>
            <w:pPr>
              <w:snapToGrid w:val="0"/>
              <w:jc w:val="center"/>
              <w:rPr>
                <w:sz w:val="28"/>
                <w:szCs w:val="28"/>
              </w:rPr>
            </w:pPr>
            <w:r>
              <w:rPr>
                <w:sz w:val="28"/>
                <w:szCs w:val="28"/>
              </w:rPr>
              <w:t>姓名</w:t>
            </w:r>
          </w:p>
        </w:tc>
        <w:tc>
          <w:tcPr>
            <w:tcW w:w="1371" w:type="dxa"/>
            <w:tcBorders>
              <w:top w:val="single" w:color="auto" w:sz="4" w:space="0"/>
              <w:left w:val="single" w:color="auto" w:sz="4" w:space="0"/>
              <w:bottom w:val="single" w:color="auto" w:sz="4" w:space="0"/>
              <w:right w:val="single" w:color="auto" w:sz="4" w:space="0"/>
            </w:tcBorders>
            <w:vAlign w:val="center"/>
          </w:tcPr>
          <w:p>
            <w:pPr>
              <w:snapToGrid w:val="0"/>
              <w:jc w:val="center"/>
              <w:rPr>
                <w:sz w:val="28"/>
                <w:szCs w:val="28"/>
              </w:rPr>
            </w:pPr>
            <w:r>
              <w:rPr>
                <w:sz w:val="28"/>
                <w:szCs w:val="28"/>
              </w:rPr>
              <w:t>出生</w:t>
            </w:r>
          </w:p>
          <w:p>
            <w:pPr>
              <w:snapToGrid w:val="0"/>
              <w:jc w:val="center"/>
              <w:rPr>
                <w:sz w:val="28"/>
                <w:szCs w:val="28"/>
              </w:rPr>
            </w:pPr>
            <w:r>
              <w:rPr>
                <w:sz w:val="28"/>
                <w:szCs w:val="28"/>
              </w:rPr>
              <w:t>年份</w:t>
            </w:r>
          </w:p>
        </w:tc>
        <w:tc>
          <w:tcPr>
            <w:tcW w:w="1457" w:type="dxa"/>
            <w:tcBorders>
              <w:top w:val="single" w:color="auto" w:sz="4" w:space="0"/>
              <w:left w:val="single" w:color="auto" w:sz="4" w:space="0"/>
              <w:bottom w:val="single" w:color="auto" w:sz="4" w:space="0"/>
              <w:right w:val="single" w:color="auto" w:sz="4" w:space="0"/>
            </w:tcBorders>
            <w:vAlign w:val="center"/>
          </w:tcPr>
          <w:p>
            <w:pPr>
              <w:snapToGrid w:val="0"/>
              <w:jc w:val="center"/>
              <w:rPr>
                <w:sz w:val="28"/>
                <w:szCs w:val="28"/>
              </w:rPr>
            </w:pPr>
            <w:r>
              <w:rPr>
                <w:sz w:val="28"/>
                <w:szCs w:val="28"/>
              </w:rPr>
              <w:t>单位</w:t>
            </w:r>
          </w:p>
        </w:tc>
        <w:tc>
          <w:tcPr>
            <w:tcW w:w="1420" w:type="dxa"/>
            <w:tcBorders>
              <w:top w:val="single" w:color="auto" w:sz="4" w:space="0"/>
              <w:left w:val="single" w:color="auto" w:sz="4" w:space="0"/>
              <w:bottom w:val="single" w:color="auto" w:sz="4" w:space="0"/>
              <w:right w:val="single" w:color="auto" w:sz="4" w:space="0"/>
            </w:tcBorders>
            <w:vAlign w:val="center"/>
          </w:tcPr>
          <w:p>
            <w:pPr>
              <w:snapToGrid w:val="0"/>
              <w:jc w:val="center"/>
              <w:rPr>
                <w:sz w:val="28"/>
                <w:szCs w:val="28"/>
              </w:rPr>
            </w:pPr>
            <w:r>
              <w:rPr>
                <w:sz w:val="28"/>
                <w:szCs w:val="28"/>
              </w:rPr>
              <w:t>职务/</w:t>
            </w:r>
          </w:p>
          <w:p>
            <w:pPr>
              <w:snapToGrid w:val="0"/>
              <w:jc w:val="center"/>
              <w:rPr>
                <w:sz w:val="28"/>
                <w:szCs w:val="28"/>
              </w:rPr>
            </w:pPr>
            <w:r>
              <w:rPr>
                <w:sz w:val="28"/>
                <w:szCs w:val="28"/>
              </w:rPr>
              <w:t>职称</w:t>
            </w:r>
          </w:p>
        </w:tc>
        <w:tc>
          <w:tcPr>
            <w:tcW w:w="1900" w:type="dxa"/>
            <w:tcBorders>
              <w:top w:val="single" w:color="auto" w:sz="4" w:space="0"/>
              <w:left w:val="single" w:color="auto" w:sz="4" w:space="0"/>
              <w:bottom w:val="single" w:color="auto" w:sz="4" w:space="0"/>
              <w:right w:val="single" w:color="auto" w:sz="4" w:space="0"/>
            </w:tcBorders>
            <w:vAlign w:val="center"/>
          </w:tcPr>
          <w:p>
            <w:pPr>
              <w:snapToGrid w:val="0"/>
              <w:jc w:val="center"/>
              <w:rPr>
                <w:sz w:val="28"/>
                <w:szCs w:val="28"/>
              </w:rPr>
            </w:pPr>
            <w:r>
              <w:rPr>
                <w:sz w:val="28"/>
                <w:szCs w:val="28"/>
              </w:rPr>
              <w:t>所学专业</w:t>
            </w:r>
          </w:p>
          <w:p>
            <w:pPr>
              <w:snapToGrid w:val="0"/>
              <w:jc w:val="center"/>
              <w:rPr>
                <w:sz w:val="28"/>
                <w:szCs w:val="28"/>
              </w:rPr>
            </w:pPr>
            <w:r>
              <w:rPr>
                <w:sz w:val="28"/>
                <w:szCs w:val="28"/>
              </w:rPr>
              <w:t>及学历</w:t>
            </w:r>
          </w:p>
        </w:tc>
        <w:tc>
          <w:tcPr>
            <w:tcW w:w="1358" w:type="dxa"/>
            <w:tcBorders>
              <w:top w:val="single" w:color="auto" w:sz="4" w:space="0"/>
              <w:left w:val="single" w:color="auto" w:sz="4" w:space="0"/>
              <w:bottom w:val="single" w:color="auto" w:sz="4" w:space="0"/>
              <w:right w:val="single" w:color="auto" w:sz="4" w:space="0"/>
            </w:tcBorders>
            <w:vAlign w:val="center"/>
          </w:tcPr>
          <w:p>
            <w:pPr>
              <w:snapToGrid w:val="0"/>
              <w:jc w:val="center"/>
              <w:rPr>
                <w:sz w:val="28"/>
                <w:szCs w:val="28"/>
              </w:rPr>
            </w:pPr>
            <w:r>
              <w:rPr>
                <w:sz w:val="28"/>
                <w:szCs w:val="28"/>
              </w:rPr>
              <w:t>现从事专业</w:t>
            </w: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jc w:val="center"/>
              <w:rPr>
                <w:sz w:val="28"/>
                <w:szCs w:val="28"/>
              </w:rPr>
            </w:pPr>
            <w:r>
              <w:rPr>
                <w:sz w:val="28"/>
                <w:szCs w:val="28"/>
              </w:rPr>
              <w:t>在项目中任务</w:t>
            </w: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jc w:val="center"/>
              <w:rPr>
                <w:sz w:val="28"/>
                <w:szCs w:val="28"/>
              </w:rPr>
            </w:pPr>
            <w:r>
              <w:rPr>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830" w:type="dxa"/>
            <w:tcBorders>
              <w:left w:val="single" w:color="auto" w:sz="4" w:space="0"/>
              <w:bottom w:val="single" w:color="auto" w:sz="4" w:space="0"/>
              <w:right w:val="single" w:color="auto" w:sz="4" w:space="0"/>
            </w:tcBorders>
            <w:vAlign w:val="center"/>
          </w:tcPr>
          <w:p>
            <w:pPr>
              <w:snapToGrid w:val="0"/>
              <w:jc w:val="center"/>
              <w:rPr>
                <w:sz w:val="28"/>
                <w:szCs w:val="28"/>
              </w:rPr>
            </w:pPr>
            <w:r>
              <w:rPr>
                <w:sz w:val="28"/>
                <w:szCs w:val="28"/>
              </w:rPr>
              <w:t>1</w:t>
            </w:r>
          </w:p>
        </w:tc>
        <w:tc>
          <w:tcPr>
            <w:tcW w:w="1666" w:type="dxa"/>
            <w:tcBorders>
              <w:left w:val="single" w:color="auto" w:sz="4" w:space="0"/>
              <w:bottom w:val="single" w:color="auto" w:sz="4" w:space="0"/>
              <w:right w:val="single" w:color="auto" w:sz="4" w:space="0"/>
            </w:tcBorders>
            <w:vAlign w:val="center"/>
          </w:tcPr>
          <w:p>
            <w:pPr>
              <w:snapToGrid w:val="0"/>
              <w:jc w:val="left"/>
              <w:rPr>
                <w:sz w:val="28"/>
                <w:szCs w:val="28"/>
              </w:rPr>
            </w:pPr>
            <w:r>
              <w:rPr>
                <w:sz w:val="28"/>
                <w:szCs w:val="28"/>
              </w:rPr>
              <w:t>项目负责人</w:t>
            </w:r>
          </w:p>
        </w:tc>
        <w:tc>
          <w:tcPr>
            <w:tcW w:w="1226"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71"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57"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2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90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830" w:type="dxa"/>
            <w:tcBorders>
              <w:top w:val="single" w:color="auto" w:sz="4" w:space="0"/>
              <w:left w:val="single" w:color="auto" w:sz="4" w:space="0"/>
              <w:right w:val="single" w:color="auto" w:sz="4" w:space="0"/>
            </w:tcBorders>
            <w:vAlign w:val="center"/>
          </w:tcPr>
          <w:p>
            <w:pPr>
              <w:snapToGrid w:val="0"/>
              <w:jc w:val="center"/>
              <w:rPr>
                <w:sz w:val="28"/>
                <w:szCs w:val="28"/>
              </w:rPr>
            </w:pPr>
            <w:r>
              <w:rPr>
                <w:sz w:val="28"/>
                <w:szCs w:val="28"/>
              </w:rPr>
              <w:t>2</w:t>
            </w:r>
          </w:p>
        </w:tc>
        <w:tc>
          <w:tcPr>
            <w:tcW w:w="1666" w:type="dxa"/>
            <w:vMerge w:val="restart"/>
            <w:tcBorders>
              <w:top w:val="single" w:color="auto" w:sz="4" w:space="0"/>
              <w:left w:val="single" w:color="auto" w:sz="4" w:space="0"/>
              <w:right w:val="single" w:color="auto" w:sz="4" w:space="0"/>
            </w:tcBorders>
            <w:vAlign w:val="center"/>
          </w:tcPr>
          <w:p>
            <w:pPr>
              <w:snapToGrid w:val="0"/>
              <w:jc w:val="center"/>
              <w:rPr>
                <w:sz w:val="28"/>
                <w:szCs w:val="28"/>
              </w:rPr>
            </w:pPr>
            <w:r>
              <w:rPr>
                <w:sz w:val="28"/>
                <w:szCs w:val="28"/>
              </w:rPr>
              <w:t>团队</w:t>
            </w:r>
          </w:p>
          <w:p>
            <w:pPr>
              <w:snapToGrid w:val="0"/>
              <w:jc w:val="center"/>
              <w:rPr>
                <w:sz w:val="28"/>
                <w:szCs w:val="28"/>
              </w:rPr>
            </w:pPr>
            <w:r>
              <w:rPr>
                <w:sz w:val="28"/>
                <w:szCs w:val="28"/>
              </w:rPr>
              <w:t>成员</w:t>
            </w:r>
          </w:p>
        </w:tc>
        <w:tc>
          <w:tcPr>
            <w:tcW w:w="1226"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71"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57"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2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90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830" w:type="dxa"/>
            <w:tcBorders>
              <w:left w:val="single" w:color="auto" w:sz="4" w:space="0"/>
              <w:right w:val="single" w:color="auto" w:sz="4" w:space="0"/>
            </w:tcBorders>
            <w:vAlign w:val="center"/>
          </w:tcPr>
          <w:p>
            <w:pPr>
              <w:snapToGrid w:val="0"/>
              <w:jc w:val="center"/>
              <w:rPr>
                <w:sz w:val="28"/>
                <w:szCs w:val="28"/>
              </w:rPr>
            </w:pPr>
            <w:r>
              <w:rPr>
                <w:sz w:val="28"/>
                <w:szCs w:val="28"/>
              </w:rPr>
              <w:t>3</w:t>
            </w:r>
          </w:p>
        </w:tc>
        <w:tc>
          <w:tcPr>
            <w:tcW w:w="1666" w:type="dxa"/>
            <w:vMerge w:val="continue"/>
            <w:tcBorders>
              <w:left w:val="single" w:color="auto" w:sz="4" w:space="0"/>
              <w:right w:val="single" w:color="auto" w:sz="4" w:space="0"/>
            </w:tcBorders>
            <w:vAlign w:val="center"/>
          </w:tcPr>
          <w:p>
            <w:pPr>
              <w:snapToGrid w:val="0"/>
              <w:jc w:val="left"/>
              <w:rPr>
                <w:sz w:val="28"/>
                <w:szCs w:val="28"/>
              </w:rPr>
            </w:pPr>
          </w:p>
        </w:tc>
        <w:tc>
          <w:tcPr>
            <w:tcW w:w="1226"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71"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57"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2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90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830" w:type="dxa"/>
            <w:tcBorders>
              <w:left w:val="single" w:color="auto" w:sz="4" w:space="0"/>
              <w:right w:val="single" w:color="auto" w:sz="4" w:space="0"/>
            </w:tcBorders>
            <w:vAlign w:val="center"/>
          </w:tcPr>
          <w:p>
            <w:pPr>
              <w:snapToGrid w:val="0"/>
              <w:jc w:val="center"/>
              <w:rPr>
                <w:sz w:val="28"/>
                <w:szCs w:val="28"/>
              </w:rPr>
            </w:pPr>
            <w:r>
              <w:rPr>
                <w:sz w:val="28"/>
                <w:szCs w:val="28"/>
              </w:rPr>
              <w:t>4</w:t>
            </w:r>
          </w:p>
        </w:tc>
        <w:tc>
          <w:tcPr>
            <w:tcW w:w="1666" w:type="dxa"/>
            <w:vMerge w:val="continue"/>
            <w:tcBorders>
              <w:left w:val="single" w:color="auto" w:sz="4" w:space="0"/>
              <w:right w:val="single" w:color="auto" w:sz="4" w:space="0"/>
            </w:tcBorders>
            <w:vAlign w:val="center"/>
          </w:tcPr>
          <w:p>
            <w:pPr>
              <w:snapToGrid w:val="0"/>
              <w:jc w:val="left"/>
              <w:rPr>
                <w:sz w:val="28"/>
                <w:szCs w:val="28"/>
              </w:rPr>
            </w:pPr>
          </w:p>
        </w:tc>
        <w:tc>
          <w:tcPr>
            <w:tcW w:w="1226"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71"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57"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2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90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30" w:type="dxa"/>
            <w:tcBorders>
              <w:left w:val="single" w:color="auto" w:sz="4" w:space="0"/>
              <w:right w:val="single" w:color="auto" w:sz="4" w:space="0"/>
            </w:tcBorders>
            <w:vAlign w:val="center"/>
          </w:tcPr>
          <w:p>
            <w:pPr>
              <w:snapToGrid w:val="0"/>
              <w:jc w:val="center"/>
              <w:rPr>
                <w:sz w:val="28"/>
                <w:szCs w:val="28"/>
              </w:rPr>
            </w:pPr>
            <w:r>
              <w:rPr>
                <w:sz w:val="28"/>
                <w:szCs w:val="28"/>
              </w:rPr>
              <w:t>5</w:t>
            </w:r>
          </w:p>
        </w:tc>
        <w:tc>
          <w:tcPr>
            <w:tcW w:w="1666" w:type="dxa"/>
            <w:vMerge w:val="continue"/>
            <w:tcBorders>
              <w:left w:val="single" w:color="auto" w:sz="4" w:space="0"/>
              <w:right w:val="single" w:color="auto" w:sz="4" w:space="0"/>
            </w:tcBorders>
            <w:vAlign w:val="center"/>
          </w:tcPr>
          <w:p>
            <w:pPr>
              <w:snapToGrid w:val="0"/>
              <w:jc w:val="left"/>
              <w:rPr>
                <w:sz w:val="28"/>
                <w:szCs w:val="28"/>
              </w:rPr>
            </w:pPr>
          </w:p>
        </w:tc>
        <w:tc>
          <w:tcPr>
            <w:tcW w:w="1226"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71"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57"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2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90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830" w:type="dxa"/>
            <w:tcBorders>
              <w:left w:val="single" w:color="auto" w:sz="4" w:space="0"/>
              <w:right w:val="single" w:color="auto" w:sz="4" w:space="0"/>
            </w:tcBorders>
            <w:vAlign w:val="center"/>
          </w:tcPr>
          <w:p>
            <w:pPr>
              <w:snapToGrid w:val="0"/>
              <w:jc w:val="center"/>
              <w:rPr>
                <w:sz w:val="28"/>
                <w:szCs w:val="28"/>
              </w:rPr>
            </w:pPr>
            <w:r>
              <w:rPr>
                <w:sz w:val="28"/>
                <w:szCs w:val="28"/>
              </w:rPr>
              <w:t>6</w:t>
            </w:r>
          </w:p>
        </w:tc>
        <w:tc>
          <w:tcPr>
            <w:tcW w:w="1666" w:type="dxa"/>
            <w:vMerge w:val="continue"/>
            <w:tcBorders>
              <w:left w:val="single" w:color="auto" w:sz="4" w:space="0"/>
              <w:right w:val="single" w:color="auto" w:sz="4" w:space="0"/>
            </w:tcBorders>
            <w:vAlign w:val="center"/>
          </w:tcPr>
          <w:p>
            <w:pPr>
              <w:snapToGrid w:val="0"/>
              <w:jc w:val="left"/>
              <w:rPr>
                <w:sz w:val="28"/>
                <w:szCs w:val="28"/>
              </w:rPr>
            </w:pPr>
          </w:p>
        </w:tc>
        <w:tc>
          <w:tcPr>
            <w:tcW w:w="1226"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71"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57"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2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90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830" w:type="dxa"/>
            <w:tcBorders>
              <w:left w:val="single" w:color="auto" w:sz="4" w:space="0"/>
              <w:right w:val="single" w:color="auto" w:sz="4" w:space="0"/>
            </w:tcBorders>
            <w:vAlign w:val="center"/>
          </w:tcPr>
          <w:p>
            <w:pPr>
              <w:snapToGrid w:val="0"/>
              <w:jc w:val="center"/>
              <w:rPr>
                <w:sz w:val="28"/>
                <w:szCs w:val="28"/>
              </w:rPr>
            </w:pPr>
            <w:r>
              <w:rPr>
                <w:sz w:val="28"/>
                <w:szCs w:val="28"/>
              </w:rPr>
              <w:t>7</w:t>
            </w:r>
          </w:p>
        </w:tc>
        <w:tc>
          <w:tcPr>
            <w:tcW w:w="1666" w:type="dxa"/>
            <w:vMerge w:val="continue"/>
            <w:tcBorders>
              <w:left w:val="single" w:color="auto" w:sz="4" w:space="0"/>
              <w:right w:val="single" w:color="auto" w:sz="4" w:space="0"/>
            </w:tcBorders>
            <w:vAlign w:val="center"/>
          </w:tcPr>
          <w:p>
            <w:pPr>
              <w:snapToGrid w:val="0"/>
              <w:jc w:val="left"/>
              <w:rPr>
                <w:sz w:val="28"/>
                <w:szCs w:val="28"/>
              </w:rPr>
            </w:pPr>
          </w:p>
        </w:tc>
        <w:tc>
          <w:tcPr>
            <w:tcW w:w="1226"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71"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57"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2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90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830" w:type="dxa"/>
            <w:tcBorders>
              <w:left w:val="single" w:color="auto" w:sz="4" w:space="0"/>
              <w:right w:val="single" w:color="auto" w:sz="4" w:space="0"/>
            </w:tcBorders>
            <w:vAlign w:val="center"/>
          </w:tcPr>
          <w:p>
            <w:pPr>
              <w:snapToGrid w:val="0"/>
              <w:jc w:val="center"/>
              <w:rPr>
                <w:sz w:val="28"/>
                <w:szCs w:val="28"/>
              </w:rPr>
            </w:pPr>
            <w:r>
              <w:rPr>
                <w:sz w:val="28"/>
                <w:szCs w:val="28"/>
              </w:rPr>
              <w:t>8</w:t>
            </w:r>
          </w:p>
        </w:tc>
        <w:tc>
          <w:tcPr>
            <w:tcW w:w="1666" w:type="dxa"/>
            <w:vMerge w:val="continue"/>
            <w:tcBorders>
              <w:left w:val="single" w:color="auto" w:sz="4" w:space="0"/>
              <w:right w:val="single" w:color="auto" w:sz="4" w:space="0"/>
            </w:tcBorders>
            <w:vAlign w:val="center"/>
          </w:tcPr>
          <w:p>
            <w:pPr>
              <w:snapToGrid w:val="0"/>
              <w:jc w:val="left"/>
              <w:rPr>
                <w:sz w:val="28"/>
                <w:szCs w:val="28"/>
              </w:rPr>
            </w:pPr>
          </w:p>
        </w:tc>
        <w:tc>
          <w:tcPr>
            <w:tcW w:w="1226"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71"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57"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2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90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830" w:type="dxa"/>
            <w:tcBorders>
              <w:left w:val="single" w:color="auto" w:sz="4" w:space="0"/>
              <w:right w:val="single" w:color="auto" w:sz="4" w:space="0"/>
            </w:tcBorders>
            <w:vAlign w:val="center"/>
          </w:tcPr>
          <w:p>
            <w:pPr>
              <w:snapToGrid w:val="0"/>
              <w:jc w:val="center"/>
              <w:rPr>
                <w:sz w:val="28"/>
                <w:szCs w:val="28"/>
              </w:rPr>
            </w:pPr>
            <w:r>
              <w:rPr>
                <w:sz w:val="28"/>
                <w:szCs w:val="28"/>
              </w:rPr>
              <w:t>9</w:t>
            </w:r>
          </w:p>
        </w:tc>
        <w:tc>
          <w:tcPr>
            <w:tcW w:w="1666" w:type="dxa"/>
            <w:vMerge w:val="continue"/>
            <w:tcBorders>
              <w:left w:val="single" w:color="auto" w:sz="4" w:space="0"/>
              <w:right w:val="single" w:color="auto" w:sz="4" w:space="0"/>
            </w:tcBorders>
            <w:vAlign w:val="center"/>
          </w:tcPr>
          <w:p>
            <w:pPr>
              <w:snapToGrid w:val="0"/>
              <w:jc w:val="left"/>
              <w:rPr>
                <w:sz w:val="28"/>
                <w:szCs w:val="28"/>
              </w:rPr>
            </w:pPr>
          </w:p>
        </w:tc>
        <w:tc>
          <w:tcPr>
            <w:tcW w:w="1226"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71"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57"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2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90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830" w:type="dxa"/>
            <w:tcBorders>
              <w:left w:val="single" w:color="auto" w:sz="4" w:space="0"/>
              <w:right w:val="single" w:color="auto" w:sz="4" w:space="0"/>
            </w:tcBorders>
            <w:vAlign w:val="center"/>
          </w:tcPr>
          <w:p>
            <w:pPr>
              <w:snapToGrid w:val="0"/>
              <w:jc w:val="center"/>
              <w:rPr>
                <w:sz w:val="28"/>
                <w:szCs w:val="28"/>
              </w:rPr>
            </w:pPr>
            <w:r>
              <w:rPr>
                <w:sz w:val="28"/>
                <w:szCs w:val="28"/>
              </w:rPr>
              <w:t>10</w:t>
            </w:r>
          </w:p>
        </w:tc>
        <w:tc>
          <w:tcPr>
            <w:tcW w:w="1666" w:type="dxa"/>
            <w:vMerge w:val="continue"/>
            <w:tcBorders>
              <w:left w:val="single" w:color="auto" w:sz="4" w:space="0"/>
              <w:right w:val="single" w:color="auto" w:sz="4" w:space="0"/>
            </w:tcBorders>
            <w:vAlign w:val="center"/>
          </w:tcPr>
          <w:p>
            <w:pPr>
              <w:snapToGrid w:val="0"/>
              <w:jc w:val="left"/>
              <w:rPr>
                <w:sz w:val="28"/>
                <w:szCs w:val="28"/>
              </w:rPr>
            </w:pPr>
          </w:p>
        </w:tc>
        <w:tc>
          <w:tcPr>
            <w:tcW w:w="1226"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71"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57"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2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90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830" w:type="dxa"/>
            <w:tcBorders>
              <w:left w:val="single" w:color="auto" w:sz="4" w:space="0"/>
              <w:right w:val="single" w:color="auto" w:sz="4" w:space="0"/>
            </w:tcBorders>
            <w:vAlign w:val="center"/>
          </w:tcPr>
          <w:p>
            <w:pPr>
              <w:snapToGrid w:val="0"/>
              <w:jc w:val="center"/>
              <w:rPr>
                <w:sz w:val="28"/>
                <w:szCs w:val="28"/>
              </w:rPr>
            </w:pPr>
            <w:r>
              <w:rPr>
                <w:sz w:val="28"/>
                <w:szCs w:val="28"/>
              </w:rPr>
              <w:t>11</w:t>
            </w:r>
          </w:p>
        </w:tc>
        <w:tc>
          <w:tcPr>
            <w:tcW w:w="1666" w:type="dxa"/>
            <w:vMerge w:val="continue"/>
            <w:tcBorders>
              <w:left w:val="single" w:color="auto" w:sz="4" w:space="0"/>
              <w:right w:val="single" w:color="auto" w:sz="4" w:space="0"/>
            </w:tcBorders>
            <w:vAlign w:val="center"/>
          </w:tcPr>
          <w:p>
            <w:pPr>
              <w:snapToGrid w:val="0"/>
              <w:jc w:val="left"/>
              <w:rPr>
                <w:sz w:val="28"/>
                <w:szCs w:val="28"/>
              </w:rPr>
            </w:pPr>
          </w:p>
        </w:tc>
        <w:tc>
          <w:tcPr>
            <w:tcW w:w="1226"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71"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57"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2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90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830" w:type="dxa"/>
            <w:tcBorders>
              <w:left w:val="single" w:color="auto" w:sz="4" w:space="0"/>
              <w:right w:val="single" w:color="auto" w:sz="4" w:space="0"/>
            </w:tcBorders>
            <w:vAlign w:val="center"/>
          </w:tcPr>
          <w:p>
            <w:pPr>
              <w:snapToGrid w:val="0"/>
              <w:jc w:val="center"/>
              <w:rPr>
                <w:sz w:val="28"/>
                <w:szCs w:val="28"/>
              </w:rPr>
            </w:pPr>
            <w:r>
              <w:rPr>
                <w:sz w:val="28"/>
                <w:szCs w:val="28"/>
              </w:rPr>
              <w:t>12</w:t>
            </w:r>
          </w:p>
        </w:tc>
        <w:tc>
          <w:tcPr>
            <w:tcW w:w="1666" w:type="dxa"/>
            <w:vMerge w:val="continue"/>
            <w:tcBorders>
              <w:left w:val="single" w:color="auto" w:sz="4" w:space="0"/>
              <w:right w:val="single" w:color="auto" w:sz="4" w:space="0"/>
            </w:tcBorders>
            <w:vAlign w:val="center"/>
          </w:tcPr>
          <w:p>
            <w:pPr>
              <w:snapToGrid w:val="0"/>
              <w:jc w:val="left"/>
              <w:rPr>
                <w:sz w:val="28"/>
                <w:szCs w:val="28"/>
              </w:rPr>
            </w:pPr>
          </w:p>
        </w:tc>
        <w:tc>
          <w:tcPr>
            <w:tcW w:w="1226"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71"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57"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2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900"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jc w:val="left"/>
              <w:rPr>
                <w:sz w:val="28"/>
                <w:szCs w:val="28"/>
              </w:rPr>
            </w:pPr>
          </w:p>
        </w:tc>
      </w:tr>
    </w:tbl>
    <w:p>
      <w:pPr>
        <w:sectPr>
          <w:pgSz w:w="16838" w:h="11906" w:orient="landscape"/>
          <w:pgMar w:top="1134" w:right="1134" w:bottom="1134" w:left="1134" w:header="851" w:footer="992" w:gutter="0"/>
          <w:pgNumType w:fmt="numberInDash"/>
          <w:cols w:space="720" w:num="1"/>
          <w:docGrid w:type="lines" w:linePitch="312" w:charSpace="0"/>
        </w:sectPr>
      </w:pPr>
      <w:r>
        <w:rPr>
          <w:szCs w:val="32"/>
        </w:rPr>
        <w:t>（可加行）</w:t>
      </w:r>
    </w:p>
    <w:p>
      <w:pPr>
        <w:adjustRightInd w:val="0"/>
        <w:ind w:firstLine="640" w:firstLineChars="200"/>
        <w:rPr>
          <w:rFonts w:eastAsia="黑体"/>
          <w:szCs w:val="30"/>
        </w:rPr>
      </w:pPr>
      <w:r>
        <w:rPr>
          <w:rFonts w:eastAsia="黑体"/>
          <w:szCs w:val="30"/>
        </w:rPr>
        <w:t>六、项目支出预算明细表</w:t>
      </w:r>
    </w:p>
    <w:tbl>
      <w:tblPr>
        <w:tblStyle w:val="11"/>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736"/>
        <w:gridCol w:w="1056"/>
        <w:gridCol w:w="2827"/>
        <w:gridCol w:w="1920"/>
        <w:gridCol w:w="2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630" w:type="dxa"/>
            <w:vMerge w:val="restart"/>
            <w:vAlign w:val="center"/>
          </w:tcPr>
          <w:p>
            <w:pPr>
              <w:adjustRightInd w:val="0"/>
              <w:snapToGrid w:val="0"/>
              <w:jc w:val="center"/>
              <w:rPr>
                <w:rFonts w:eastAsia="黑体"/>
                <w:sz w:val="28"/>
              </w:rPr>
            </w:pPr>
            <w:r>
              <w:rPr>
                <w:rFonts w:eastAsia="黑体"/>
                <w:sz w:val="28"/>
              </w:rPr>
              <w:t>支</w:t>
            </w:r>
          </w:p>
          <w:p>
            <w:pPr>
              <w:adjustRightInd w:val="0"/>
              <w:snapToGrid w:val="0"/>
              <w:jc w:val="center"/>
              <w:rPr>
                <w:rFonts w:eastAsia="黑体"/>
                <w:sz w:val="28"/>
              </w:rPr>
            </w:pPr>
            <w:r>
              <w:rPr>
                <w:rFonts w:eastAsia="黑体"/>
                <w:sz w:val="28"/>
              </w:rPr>
              <w:t>出</w:t>
            </w:r>
          </w:p>
          <w:p>
            <w:pPr>
              <w:adjustRightInd w:val="0"/>
              <w:snapToGrid w:val="0"/>
              <w:jc w:val="center"/>
              <w:rPr>
                <w:rFonts w:eastAsia="黑体"/>
                <w:sz w:val="28"/>
              </w:rPr>
            </w:pPr>
            <w:r>
              <w:rPr>
                <w:rFonts w:eastAsia="黑体"/>
                <w:sz w:val="28"/>
              </w:rPr>
              <w:t>预</w:t>
            </w:r>
          </w:p>
          <w:p>
            <w:pPr>
              <w:adjustRightInd w:val="0"/>
              <w:snapToGrid w:val="0"/>
              <w:jc w:val="center"/>
              <w:rPr>
                <w:rFonts w:eastAsia="黑体"/>
                <w:sz w:val="28"/>
              </w:rPr>
            </w:pPr>
            <w:r>
              <w:rPr>
                <w:rFonts w:eastAsia="黑体"/>
                <w:sz w:val="28"/>
              </w:rPr>
              <w:t>算</w:t>
            </w:r>
          </w:p>
          <w:p>
            <w:pPr>
              <w:adjustRightInd w:val="0"/>
              <w:snapToGrid w:val="0"/>
              <w:jc w:val="center"/>
              <w:rPr>
                <w:rFonts w:eastAsia="黑体"/>
                <w:sz w:val="28"/>
              </w:rPr>
            </w:pPr>
            <w:r>
              <w:rPr>
                <w:rFonts w:eastAsia="黑体"/>
                <w:sz w:val="28"/>
              </w:rPr>
              <w:t>及</w:t>
            </w:r>
          </w:p>
          <w:p>
            <w:pPr>
              <w:adjustRightInd w:val="0"/>
              <w:snapToGrid w:val="0"/>
              <w:jc w:val="center"/>
              <w:rPr>
                <w:rFonts w:eastAsia="黑体"/>
                <w:sz w:val="28"/>
              </w:rPr>
            </w:pPr>
            <w:r>
              <w:rPr>
                <w:rFonts w:eastAsia="黑体"/>
                <w:sz w:val="28"/>
              </w:rPr>
              <w:t>测</w:t>
            </w:r>
          </w:p>
          <w:p>
            <w:pPr>
              <w:adjustRightInd w:val="0"/>
              <w:snapToGrid w:val="0"/>
              <w:jc w:val="center"/>
              <w:rPr>
                <w:rFonts w:eastAsia="黑体"/>
                <w:sz w:val="28"/>
              </w:rPr>
            </w:pPr>
            <w:r>
              <w:rPr>
                <w:rFonts w:eastAsia="黑体"/>
                <w:sz w:val="28"/>
              </w:rPr>
              <w:t>算</w:t>
            </w:r>
          </w:p>
          <w:p>
            <w:pPr>
              <w:adjustRightInd w:val="0"/>
              <w:snapToGrid w:val="0"/>
              <w:jc w:val="center"/>
              <w:rPr>
                <w:rFonts w:eastAsia="黑体"/>
                <w:sz w:val="28"/>
              </w:rPr>
            </w:pPr>
            <w:r>
              <w:rPr>
                <w:rFonts w:eastAsia="黑体"/>
                <w:sz w:val="28"/>
              </w:rPr>
              <w:t>依</w:t>
            </w:r>
          </w:p>
          <w:p>
            <w:pPr>
              <w:adjustRightInd w:val="0"/>
              <w:snapToGrid w:val="0"/>
              <w:jc w:val="center"/>
              <w:rPr>
                <w:rFonts w:eastAsia="黑体"/>
                <w:sz w:val="28"/>
              </w:rPr>
            </w:pPr>
            <w:r>
              <w:rPr>
                <w:rFonts w:eastAsia="黑体"/>
                <w:sz w:val="28"/>
              </w:rPr>
              <w:t>据</w:t>
            </w:r>
          </w:p>
        </w:tc>
        <w:tc>
          <w:tcPr>
            <w:tcW w:w="736" w:type="dxa"/>
            <w:vMerge w:val="restart"/>
            <w:vAlign w:val="center"/>
          </w:tcPr>
          <w:p>
            <w:pPr>
              <w:adjustRightInd w:val="0"/>
              <w:snapToGrid w:val="0"/>
              <w:jc w:val="center"/>
              <w:rPr>
                <w:rFonts w:eastAsia="黑体"/>
                <w:sz w:val="28"/>
              </w:rPr>
            </w:pPr>
          </w:p>
          <w:p>
            <w:pPr>
              <w:adjustRightInd w:val="0"/>
              <w:snapToGrid w:val="0"/>
              <w:jc w:val="center"/>
              <w:rPr>
                <w:rFonts w:eastAsia="黑体"/>
                <w:sz w:val="28"/>
              </w:rPr>
            </w:pPr>
            <w:r>
              <w:rPr>
                <w:rFonts w:eastAsia="黑体"/>
                <w:sz w:val="28"/>
              </w:rPr>
              <w:t>资</w:t>
            </w:r>
          </w:p>
          <w:p>
            <w:pPr>
              <w:adjustRightInd w:val="0"/>
              <w:snapToGrid w:val="0"/>
              <w:jc w:val="center"/>
              <w:rPr>
                <w:rFonts w:eastAsia="黑体"/>
                <w:sz w:val="28"/>
              </w:rPr>
            </w:pPr>
            <w:r>
              <w:rPr>
                <w:rFonts w:eastAsia="黑体"/>
                <w:sz w:val="28"/>
              </w:rPr>
              <w:t>金</w:t>
            </w:r>
          </w:p>
          <w:p>
            <w:pPr>
              <w:adjustRightInd w:val="0"/>
              <w:snapToGrid w:val="0"/>
              <w:jc w:val="center"/>
              <w:rPr>
                <w:rFonts w:eastAsia="黑体"/>
                <w:sz w:val="28"/>
              </w:rPr>
            </w:pPr>
            <w:r>
              <w:rPr>
                <w:rFonts w:eastAsia="黑体"/>
                <w:sz w:val="28"/>
              </w:rPr>
              <w:t>来</w:t>
            </w:r>
          </w:p>
          <w:p>
            <w:pPr>
              <w:adjustRightInd w:val="0"/>
              <w:snapToGrid w:val="0"/>
              <w:jc w:val="center"/>
              <w:rPr>
                <w:rFonts w:eastAsia="黑体"/>
                <w:sz w:val="28"/>
              </w:rPr>
            </w:pPr>
            <w:r>
              <w:rPr>
                <w:rFonts w:eastAsia="黑体"/>
                <w:sz w:val="28"/>
              </w:rPr>
              <w:t>源</w:t>
            </w:r>
          </w:p>
        </w:tc>
        <w:tc>
          <w:tcPr>
            <w:tcW w:w="3883" w:type="dxa"/>
            <w:gridSpan w:val="2"/>
            <w:vAlign w:val="center"/>
          </w:tcPr>
          <w:p>
            <w:pPr>
              <w:adjustRightInd w:val="0"/>
              <w:snapToGrid w:val="0"/>
              <w:jc w:val="center"/>
              <w:rPr>
                <w:rFonts w:eastAsia="黑体"/>
                <w:sz w:val="28"/>
              </w:rPr>
            </w:pPr>
            <w:r>
              <w:rPr>
                <w:rFonts w:eastAsia="黑体"/>
                <w:sz w:val="28"/>
              </w:rPr>
              <w:t>资金来源</w:t>
            </w:r>
          </w:p>
        </w:tc>
        <w:tc>
          <w:tcPr>
            <w:tcW w:w="1920" w:type="dxa"/>
            <w:vAlign w:val="center"/>
          </w:tcPr>
          <w:p>
            <w:pPr>
              <w:adjustRightInd w:val="0"/>
              <w:snapToGrid w:val="0"/>
              <w:jc w:val="center"/>
              <w:rPr>
                <w:rFonts w:eastAsia="黑体"/>
                <w:sz w:val="28"/>
                <w:szCs w:val="28"/>
              </w:rPr>
            </w:pPr>
            <w:r>
              <w:rPr>
                <w:rFonts w:eastAsia="黑体"/>
                <w:sz w:val="28"/>
                <w:szCs w:val="28"/>
              </w:rPr>
              <w:t>金额(万元)</w:t>
            </w:r>
          </w:p>
        </w:tc>
        <w:tc>
          <w:tcPr>
            <w:tcW w:w="2053" w:type="dxa"/>
            <w:vAlign w:val="center"/>
          </w:tcPr>
          <w:p>
            <w:pPr>
              <w:adjustRightInd w:val="0"/>
              <w:snapToGrid w:val="0"/>
              <w:jc w:val="center"/>
              <w:rPr>
                <w:rFonts w:eastAsia="黑体"/>
                <w:sz w:val="28"/>
              </w:rPr>
            </w:pPr>
            <w:r>
              <w:rPr>
                <w:rFonts w:eastAsia="黑体"/>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30" w:type="dxa"/>
            <w:vMerge w:val="continue"/>
          </w:tcPr>
          <w:p>
            <w:pPr>
              <w:adjustRightInd w:val="0"/>
              <w:snapToGrid w:val="0"/>
              <w:jc w:val="center"/>
              <w:rPr>
                <w:rFonts w:eastAsia="黑体"/>
                <w:sz w:val="28"/>
              </w:rPr>
            </w:pPr>
          </w:p>
        </w:tc>
        <w:tc>
          <w:tcPr>
            <w:tcW w:w="736" w:type="dxa"/>
            <w:vMerge w:val="continue"/>
          </w:tcPr>
          <w:p>
            <w:pPr>
              <w:adjustRightInd w:val="0"/>
              <w:snapToGrid w:val="0"/>
              <w:jc w:val="center"/>
              <w:rPr>
                <w:rFonts w:eastAsia="黑体"/>
                <w:sz w:val="28"/>
              </w:rPr>
            </w:pPr>
          </w:p>
        </w:tc>
        <w:tc>
          <w:tcPr>
            <w:tcW w:w="3883" w:type="dxa"/>
            <w:gridSpan w:val="2"/>
            <w:vAlign w:val="center"/>
          </w:tcPr>
          <w:p>
            <w:pPr>
              <w:adjustRightInd w:val="0"/>
              <w:snapToGrid w:val="0"/>
              <w:jc w:val="center"/>
              <w:rPr>
                <w:rFonts w:eastAsia="黑体"/>
                <w:sz w:val="28"/>
              </w:rPr>
            </w:pPr>
            <w:r>
              <w:rPr>
                <w:rFonts w:eastAsia="黑体"/>
                <w:sz w:val="28"/>
              </w:rPr>
              <w:t>合  计</w:t>
            </w:r>
          </w:p>
        </w:tc>
        <w:tc>
          <w:tcPr>
            <w:tcW w:w="1920" w:type="dxa"/>
            <w:vAlign w:val="center"/>
          </w:tcPr>
          <w:p>
            <w:pPr>
              <w:adjustRightInd w:val="0"/>
              <w:snapToGrid w:val="0"/>
              <w:jc w:val="center"/>
              <w:rPr>
                <w:rFonts w:eastAsia="黑体"/>
                <w:sz w:val="28"/>
                <w:szCs w:val="28"/>
              </w:rPr>
            </w:pPr>
          </w:p>
        </w:tc>
        <w:tc>
          <w:tcPr>
            <w:tcW w:w="2053" w:type="dxa"/>
            <w:vAlign w:val="center"/>
          </w:tcPr>
          <w:p>
            <w:pPr>
              <w:adjustRightInd w:val="0"/>
              <w:snapToGrid w:val="0"/>
              <w:jc w:val="cente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630" w:type="dxa"/>
            <w:vMerge w:val="continue"/>
          </w:tcPr>
          <w:p>
            <w:pPr>
              <w:adjustRightInd w:val="0"/>
              <w:snapToGrid w:val="0"/>
              <w:jc w:val="center"/>
              <w:rPr>
                <w:rFonts w:eastAsia="黑体"/>
                <w:sz w:val="28"/>
              </w:rPr>
            </w:pPr>
          </w:p>
        </w:tc>
        <w:tc>
          <w:tcPr>
            <w:tcW w:w="736" w:type="dxa"/>
            <w:vMerge w:val="continue"/>
          </w:tcPr>
          <w:p>
            <w:pPr>
              <w:adjustRightInd w:val="0"/>
              <w:snapToGrid w:val="0"/>
              <w:jc w:val="center"/>
              <w:rPr>
                <w:rFonts w:eastAsia="黑体"/>
                <w:sz w:val="28"/>
              </w:rPr>
            </w:pPr>
          </w:p>
        </w:tc>
        <w:tc>
          <w:tcPr>
            <w:tcW w:w="3883" w:type="dxa"/>
            <w:gridSpan w:val="2"/>
            <w:vAlign w:val="center"/>
          </w:tcPr>
          <w:p>
            <w:pPr>
              <w:adjustRightInd w:val="0"/>
              <w:snapToGrid w:val="0"/>
              <w:rPr>
                <w:sz w:val="28"/>
              </w:rPr>
            </w:pPr>
            <w:r>
              <w:rPr>
                <w:sz w:val="28"/>
              </w:rPr>
              <w:t>1.市局经费</w:t>
            </w:r>
          </w:p>
        </w:tc>
        <w:tc>
          <w:tcPr>
            <w:tcW w:w="1920" w:type="dxa"/>
          </w:tcPr>
          <w:p>
            <w:pPr>
              <w:adjustRightInd w:val="0"/>
              <w:snapToGrid w:val="0"/>
              <w:rPr>
                <w:rFonts w:eastAsia="黑体"/>
                <w:sz w:val="28"/>
                <w:szCs w:val="28"/>
              </w:rPr>
            </w:pPr>
          </w:p>
        </w:tc>
        <w:tc>
          <w:tcPr>
            <w:tcW w:w="2053" w:type="dxa"/>
          </w:tcPr>
          <w:p>
            <w:pPr>
              <w:adjustRightInd w:val="0"/>
              <w:snapToGrid w:val="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630" w:type="dxa"/>
            <w:vMerge w:val="continue"/>
          </w:tcPr>
          <w:p>
            <w:pPr>
              <w:adjustRightInd w:val="0"/>
              <w:snapToGrid w:val="0"/>
              <w:jc w:val="center"/>
              <w:rPr>
                <w:rFonts w:eastAsia="黑体"/>
                <w:sz w:val="28"/>
              </w:rPr>
            </w:pPr>
          </w:p>
        </w:tc>
        <w:tc>
          <w:tcPr>
            <w:tcW w:w="736" w:type="dxa"/>
            <w:vMerge w:val="continue"/>
          </w:tcPr>
          <w:p>
            <w:pPr>
              <w:adjustRightInd w:val="0"/>
              <w:snapToGrid w:val="0"/>
              <w:jc w:val="center"/>
              <w:rPr>
                <w:rFonts w:eastAsia="黑体"/>
                <w:sz w:val="28"/>
              </w:rPr>
            </w:pPr>
          </w:p>
        </w:tc>
        <w:tc>
          <w:tcPr>
            <w:tcW w:w="3883" w:type="dxa"/>
            <w:gridSpan w:val="2"/>
            <w:vAlign w:val="center"/>
          </w:tcPr>
          <w:p>
            <w:pPr>
              <w:adjustRightInd w:val="0"/>
              <w:snapToGrid w:val="0"/>
              <w:rPr>
                <w:sz w:val="28"/>
              </w:rPr>
            </w:pPr>
            <w:r>
              <w:rPr>
                <w:sz w:val="28"/>
              </w:rPr>
              <w:t>2.其他来源</w:t>
            </w:r>
          </w:p>
        </w:tc>
        <w:tc>
          <w:tcPr>
            <w:tcW w:w="1920" w:type="dxa"/>
          </w:tcPr>
          <w:p>
            <w:pPr>
              <w:adjustRightInd w:val="0"/>
              <w:snapToGrid w:val="0"/>
              <w:rPr>
                <w:rFonts w:eastAsia="黑体"/>
                <w:sz w:val="28"/>
                <w:szCs w:val="28"/>
              </w:rPr>
            </w:pPr>
          </w:p>
        </w:tc>
        <w:tc>
          <w:tcPr>
            <w:tcW w:w="2053" w:type="dxa"/>
          </w:tcPr>
          <w:p>
            <w:pPr>
              <w:adjustRightInd w:val="0"/>
              <w:snapToGrid w:val="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630" w:type="dxa"/>
            <w:vMerge w:val="continue"/>
          </w:tcPr>
          <w:p>
            <w:pPr>
              <w:adjustRightInd w:val="0"/>
              <w:snapToGrid w:val="0"/>
              <w:jc w:val="center"/>
              <w:rPr>
                <w:rFonts w:eastAsia="黑体"/>
                <w:sz w:val="28"/>
              </w:rPr>
            </w:pPr>
          </w:p>
        </w:tc>
        <w:tc>
          <w:tcPr>
            <w:tcW w:w="736" w:type="dxa"/>
            <w:vMerge w:val="restart"/>
            <w:vAlign w:val="center"/>
          </w:tcPr>
          <w:p>
            <w:pPr>
              <w:adjustRightInd w:val="0"/>
              <w:snapToGrid w:val="0"/>
              <w:jc w:val="center"/>
              <w:rPr>
                <w:rFonts w:eastAsia="黑体"/>
                <w:sz w:val="28"/>
              </w:rPr>
            </w:pPr>
            <w:r>
              <w:rPr>
                <w:rFonts w:eastAsia="黑体"/>
                <w:sz w:val="28"/>
              </w:rPr>
              <w:t>全部资金支</w:t>
            </w:r>
          </w:p>
          <w:p>
            <w:pPr>
              <w:adjustRightInd w:val="0"/>
              <w:snapToGrid w:val="0"/>
              <w:jc w:val="center"/>
              <w:rPr>
                <w:rFonts w:eastAsia="黑体"/>
                <w:sz w:val="28"/>
              </w:rPr>
            </w:pPr>
            <w:r>
              <w:rPr>
                <w:rFonts w:eastAsia="黑体"/>
                <w:sz w:val="28"/>
              </w:rPr>
              <w:t>出</w:t>
            </w:r>
          </w:p>
          <w:p>
            <w:pPr>
              <w:adjustRightInd w:val="0"/>
              <w:snapToGrid w:val="0"/>
              <w:jc w:val="center"/>
              <w:rPr>
                <w:rFonts w:eastAsia="黑体"/>
                <w:sz w:val="28"/>
              </w:rPr>
            </w:pPr>
            <w:r>
              <w:rPr>
                <w:rFonts w:eastAsia="黑体"/>
                <w:sz w:val="28"/>
              </w:rPr>
              <w:t>明</w:t>
            </w:r>
          </w:p>
          <w:p>
            <w:pPr>
              <w:adjustRightInd w:val="0"/>
              <w:snapToGrid w:val="0"/>
              <w:jc w:val="center"/>
              <w:rPr>
                <w:rFonts w:eastAsia="黑体"/>
                <w:sz w:val="28"/>
              </w:rPr>
            </w:pPr>
            <w:r>
              <w:rPr>
                <w:rFonts w:eastAsia="黑体"/>
                <w:sz w:val="28"/>
              </w:rPr>
              <w:t>细</w:t>
            </w:r>
          </w:p>
        </w:tc>
        <w:tc>
          <w:tcPr>
            <w:tcW w:w="3883" w:type="dxa"/>
            <w:gridSpan w:val="2"/>
            <w:vAlign w:val="center"/>
          </w:tcPr>
          <w:p>
            <w:pPr>
              <w:adjustRightInd w:val="0"/>
              <w:snapToGrid w:val="0"/>
              <w:jc w:val="center"/>
              <w:rPr>
                <w:rFonts w:eastAsia="黑体"/>
                <w:sz w:val="28"/>
              </w:rPr>
            </w:pPr>
            <w:r>
              <w:rPr>
                <w:rFonts w:eastAsia="黑体"/>
                <w:sz w:val="28"/>
              </w:rPr>
              <w:t>支出项目内容</w:t>
            </w:r>
          </w:p>
        </w:tc>
        <w:tc>
          <w:tcPr>
            <w:tcW w:w="1920" w:type="dxa"/>
            <w:vAlign w:val="center"/>
          </w:tcPr>
          <w:p>
            <w:pPr>
              <w:adjustRightInd w:val="0"/>
              <w:snapToGrid w:val="0"/>
              <w:jc w:val="center"/>
              <w:rPr>
                <w:rFonts w:eastAsia="黑体"/>
                <w:sz w:val="28"/>
                <w:szCs w:val="28"/>
              </w:rPr>
            </w:pPr>
            <w:r>
              <w:rPr>
                <w:rFonts w:eastAsia="黑体"/>
                <w:sz w:val="28"/>
                <w:szCs w:val="28"/>
              </w:rPr>
              <w:t>金额(万元)</w:t>
            </w:r>
          </w:p>
        </w:tc>
        <w:tc>
          <w:tcPr>
            <w:tcW w:w="2053" w:type="dxa"/>
            <w:vAlign w:val="center"/>
          </w:tcPr>
          <w:p>
            <w:pPr>
              <w:adjustRightInd w:val="0"/>
              <w:snapToGrid w:val="0"/>
              <w:jc w:val="center"/>
              <w:rPr>
                <w:sz w:val="28"/>
              </w:rPr>
            </w:pPr>
            <w:r>
              <w:rPr>
                <w:rFonts w:eastAsia="黑体"/>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30" w:type="dxa"/>
            <w:vMerge w:val="continue"/>
          </w:tcPr>
          <w:p>
            <w:pPr>
              <w:adjustRightInd w:val="0"/>
              <w:snapToGrid w:val="0"/>
              <w:rPr>
                <w:sz w:val="28"/>
              </w:rPr>
            </w:pPr>
          </w:p>
        </w:tc>
        <w:tc>
          <w:tcPr>
            <w:tcW w:w="736" w:type="dxa"/>
            <w:vMerge w:val="continue"/>
          </w:tcPr>
          <w:p>
            <w:pPr>
              <w:adjustRightInd w:val="0"/>
              <w:snapToGrid w:val="0"/>
              <w:rPr>
                <w:sz w:val="28"/>
              </w:rPr>
            </w:pPr>
          </w:p>
        </w:tc>
        <w:tc>
          <w:tcPr>
            <w:tcW w:w="1056" w:type="dxa"/>
            <w:vMerge w:val="restart"/>
            <w:textDirection w:val="tbRlV"/>
            <w:vAlign w:val="center"/>
          </w:tcPr>
          <w:p>
            <w:pPr>
              <w:adjustRightInd w:val="0"/>
              <w:snapToGrid w:val="0"/>
              <w:ind w:left="113" w:right="113"/>
              <w:jc w:val="center"/>
              <w:rPr>
                <w:rFonts w:eastAsia="黑体"/>
                <w:sz w:val="28"/>
              </w:rPr>
            </w:pPr>
            <w:r>
              <w:rPr>
                <w:sz w:val="28"/>
              </w:rPr>
              <w:t>市局经费</w:t>
            </w:r>
          </w:p>
        </w:tc>
        <w:tc>
          <w:tcPr>
            <w:tcW w:w="2827" w:type="dxa"/>
          </w:tcPr>
          <w:p>
            <w:pPr>
              <w:adjustRightInd w:val="0"/>
              <w:snapToGrid w:val="0"/>
              <w:rPr>
                <w:rFonts w:eastAsia="黑体"/>
                <w:sz w:val="28"/>
              </w:rPr>
            </w:pPr>
          </w:p>
        </w:tc>
        <w:tc>
          <w:tcPr>
            <w:tcW w:w="1920" w:type="dxa"/>
          </w:tcPr>
          <w:p>
            <w:pPr>
              <w:adjustRightInd w:val="0"/>
              <w:snapToGrid w:val="0"/>
              <w:jc w:val="center"/>
              <w:rPr>
                <w:rFonts w:eastAsia="黑体"/>
                <w:sz w:val="28"/>
              </w:rPr>
            </w:pPr>
          </w:p>
        </w:tc>
        <w:tc>
          <w:tcPr>
            <w:tcW w:w="2053" w:type="dxa"/>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630" w:type="dxa"/>
            <w:vMerge w:val="continue"/>
          </w:tcPr>
          <w:p>
            <w:pPr>
              <w:adjustRightInd w:val="0"/>
              <w:snapToGrid w:val="0"/>
              <w:rPr>
                <w:sz w:val="28"/>
              </w:rPr>
            </w:pPr>
          </w:p>
        </w:tc>
        <w:tc>
          <w:tcPr>
            <w:tcW w:w="736" w:type="dxa"/>
            <w:vMerge w:val="continue"/>
          </w:tcPr>
          <w:p>
            <w:pPr>
              <w:adjustRightInd w:val="0"/>
              <w:snapToGrid w:val="0"/>
              <w:rPr>
                <w:sz w:val="28"/>
              </w:rPr>
            </w:pPr>
          </w:p>
        </w:tc>
        <w:tc>
          <w:tcPr>
            <w:tcW w:w="1056" w:type="dxa"/>
            <w:vMerge w:val="continue"/>
          </w:tcPr>
          <w:p>
            <w:pPr>
              <w:adjustRightInd w:val="0"/>
              <w:snapToGrid w:val="0"/>
              <w:rPr>
                <w:sz w:val="28"/>
              </w:rPr>
            </w:pPr>
          </w:p>
        </w:tc>
        <w:tc>
          <w:tcPr>
            <w:tcW w:w="2827" w:type="dxa"/>
          </w:tcPr>
          <w:p>
            <w:pPr>
              <w:adjustRightInd w:val="0"/>
              <w:snapToGrid w:val="0"/>
              <w:rPr>
                <w:sz w:val="28"/>
              </w:rPr>
            </w:pPr>
          </w:p>
        </w:tc>
        <w:tc>
          <w:tcPr>
            <w:tcW w:w="1920" w:type="dxa"/>
          </w:tcPr>
          <w:p>
            <w:pPr>
              <w:adjustRightInd w:val="0"/>
              <w:snapToGrid w:val="0"/>
              <w:rPr>
                <w:sz w:val="28"/>
              </w:rPr>
            </w:pPr>
          </w:p>
        </w:tc>
        <w:tc>
          <w:tcPr>
            <w:tcW w:w="2053" w:type="dxa"/>
          </w:tcPr>
          <w:p>
            <w:pPr>
              <w:adjustRightInd w:val="0"/>
              <w:snapToGrid w:val="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30" w:type="dxa"/>
            <w:vMerge w:val="continue"/>
          </w:tcPr>
          <w:p>
            <w:pPr>
              <w:adjustRightInd w:val="0"/>
              <w:snapToGrid w:val="0"/>
              <w:rPr>
                <w:sz w:val="28"/>
              </w:rPr>
            </w:pPr>
          </w:p>
        </w:tc>
        <w:tc>
          <w:tcPr>
            <w:tcW w:w="736" w:type="dxa"/>
            <w:vMerge w:val="continue"/>
          </w:tcPr>
          <w:p>
            <w:pPr>
              <w:adjustRightInd w:val="0"/>
              <w:snapToGrid w:val="0"/>
              <w:rPr>
                <w:sz w:val="28"/>
              </w:rPr>
            </w:pPr>
          </w:p>
        </w:tc>
        <w:tc>
          <w:tcPr>
            <w:tcW w:w="1056" w:type="dxa"/>
            <w:vMerge w:val="continue"/>
          </w:tcPr>
          <w:p>
            <w:pPr>
              <w:adjustRightInd w:val="0"/>
              <w:snapToGrid w:val="0"/>
              <w:rPr>
                <w:sz w:val="28"/>
              </w:rPr>
            </w:pPr>
          </w:p>
        </w:tc>
        <w:tc>
          <w:tcPr>
            <w:tcW w:w="2827" w:type="dxa"/>
          </w:tcPr>
          <w:p>
            <w:pPr>
              <w:adjustRightInd w:val="0"/>
              <w:snapToGrid w:val="0"/>
              <w:rPr>
                <w:sz w:val="28"/>
              </w:rPr>
            </w:pPr>
          </w:p>
        </w:tc>
        <w:tc>
          <w:tcPr>
            <w:tcW w:w="1920" w:type="dxa"/>
          </w:tcPr>
          <w:p>
            <w:pPr>
              <w:adjustRightInd w:val="0"/>
              <w:snapToGrid w:val="0"/>
              <w:rPr>
                <w:sz w:val="28"/>
              </w:rPr>
            </w:pPr>
          </w:p>
        </w:tc>
        <w:tc>
          <w:tcPr>
            <w:tcW w:w="2053" w:type="dxa"/>
          </w:tcPr>
          <w:p>
            <w:pPr>
              <w:adjustRightInd w:val="0"/>
              <w:snapToGrid w:val="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630" w:type="dxa"/>
            <w:vMerge w:val="continue"/>
          </w:tcPr>
          <w:p>
            <w:pPr>
              <w:adjustRightInd w:val="0"/>
              <w:snapToGrid w:val="0"/>
              <w:rPr>
                <w:sz w:val="28"/>
              </w:rPr>
            </w:pPr>
          </w:p>
        </w:tc>
        <w:tc>
          <w:tcPr>
            <w:tcW w:w="736" w:type="dxa"/>
            <w:vMerge w:val="continue"/>
          </w:tcPr>
          <w:p>
            <w:pPr>
              <w:adjustRightInd w:val="0"/>
              <w:snapToGrid w:val="0"/>
              <w:rPr>
                <w:sz w:val="28"/>
              </w:rPr>
            </w:pPr>
          </w:p>
        </w:tc>
        <w:tc>
          <w:tcPr>
            <w:tcW w:w="1056" w:type="dxa"/>
            <w:vMerge w:val="continue"/>
          </w:tcPr>
          <w:p>
            <w:pPr>
              <w:adjustRightInd w:val="0"/>
              <w:snapToGrid w:val="0"/>
              <w:rPr>
                <w:sz w:val="28"/>
              </w:rPr>
            </w:pPr>
          </w:p>
        </w:tc>
        <w:tc>
          <w:tcPr>
            <w:tcW w:w="2827" w:type="dxa"/>
          </w:tcPr>
          <w:p>
            <w:pPr>
              <w:adjustRightInd w:val="0"/>
              <w:snapToGrid w:val="0"/>
              <w:rPr>
                <w:sz w:val="28"/>
              </w:rPr>
            </w:pPr>
          </w:p>
        </w:tc>
        <w:tc>
          <w:tcPr>
            <w:tcW w:w="1920" w:type="dxa"/>
          </w:tcPr>
          <w:p>
            <w:pPr>
              <w:adjustRightInd w:val="0"/>
              <w:snapToGrid w:val="0"/>
              <w:rPr>
                <w:sz w:val="28"/>
              </w:rPr>
            </w:pPr>
          </w:p>
        </w:tc>
        <w:tc>
          <w:tcPr>
            <w:tcW w:w="2053" w:type="dxa"/>
          </w:tcPr>
          <w:p>
            <w:pPr>
              <w:adjustRightInd w:val="0"/>
              <w:snapToGrid w:val="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630" w:type="dxa"/>
            <w:vMerge w:val="continue"/>
          </w:tcPr>
          <w:p>
            <w:pPr>
              <w:adjustRightInd w:val="0"/>
              <w:snapToGrid w:val="0"/>
              <w:rPr>
                <w:sz w:val="28"/>
              </w:rPr>
            </w:pPr>
          </w:p>
        </w:tc>
        <w:tc>
          <w:tcPr>
            <w:tcW w:w="736" w:type="dxa"/>
            <w:vMerge w:val="continue"/>
          </w:tcPr>
          <w:p>
            <w:pPr>
              <w:adjustRightInd w:val="0"/>
              <w:snapToGrid w:val="0"/>
              <w:rPr>
                <w:sz w:val="28"/>
              </w:rPr>
            </w:pPr>
          </w:p>
        </w:tc>
        <w:tc>
          <w:tcPr>
            <w:tcW w:w="1056" w:type="dxa"/>
            <w:vMerge w:val="restart"/>
            <w:textDirection w:val="tbRlV"/>
            <w:vAlign w:val="center"/>
          </w:tcPr>
          <w:p>
            <w:pPr>
              <w:adjustRightInd w:val="0"/>
              <w:snapToGrid w:val="0"/>
              <w:ind w:left="113" w:right="113"/>
              <w:jc w:val="center"/>
              <w:rPr>
                <w:sz w:val="28"/>
              </w:rPr>
            </w:pPr>
            <w:r>
              <w:rPr>
                <w:sz w:val="28"/>
              </w:rPr>
              <w:t>其他</w:t>
            </w:r>
          </w:p>
        </w:tc>
        <w:tc>
          <w:tcPr>
            <w:tcW w:w="2827" w:type="dxa"/>
          </w:tcPr>
          <w:p>
            <w:pPr>
              <w:adjustRightInd w:val="0"/>
              <w:snapToGrid w:val="0"/>
              <w:rPr>
                <w:sz w:val="28"/>
              </w:rPr>
            </w:pPr>
          </w:p>
        </w:tc>
        <w:tc>
          <w:tcPr>
            <w:tcW w:w="1920" w:type="dxa"/>
          </w:tcPr>
          <w:p>
            <w:pPr>
              <w:adjustRightInd w:val="0"/>
              <w:snapToGrid w:val="0"/>
              <w:jc w:val="center"/>
              <w:rPr>
                <w:sz w:val="28"/>
              </w:rPr>
            </w:pPr>
          </w:p>
        </w:tc>
        <w:tc>
          <w:tcPr>
            <w:tcW w:w="2053" w:type="dxa"/>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30" w:type="dxa"/>
            <w:vMerge w:val="continue"/>
          </w:tcPr>
          <w:p>
            <w:pPr>
              <w:adjustRightInd w:val="0"/>
              <w:snapToGrid w:val="0"/>
              <w:rPr>
                <w:sz w:val="28"/>
              </w:rPr>
            </w:pPr>
          </w:p>
        </w:tc>
        <w:tc>
          <w:tcPr>
            <w:tcW w:w="736" w:type="dxa"/>
            <w:vMerge w:val="continue"/>
          </w:tcPr>
          <w:p>
            <w:pPr>
              <w:adjustRightInd w:val="0"/>
              <w:snapToGrid w:val="0"/>
              <w:rPr>
                <w:sz w:val="28"/>
              </w:rPr>
            </w:pPr>
          </w:p>
        </w:tc>
        <w:tc>
          <w:tcPr>
            <w:tcW w:w="1056" w:type="dxa"/>
            <w:vMerge w:val="continue"/>
          </w:tcPr>
          <w:p>
            <w:pPr>
              <w:adjustRightInd w:val="0"/>
              <w:snapToGrid w:val="0"/>
              <w:rPr>
                <w:sz w:val="28"/>
              </w:rPr>
            </w:pPr>
          </w:p>
        </w:tc>
        <w:tc>
          <w:tcPr>
            <w:tcW w:w="2827" w:type="dxa"/>
          </w:tcPr>
          <w:p>
            <w:pPr>
              <w:adjustRightInd w:val="0"/>
              <w:snapToGrid w:val="0"/>
              <w:rPr>
                <w:sz w:val="28"/>
              </w:rPr>
            </w:pPr>
          </w:p>
        </w:tc>
        <w:tc>
          <w:tcPr>
            <w:tcW w:w="1920" w:type="dxa"/>
          </w:tcPr>
          <w:p>
            <w:pPr>
              <w:adjustRightInd w:val="0"/>
              <w:snapToGrid w:val="0"/>
              <w:rPr>
                <w:sz w:val="28"/>
              </w:rPr>
            </w:pPr>
          </w:p>
        </w:tc>
        <w:tc>
          <w:tcPr>
            <w:tcW w:w="2053" w:type="dxa"/>
          </w:tcPr>
          <w:p>
            <w:pPr>
              <w:adjustRightInd w:val="0"/>
              <w:snapToGrid w:val="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30" w:type="dxa"/>
            <w:vMerge w:val="continue"/>
          </w:tcPr>
          <w:p>
            <w:pPr>
              <w:adjustRightInd w:val="0"/>
              <w:snapToGrid w:val="0"/>
              <w:rPr>
                <w:sz w:val="28"/>
              </w:rPr>
            </w:pPr>
          </w:p>
        </w:tc>
        <w:tc>
          <w:tcPr>
            <w:tcW w:w="736" w:type="dxa"/>
            <w:vMerge w:val="continue"/>
          </w:tcPr>
          <w:p>
            <w:pPr>
              <w:adjustRightInd w:val="0"/>
              <w:snapToGrid w:val="0"/>
              <w:rPr>
                <w:sz w:val="28"/>
              </w:rPr>
            </w:pPr>
          </w:p>
        </w:tc>
        <w:tc>
          <w:tcPr>
            <w:tcW w:w="1056" w:type="dxa"/>
            <w:vMerge w:val="continue"/>
          </w:tcPr>
          <w:p>
            <w:pPr>
              <w:adjustRightInd w:val="0"/>
              <w:snapToGrid w:val="0"/>
              <w:rPr>
                <w:sz w:val="28"/>
              </w:rPr>
            </w:pPr>
          </w:p>
        </w:tc>
        <w:tc>
          <w:tcPr>
            <w:tcW w:w="2827" w:type="dxa"/>
          </w:tcPr>
          <w:p>
            <w:pPr>
              <w:adjustRightInd w:val="0"/>
              <w:snapToGrid w:val="0"/>
              <w:rPr>
                <w:sz w:val="28"/>
              </w:rPr>
            </w:pPr>
          </w:p>
        </w:tc>
        <w:tc>
          <w:tcPr>
            <w:tcW w:w="1920" w:type="dxa"/>
          </w:tcPr>
          <w:p>
            <w:pPr>
              <w:adjustRightInd w:val="0"/>
              <w:snapToGrid w:val="0"/>
              <w:rPr>
                <w:sz w:val="28"/>
              </w:rPr>
            </w:pPr>
          </w:p>
        </w:tc>
        <w:tc>
          <w:tcPr>
            <w:tcW w:w="2053" w:type="dxa"/>
          </w:tcPr>
          <w:p>
            <w:pPr>
              <w:adjustRightInd w:val="0"/>
              <w:snapToGrid w:val="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30" w:type="dxa"/>
            <w:vMerge w:val="continue"/>
          </w:tcPr>
          <w:p>
            <w:pPr>
              <w:adjustRightInd w:val="0"/>
              <w:snapToGrid w:val="0"/>
              <w:rPr>
                <w:sz w:val="28"/>
              </w:rPr>
            </w:pPr>
          </w:p>
        </w:tc>
        <w:tc>
          <w:tcPr>
            <w:tcW w:w="736" w:type="dxa"/>
            <w:vMerge w:val="continue"/>
          </w:tcPr>
          <w:p>
            <w:pPr>
              <w:adjustRightInd w:val="0"/>
              <w:snapToGrid w:val="0"/>
              <w:rPr>
                <w:sz w:val="28"/>
              </w:rPr>
            </w:pPr>
          </w:p>
        </w:tc>
        <w:tc>
          <w:tcPr>
            <w:tcW w:w="1056" w:type="dxa"/>
            <w:vMerge w:val="continue"/>
          </w:tcPr>
          <w:p>
            <w:pPr>
              <w:adjustRightInd w:val="0"/>
              <w:snapToGrid w:val="0"/>
              <w:rPr>
                <w:sz w:val="28"/>
              </w:rPr>
            </w:pPr>
          </w:p>
        </w:tc>
        <w:tc>
          <w:tcPr>
            <w:tcW w:w="2827" w:type="dxa"/>
          </w:tcPr>
          <w:p>
            <w:pPr>
              <w:adjustRightInd w:val="0"/>
              <w:snapToGrid w:val="0"/>
              <w:rPr>
                <w:sz w:val="28"/>
              </w:rPr>
            </w:pPr>
          </w:p>
        </w:tc>
        <w:tc>
          <w:tcPr>
            <w:tcW w:w="1920" w:type="dxa"/>
          </w:tcPr>
          <w:p>
            <w:pPr>
              <w:adjustRightInd w:val="0"/>
              <w:snapToGrid w:val="0"/>
              <w:rPr>
                <w:sz w:val="28"/>
              </w:rPr>
            </w:pPr>
          </w:p>
        </w:tc>
        <w:tc>
          <w:tcPr>
            <w:tcW w:w="2053" w:type="dxa"/>
          </w:tcPr>
          <w:p>
            <w:pPr>
              <w:adjustRightInd w:val="0"/>
              <w:snapToGrid w:val="0"/>
              <w:rPr>
                <w:sz w:val="28"/>
              </w:rPr>
            </w:pPr>
          </w:p>
        </w:tc>
      </w:tr>
    </w:tbl>
    <w:p>
      <w:pPr>
        <w:spacing w:line="400" w:lineRule="exact"/>
        <w:rPr>
          <w:rFonts w:eastAsia="仿宋"/>
          <w:sz w:val="28"/>
          <w:szCs w:val="28"/>
        </w:rPr>
      </w:pPr>
      <w:r>
        <w:rPr>
          <w:rFonts w:eastAsia="仿宋"/>
          <w:sz w:val="28"/>
          <w:szCs w:val="28"/>
        </w:rPr>
        <w:t xml:space="preserve">【资金使用应当符合市财政对资金使用的相关要求。联合申报的，主承担单位项目经费支出比例不得低于60%。】 </w:t>
      </w:r>
    </w:p>
    <w:p>
      <w:pPr>
        <w:pStyle w:val="2"/>
        <w:ind w:firstLine="0" w:firstLineChars="0"/>
        <w:rPr>
          <w:rFonts w:eastAsia="仿宋"/>
          <w:sz w:val="28"/>
          <w:szCs w:val="28"/>
        </w:rPr>
      </w:pPr>
    </w:p>
    <w:p>
      <w:pPr>
        <w:pStyle w:val="2"/>
        <w:ind w:firstLine="0" w:firstLineChars="0"/>
        <w:rPr>
          <w:rFonts w:eastAsia="仿宋"/>
          <w:sz w:val="28"/>
          <w:szCs w:val="28"/>
        </w:rPr>
      </w:pPr>
    </w:p>
    <w:p>
      <w:pPr>
        <w:pStyle w:val="3"/>
        <w:numPr>
          <w:ilvl w:val="0"/>
          <w:numId w:val="0"/>
        </w:numPr>
        <w:ind w:firstLine="600" w:firstLineChars="200"/>
      </w:pPr>
      <w:r>
        <w:t>七、</w:t>
      </w:r>
      <w:r>
        <w:rPr>
          <w:sz w:val="32"/>
          <w:szCs w:val="28"/>
        </w:rPr>
        <w:t>申报单位申明及申报意见</w:t>
      </w:r>
    </w:p>
    <w:tbl>
      <w:tblPr>
        <w:tblStyle w:val="11"/>
        <w:tblW w:w="9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8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1" w:hRule="atLeast"/>
        </w:trPr>
        <w:tc>
          <w:tcPr>
            <w:tcW w:w="758" w:type="dxa"/>
            <w:tcBorders>
              <w:top w:val="single" w:color="auto" w:sz="4" w:space="0"/>
              <w:left w:val="single" w:color="auto" w:sz="4" w:space="0"/>
              <w:bottom w:val="single" w:color="auto" w:sz="4" w:space="0"/>
              <w:right w:val="single" w:color="auto" w:sz="4" w:space="0"/>
            </w:tcBorders>
            <w:vAlign w:val="center"/>
          </w:tcPr>
          <w:p>
            <w:pPr>
              <w:pStyle w:val="19"/>
              <w:jc w:val="center"/>
              <w:rPr>
                <w:rFonts w:eastAsia="黑体" w:cs="Times New Roman"/>
                <w:sz w:val="28"/>
                <w:szCs w:val="28"/>
              </w:rPr>
            </w:pPr>
            <w:r>
              <w:rPr>
                <w:rFonts w:eastAsia="黑体" w:cs="Times New Roman"/>
                <w:sz w:val="28"/>
                <w:szCs w:val="28"/>
              </w:rPr>
              <w:t>申报</w:t>
            </w:r>
          </w:p>
          <w:p>
            <w:pPr>
              <w:pStyle w:val="19"/>
              <w:jc w:val="center"/>
              <w:rPr>
                <w:rFonts w:eastAsia="黑体" w:cs="Times New Roman"/>
                <w:sz w:val="28"/>
                <w:szCs w:val="28"/>
              </w:rPr>
            </w:pPr>
            <w:r>
              <w:rPr>
                <w:rFonts w:eastAsia="黑体" w:cs="Times New Roman"/>
                <w:sz w:val="28"/>
                <w:szCs w:val="28"/>
              </w:rPr>
              <w:t>单位</w:t>
            </w:r>
          </w:p>
          <w:p>
            <w:pPr>
              <w:pStyle w:val="19"/>
              <w:jc w:val="center"/>
              <w:rPr>
                <w:rFonts w:eastAsia="黑体" w:cs="Times New Roman"/>
                <w:sz w:val="28"/>
                <w:szCs w:val="28"/>
              </w:rPr>
            </w:pPr>
            <w:r>
              <w:rPr>
                <w:rFonts w:eastAsia="黑体" w:cs="Times New Roman"/>
                <w:sz w:val="28"/>
                <w:szCs w:val="28"/>
              </w:rPr>
              <w:t>申明</w:t>
            </w:r>
          </w:p>
        </w:tc>
        <w:tc>
          <w:tcPr>
            <w:tcW w:w="8830" w:type="dxa"/>
            <w:tcBorders>
              <w:top w:val="single" w:color="auto" w:sz="4" w:space="0"/>
              <w:left w:val="single" w:color="auto" w:sz="4" w:space="0"/>
              <w:bottom w:val="single" w:color="auto" w:sz="4" w:space="0"/>
              <w:right w:val="single" w:color="auto" w:sz="4" w:space="0"/>
            </w:tcBorders>
          </w:tcPr>
          <w:p>
            <w:pPr>
              <w:pStyle w:val="21"/>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本单位同类项目未获得或未同时申报其他市级财政专项资金。</w:t>
            </w:r>
          </w:p>
          <w:p>
            <w:pPr>
              <w:pStyle w:val="21"/>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本单位未被列入国家、省、市失信联合惩戒黑名单，且过去3年内在申报和承担国家、省、市知识产权项目中没有不良信用记录。</w:t>
            </w:r>
          </w:p>
          <w:p>
            <w:pPr>
              <w:pStyle w:val="21"/>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本单位具有健全的核算和会计制度，具有良好的社会信誉，依法经营，规范管理，经营和财务状况良好。</w:t>
            </w:r>
          </w:p>
          <w:p>
            <w:pPr>
              <w:pStyle w:val="21"/>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本单位保证所提供的申报材料真实有效，并承担因虚报材料可能引起的法律责任。</w:t>
            </w:r>
          </w:p>
          <w:p>
            <w:pPr>
              <w:pStyle w:val="21"/>
              <w:spacing w:line="460" w:lineRule="exact"/>
              <w:ind w:firstLine="560" w:firstLineChars="200"/>
              <w:rPr>
                <w:rFonts w:ascii="Times New Roman" w:hAnsi="Times New Roman" w:eastAsia="仿宋_GB2312" w:cs="Times New Roman"/>
                <w:sz w:val="28"/>
                <w:szCs w:val="28"/>
              </w:rPr>
            </w:pPr>
          </w:p>
          <w:p>
            <w:pPr>
              <w:pStyle w:val="21"/>
              <w:spacing w:line="460" w:lineRule="exact"/>
              <w:ind w:firstLine="560" w:firstLineChars="200"/>
              <w:rPr>
                <w:rFonts w:ascii="Times New Roman" w:hAnsi="Times New Roman" w:eastAsia="仿宋_GB2312" w:cs="Times New Roman"/>
                <w:sz w:val="28"/>
                <w:szCs w:val="28"/>
              </w:rPr>
            </w:pPr>
          </w:p>
          <w:p>
            <w:pPr>
              <w:pStyle w:val="19"/>
              <w:spacing w:line="460" w:lineRule="exact"/>
              <w:rPr>
                <w:rFonts w:eastAsia="仿宋_GB2312" w:cs="Times New Roman"/>
                <w:sz w:val="28"/>
                <w:szCs w:val="28"/>
              </w:rPr>
            </w:pPr>
            <w:r>
              <w:rPr>
                <w:rFonts w:eastAsia="仿宋_GB2312" w:cs="Times New Roman"/>
                <w:sz w:val="28"/>
                <w:szCs w:val="28"/>
              </w:rPr>
              <w:t xml:space="preserve">                 主申报单位法定代表人（签名）：</w:t>
            </w:r>
          </w:p>
          <w:p>
            <w:pPr>
              <w:pStyle w:val="21"/>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申报单位盖章：</w:t>
            </w:r>
          </w:p>
          <w:p>
            <w:pPr>
              <w:pStyle w:val="19"/>
              <w:spacing w:line="460" w:lineRule="exact"/>
              <w:rPr>
                <w:rFonts w:eastAsia="仿宋_GB2312" w:cs="Times New Roman"/>
                <w:sz w:val="28"/>
                <w:szCs w:val="28"/>
              </w:rPr>
            </w:pPr>
          </w:p>
          <w:p>
            <w:pPr>
              <w:pStyle w:val="19"/>
              <w:spacing w:line="460" w:lineRule="exact"/>
              <w:ind w:firstLine="2240" w:firstLineChars="800"/>
              <w:rPr>
                <w:rFonts w:eastAsia="仿宋_GB2312" w:cs="Times New Roman"/>
                <w:sz w:val="28"/>
                <w:szCs w:val="28"/>
              </w:rPr>
            </w:pPr>
            <w:r>
              <w:rPr>
                <w:rFonts w:eastAsia="仿宋_GB2312" w:cs="Times New Roman"/>
                <w:sz w:val="28"/>
                <w:szCs w:val="28"/>
              </w:rPr>
              <w:t>合作申报单位法定代表人（签名）：</w:t>
            </w:r>
          </w:p>
          <w:p>
            <w:pPr>
              <w:pStyle w:val="21"/>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合作申报单位盖章：</w:t>
            </w:r>
          </w:p>
          <w:p>
            <w:pPr>
              <w:pStyle w:val="21"/>
              <w:spacing w:line="460" w:lineRule="exact"/>
              <w:ind w:firstLine="560" w:firstLineChars="200"/>
              <w:rPr>
                <w:rFonts w:ascii="Times New Roman" w:hAnsi="Times New Roman" w:eastAsia="仿宋_GB2312" w:cs="Times New Roman"/>
                <w:sz w:val="28"/>
                <w:szCs w:val="28"/>
              </w:rPr>
            </w:pPr>
          </w:p>
          <w:p>
            <w:pPr>
              <w:pStyle w:val="21"/>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450" w:hRule="atLeast"/>
        </w:trPr>
        <w:tc>
          <w:tcPr>
            <w:tcW w:w="758"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eastAsia="黑体"/>
                <w:sz w:val="28"/>
                <w:szCs w:val="28"/>
              </w:rPr>
            </w:pPr>
            <w:r>
              <w:rPr>
                <w:rFonts w:eastAsia="黑体"/>
                <w:sz w:val="28"/>
                <w:szCs w:val="28"/>
              </w:rPr>
              <w:t>申报单位</w:t>
            </w:r>
          </w:p>
          <w:p>
            <w:pPr>
              <w:spacing w:line="500" w:lineRule="exact"/>
              <w:jc w:val="center"/>
              <w:rPr>
                <w:rFonts w:eastAsia="黑体"/>
                <w:sz w:val="28"/>
                <w:szCs w:val="28"/>
              </w:rPr>
            </w:pPr>
            <w:r>
              <w:rPr>
                <w:rFonts w:eastAsia="黑体"/>
                <w:sz w:val="28"/>
                <w:szCs w:val="28"/>
              </w:rPr>
              <w:t>意见</w:t>
            </w:r>
          </w:p>
        </w:tc>
        <w:tc>
          <w:tcPr>
            <w:tcW w:w="883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sz w:val="28"/>
                <w:szCs w:val="28"/>
              </w:rPr>
            </w:pPr>
          </w:p>
          <w:p>
            <w:pPr>
              <w:spacing w:line="500" w:lineRule="exact"/>
              <w:ind w:firstLine="4760" w:firstLineChars="1700"/>
              <w:jc w:val="left"/>
              <w:rPr>
                <w:sz w:val="28"/>
                <w:szCs w:val="28"/>
              </w:rPr>
            </w:pPr>
            <w:r>
              <w:rPr>
                <w:sz w:val="28"/>
                <w:szCs w:val="28"/>
              </w:rPr>
              <w:t>负责人签名：</w:t>
            </w:r>
          </w:p>
          <w:p>
            <w:pPr>
              <w:spacing w:line="500" w:lineRule="exact"/>
              <w:jc w:val="left"/>
              <w:rPr>
                <w:sz w:val="28"/>
                <w:szCs w:val="28"/>
              </w:rPr>
            </w:pPr>
            <w:r>
              <w:rPr>
                <w:sz w:val="28"/>
                <w:szCs w:val="28"/>
              </w:rPr>
              <w:t xml:space="preserve">                                  单位盖章：</w:t>
            </w:r>
          </w:p>
          <w:p>
            <w:pPr>
              <w:spacing w:line="500" w:lineRule="exact"/>
              <w:jc w:val="left"/>
              <w:rPr>
                <w:sz w:val="28"/>
                <w:szCs w:val="28"/>
              </w:rPr>
            </w:pPr>
            <w:r>
              <w:rPr>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932" w:hRule="atLeast"/>
        </w:trPr>
        <w:tc>
          <w:tcPr>
            <w:tcW w:w="758" w:type="dxa"/>
            <w:tcBorders>
              <w:top w:val="single" w:color="000000" w:sz="6" w:space="0"/>
              <w:left w:val="single" w:color="000000" w:sz="6" w:space="0"/>
              <w:bottom w:val="single" w:color="000000" w:sz="6" w:space="0"/>
              <w:right w:val="single" w:color="000000" w:sz="6" w:space="0"/>
            </w:tcBorders>
            <w:vAlign w:val="center"/>
          </w:tcPr>
          <w:p>
            <w:pPr>
              <w:spacing w:line="440" w:lineRule="exact"/>
              <w:jc w:val="center"/>
              <w:rPr>
                <w:rFonts w:eastAsia="黑体"/>
                <w:sz w:val="28"/>
                <w:szCs w:val="28"/>
              </w:rPr>
            </w:pPr>
            <w:r>
              <w:rPr>
                <w:rFonts w:eastAsia="黑体"/>
                <w:sz w:val="28"/>
                <w:szCs w:val="28"/>
              </w:rPr>
              <w:t>合作申报</w:t>
            </w:r>
          </w:p>
          <w:p>
            <w:pPr>
              <w:spacing w:line="500" w:lineRule="exact"/>
              <w:jc w:val="center"/>
              <w:rPr>
                <w:rFonts w:eastAsia="黑体"/>
                <w:sz w:val="28"/>
                <w:szCs w:val="28"/>
              </w:rPr>
            </w:pPr>
            <w:r>
              <w:rPr>
                <w:rFonts w:eastAsia="黑体"/>
                <w:sz w:val="28"/>
                <w:szCs w:val="28"/>
              </w:rPr>
              <w:t>单位意见</w:t>
            </w:r>
          </w:p>
        </w:tc>
        <w:tc>
          <w:tcPr>
            <w:tcW w:w="8830" w:type="dxa"/>
            <w:tcBorders>
              <w:top w:val="single" w:color="000000" w:sz="6" w:space="0"/>
              <w:left w:val="single" w:color="000000" w:sz="6" w:space="0"/>
              <w:bottom w:val="single" w:color="000000" w:sz="6" w:space="0"/>
              <w:right w:val="single" w:color="000000" w:sz="6" w:space="0"/>
            </w:tcBorders>
            <w:vAlign w:val="center"/>
          </w:tcPr>
          <w:p>
            <w:pPr>
              <w:spacing w:line="500" w:lineRule="exact"/>
              <w:ind w:firstLine="2520" w:firstLineChars="900"/>
              <w:jc w:val="left"/>
              <w:rPr>
                <w:sz w:val="28"/>
                <w:szCs w:val="28"/>
              </w:rPr>
            </w:pPr>
          </w:p>
          <w:p>
            <w:pPr>
              <w:spacing w:line="500" w:lineRule="exact"/>
              <w:ind w:firstLine="4760" w:firstLineChars="1700"/>
              <w:jc w:val="left"/>
              <w:rPr>
                <w:sz w:val="28"/>
                <w:szCs w:val="28"/>
              </w:rPr>
            </w:pPr>
            <w:r>
              <w:rPr>
                <w:sz w:val="28"/>
                <w:szCs w:val="28"/>
              </w:rPr>
              <w:t>负责人签名：</w:t>
            </w:r>
          </w:p>
          <w:p>
            <w:pPr>
              <w:spacing w:line="500" w:lineRule="exact"/>
              <w:jc w:val="left"/>
              <w:rPr>
                <w:sz w:val="28"/>
                <w:szCs w:val="28"/>
              </w:rPr>
            </w:pPr>
            <w:r>
              <w:rPr>
                <w:sz w:val="28"/>
                <w:szCs w:val="28"/>
              </w:rPr>
              <w:t xml:space="preserve">                                  单位盖章：</w:t>
            </w:r>
          </w:p>
          <w:p>
            <w:pPr>
              <w:spacing w:line="500" w:lineRule="exact"/>
              <w:jc w:val="left"/>
              <w:rPr>
                <w:sz w:val="28"/>
                <w:szCs w:val="28"/>
              </w:rPr>
            </w:pPr>
            <w:r>
              <w:rPr>
                <w:sz w:val="28"/>
                <w:szCs w:val="28"/>
              </w:rPr>
              <w:t xml:space="preserve">                                  年      月      日</w:t>
            </w:r>
          </w:p>
        </w:tc>
      </w:tr>
    </w:tbl>
    <w:p>
      <w:pPr>
        <w:pStyle w:val="2"/>
        <w:rPr>
          <w:rFonts w:eastAsia="黑体"/>
          <w:szCs w:val="32"/>
        </w:rPr>
      </w:pPr>
    </w:p>
    <w:p>
      <w:pPr>
        <w:ind w:firstLine="640" w:firstLineChars="200"/>
        <w:rPr>
          <w:rFonts w:eastAsia="黑体"/>
          <w:szCs w:val="32"/>
        </w:rPr>
      </w:pPr>
      <w:r>
        <w:rPr>
          <w:rFonts w:eastAsia="黑体"/>
          <w:szCs w:val="32"/>
        </w:rPr>
        <w:t xml:space="preserve">八、推荐单位意见 </w:t>
      </w:r>
    </w:p>
    <w:tbl>
      <w:tblPr>
        <w:tblStyle w:val="11"/>
        <w:tblW w:w="96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401"/>
        <w:gridCol w:w="82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50" w:hRule="atLeast"/>
          <w:jc w:val="center"/>
        </w:trPr>
        <w:tc>
          <w:tcPr>
            <w:tcW w:w="140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sz w:val="28"/>
                <w:szCs w:val="28"/>
              </w:rPr>
            </w:pPr>
            <w:r>
              <w:rPr>
                <w:rFonts w:eastAsia="黑体"/>
                <w:sz w:val="28"/>
                <w:szCs w:val="28"/>
              </w:rPr>
              <w:t>镇街（园区）市场监管分局审核推荐意见</w:t>
            </w:r>
          </w:p>
        </w:tc>
        <w:tc>
          <w:tcPr>
            <w:tcW w:w="8295"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rFonts w:eastAsia="仿宋"/>
                <w:bCs/>
                <w:sz w:val="28"/>
                <w:szCs w:val="28"/>
              </w:rPr>
            </w:pPr>
          </w:p>
          <w:p>
            <w:pPr>
              <w:spacing w:line="500" w:lineRule="exact"/>
              <w:jc w:val="left"/>
              <w:rPr>
                <w:rFonts w:eastAsia="仿宋"/>
                <w:bCs/>
                <w:sz w:val="28"/>
                <w:szCs w:val="28"/>
              </w:rPr>
            </w:pPr>
          </w:p>
          <w:p>
            <w:pPr>
              <w:spacing w:line="500" w:lineRule="exact"/>
              <w:jc w:val="left"/>
              <w:rPr>
                <w:rFonts w:eastAsia="仿宋"/>
                <w:bCs/>
                <w:sz w:val="28"/>
                <w:szCs w:val="28"/>
              </w:rPr>
            </w:pPr>
          </w:p>
          <w:p>
            <w:pPr>
              <w:spacing w:line="500" w:lineRule="exact"/>
              <w:jc w:val="left"/>
              <w:rPr>
                <w:rFonts w:eastAsia="仿宋"/>
                <w:bCs/>
                <w:sz w:val="28"/>
                <w:szCs w:val="28"/>
              </w:rPr>
            </w:pPr>
          </w:p>
          <w:p>
            <w:pPr>
              <w:spacing w:line="500" w:lineRule="exact"/>
              <w:jc w:val="left"/>
              <w:rPr>
                <w:sz w:val="28"/>
                <w:szCs w:val="28"/>
              </w:rPr>
            </w:pPr>
            <w:r>
              <w:rPr>
                <w:sz w:val="28"/>
                <w:szCs w:val="28"/>
              </w:rPr>
              <w:t xml:space="preserve">                  推荐单位（盖章）：</w:t>
            </w:r>
          </w:p>
          <w:p>
            <w:pPr>
              <w:spacing w:line="500" w:lineRule="exact"/>
              <w:jc w:val="left"/>
              <w:rPr>
                <w:sz w:val="28"/>
                <w:szCs w:val="28"/>
              </w:rPr>
            </w:pPr>
            <w:r>
              <w:rPr>
                <w:sz w:val="28"/>
                <w:szCs w:val="28"/>
              </w:rPr>
              <w:t xml:space="preserve">                          年      月      日</w:t>
            </w:r>
            <w:r>
              <w:rPr>
                <w:rFonts w:eastAsia="仿宋"/>
                <w:sz w:val="28"/>
                <w:szCs w:val="28"/>
              </w:rPr>
              <w:t xml:space="preserve">               </w:t>
            </w: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firstLineChars="0"/>
        <w:rPr>
          <w:rFonts w:hint="eastAsia" w:eastAsia="仿宋_GB2312"/>
          <w:lang w:val="en-US" w:eastAsia="zh-CN"/>
        </w:rPr>
        <w:sectPr>
          <w:pgSz w:w="11906" w:h="16838"/>
          <w:pgMar w:top="1134" w:right="1134" w:bottom="1134" w:left="1134" w:header="851" w:footer="992" w:gutter="0"/>
          <w:cols w:space="720" w:num="1"/>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6-2</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有效发明专利汇总表</w:t>
      </w:r>
    </w:p>
    <w:tbl>
      <w:tblPr>
        <w:tblStyle w:val="12"/>
        <w:tblW w:w="14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3072"/>
        <w:gridCol w:w="1888"/>
        <w:gridCol w:w="2161"/>
        <w:gridCol w:w="1631"/>
        <w:gridCol w:w="2420"/>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40" w:type="dxa"/>
            <w:vAlign w:val="center"/>
          </w:tcPr>
          <w:p>
            <w:pPr>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序号</w:t>
            </w:r>
          </w:p>
        </w:tc>
        <w:tc>
          <w:tcPr>
            <w:tcW w:w="3072" w:type="dxa"/>
            <w:vAlign w:val="center"/>
          </w:tcPr>
          <w:p>
            <w:pPr>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专利名称</w:t>
            </w:r>
          </w:p>
        </w:tc>
        <w:tc>
          <w:tcPr>
            <w:tcW w:w="1888" w:type="dxa"/>
            <w:vAlign w:val="center"/>
          </w:tcPr>
          <w:p>
            <w:pPr>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专利权人</w:t>
            </w:r>
          </w:p>
        </w:tc>
        <w:tc>
          <w:tcPr>
            <w:tcW w:w="2161" w:type="dxa"/>
            <w:vAlign w:val="center"/>
          </w:tcPr>
          <w:p>
            <w:pPr>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专利号</w:t>
            </w:r>
          </w:p>
        </w:tc>
        <w:tc>
          <w:tcPr>
            <w:tcW w:w="1631" w:type="dxa"/>
            <w:vAlign w:val="center"/>
          </w:tcPr>
          <w:p>
            <w:pPr>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获得方式</w:t>
            </w:r>
          </w:p>
        </w:tc>
        <w:tc>
          <w:tcPr>
            <w:tcW w:w="2420" w:type="dxa"/>
            <w:vAlign w:val="center"/>
          </w:tcPr>
          <w:p>
            <w:pPr>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授权（受让）日期</w:t>
            </w:r>
          </w:p>
        </w:tc>
        <w:tc>
          <w:tcPr>
            <w:tcW w:w="1883" w:type="dxa"/>
            <w:vAlign w:val="center"/>
          </w:tcPr>
          <w:p>
            <w:pPr>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法律状态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0" w:type="dxa"/>
          </w:tcPr>
          <w:p>
            <w:pPr>
              <w:rPr>
                <w:rFonts w:hint="eastAsia" w:ascii="仿宋_GB2312" w:hAnsi="仿宋_GB2312" w:eastAsia="仿宋_GB2312" w:cs="仿宋_GB2312"/>
                <w:b w:val="0"/>
                <w:bCs/>
                <w:sz w:val="24"/>
                <w:szCs w:val="24"/>
              </w:rPr>
            </w:pPr>
          </w:p>
        </w:tc>
        <w:tc>
          <w:tcPr>
            <w:tcW w:w="3072" w:type="dxa"/>
          </w:tcPr>
          <w:p>
            <w:pPr>
              <w:rPr>
                <w:rFonts w:hint="eastAsia" w:ascii="仿宋_GB2312" w:hAnsi="仿宋_GB2312" w:eastAsia="仿宋_GB2312" w:cs="仿宋_GB2312"/>
                <w:b w:val="0"/>
                <w:bCs/>
                <w:sz w:val="24"/>
                <w:szCs w:val="24"/>
              </w:rPr>
            </w:pPr>
          </w:p>
        </w:tc>
        <w:tc>
          <w:tcPr>
            <w:tcW w:w="1888" w:type="dxa"/>
          </w:tcPr>
          <w:p>
            <w:pPr>
              <w:rPr>
                <w:rFonts w:hint="eastAsia" w:ascii="仿宋_GB2312" w:hAnsi="仿宋_GB2312" w:eastAsia="仿宋_GB2312" w:cs="仿宋_GB2312"/>
                <w:b w:val="0"/>
                <w:bCs/>
                <w:sz w:val="24"/>
                <w:szCs w:val="24"/>
              </w:rPr>
            </w:pPr>
          </w:p>
        </w:tc>
        <w:tc>
          <w:tcPr>
            <w:tcW w:w="2161" w:type="dxa"/>
          </w:tcPr>
          <w:p>
            <w:pPr>
              <w:rPr>
                <w:rFonts w:hint="eastAsia" w:ascii="仿宋_GB2312" w:hAnsi="仿宋_GB2312" w:eastAsia="仿宋_GB2312" w:cs="仿宋_GB2312"/>
                <w:b w:val="0"/>
                <w:bCs/>
                <w:sz w:val="24"/>
                <w:szCs w:val="24"/>
              </w:rPr>
            </w:pPr>
          </w:p>
        </w:tc>
        <w:tc>
          <w:tcPr>
            <w:tcW w:w="1631" w:type="dxa"/>
          </w:tcPr>
          <w:p>
            <w:pPr>
              <w:rPr>
                <w:rFonts w:hint="eastAsia" w:ascii="仿宋_GB2312" w:hAnsi="仿宋_GB2312" w:eastAsia="仿宋_GB2312" w:cs="仿宋_GB2312"/>
                <w:b w:val="0"/>
                <w:bCs/>
                <w:sz w:val="24"/>
                <w:szCs w:val="24"/>
              </w:rPr>
            </w:pPr>
          </w:p>
        </w:tc>
        <w:tc>
          <w:tcPr>
            <w:tcW w:w="2420" w:type="dxa"/>
          </w:tcPr>
          <w:p>
            <w:pPr>
              <w:rPr>
                <w:rFonts w:hint="eastAsia" w:ascii="仿宋_GB2312" w:hAnsi="仿宋_GB2312" w:eastAsia="仿宋_GB2312" w:cs="仿宋_GB2312"/>
                <w:b w:val="0"/>
                <w:bCs/>
                <w:sz w:val="24"/>
                <w:szCs w:val="24"/>
              </w:rPr>
            </w:pPr>
          </w:p>
        </w:tc>
        <w:tc>
          <w:tcPr>
            <w:tcW w:w="1883" w:type="dxa"/>
          </w:tcPr>
          <w:p>
            <w:pP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40" w:type="dxa"/>
          </w:tcPr>
          <w:p>
            <w:pPr>
              <w:rPr>
                <w:rFonts w:hint="eastAsia" w:ascii="仿宋_GB2312" w:hAnsi="仿宋_GB2312" w:eastAsia="仿宋_GB2312" w:cs="仿宋_GB2312"/>
                <w:b w:val="0"/>
                <w:bCs/>
                <w:sz w:val="24"/>
                <w:szCs w:val="24"/>
              </w:rPr>
            </w:pPr>
          </w:p>
        </w:tc>
        <w:tc>
          <w:tcPr>
            <w:tcW w:w="3072" w:type="dxa"/>
          </w:tcPr>
          <w:p>
            <w:pPr>
              <w:rPr>
                <w:rFonts w:hint="eastAsia" w:ascii="仿宋_GB2312" w:hAnsi="仿宋_GB2312" w:eastAsia="仿宋_GB2312" w:cs="仿宋_GB2312"/>
                <w:b w:val="0"/>
                <w:bCs/>
                <w:sz w:val="24"/>
                <w:szCs w:val="24"/>
              </w:rPr>
            </w:pPr>
          </w:p>
        </w:tc>
        <w:tc>
          <w:tcPr>
            <w:tcW w:w="1888" w:type="dxa"/>
          </w:tcPr>
          <w:p>
            <w:pPr>
              <w:rPr>
                <w:rFonts w:hint="eastAsia" w:ascii="仿宋_GB2312" w:hAnsi="仿宋_GB2312" w:eastAsia="仿宋_GB2312" w:cs="仿宋_GB2312"/>
                <w:b w:val="0"/>
                <w:bCs/>
                <w:sz w:val="24"/>
                <w:szCs w:val="24"/>
              </w:rPr>
            </w:pPr>
          </w:p>
        </w:tc>
        <w:tc>
          <w:tcPr>
            <w:tcW w:w="2161" w:type="dxa"/>
          </w:tcPr>
          <w:p>
            <w:pPr>
              <w:rPr>
                <w:rFonts w:hint="eastAsia" w:ascii="仿宋_GB2312" w:hAnsi="仿宋_GB2312" w:eastAsia="仿宋_GB2312" w:cs="仿宋_GB2312"/>
                <w:b w:val="0"/>
                <w:bCs/>
                <w:sz w:val="24"/>
                <w:szCs w:val="24"/>
              </w:rPr>
            </w:pPr>
          </w:p>
        </w:tc>
        <w:tc>
          <w:tcPr>
            <w:tcW w:w="1631" w:type="dxa"/>
          </w:tcPr>
          <w:p>
            <w:pPr>
              <w:rPr>
                <w:rFonts w:hint="eastAsia" w:ascii="仿宋_GB2312" w:hAnsi="仿宋_GB2312" w:eastAsia="仿宋_GB2312" w:cs="仿宋_GB2312"/>
                <w:b w:val="0"/>
                <w:bCs/>
                <w:sz w:val="24"/>
                <w:szCs w:val="24"/>
              </w:rPr>
            </w:pPr>
          </w:p>
        </w:tc>
        <w:tc>
          <w:tcPr>
            <w:tcW w:w="2420" w:type="dxa"/>
          </w:tcPr>
          <w:p>
            <w:pPr>
              <w:rPr>
                <w:rFonts w:hint="eastAsia" w:ascii="仿宋_GB2312" w:hAnsi="仿宋_GB2312" w:eastAsia="仿宋_GB2312" w:cs="仿宋_GB2312"/>
                <w:b w:val="0"/>
                <w:bCs/>
                <w:sz w:val="24"/>
                <w:szCs w:val="24"/>
              </w:rPr>
            </w:pPr>
          </w:p>
        </w:tc>
        <w:tc>
          <w:tcPr>
            <w:tcW w:w="1883" w:type="dxa"/>
          </w:tcPr>
          <w:p>
            <w:pP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0" w:type="dxa"/>
          </w:tcPr>
          <w:p>
            <w:pPr>
              <w:rPr>
                <w:rFonts w:hint="eastAsia" w:ascii="仿宋_GB2312" w:hAnsi="仿宋_GB2312" w:eastAsia="仿宋_GB2312" w:cs="仿宋_GB2312"/>
                <w:b w:val="0"/>
                <w:bCs/>
                <w:sz w:val="24"/>
                <w:szCs w:val="24"/>
              </w:rPr>
            </w:pPr>
          </w:p>
        </w:tc>
        <w:tc>
          <w:tcPr>
            <w:tcW w:w="3072" w:type="dxa"/>
          </w:tcPr>
          <w:p>
            <w:pPr>
              <w:rPr>
                <w:rFonts w:hint="eastAsia" w:ascii="仿宋_GB2312" w:hAnsi="仿宋_GB2312" w:eastAsia="仿宋_GB2312" w:cs="仿宋_GB2312"/>
                <w:b w:val="0"/>
                <w:bCs/>
                <w:sz w:val="24"/>
                <w:szCs w:val="24"/>
              </w:rPr>
            </w:pPr>
          </w:p>
        </w:tc>
        <w:tc>
          <w:tcPr>
            <w:tcW w:w="1888" w:type="dxa"/>
          </w:tcPr>
          <w:p>
            <w:pPr>
              <w:rPr>
                <w:rFonts w:hint="eastAsia" w:ascii="仿宋_GB2312" w:hAnsi="仿宋_GB2312" w:eastAsia="仿宋_GB2312" w:cs="仿宋_GB2312"/>
                <w:b w:val="0"/>
                <w:bCs/>
                <w:sz w:val="24"/>
                <w:szCs w:val="24"/>
              </w:rPr>
            </w:pPr>
          </w:p>
        </w:tc>
        <w:tc>
          <w:tcPr>
            <w:tcW w:w="2161" w:type="dxa"/>
          </w:tcPr>
          <w:p>
            <w:pPr>
              <w:rPr>
                <w:rFonts w:hint="eastAsia" w:ascii="仿宋_GB2312" w:hAnsi="仿宋_GB2312" w:eastAsia="仿宋_GB2312" w:cs="仿宋_GB2312"/>
                <w:b w:val="0"/>
                <w:bCs/>
                <w:sz w:val="24"/>
                <w:szCs w:val="24"/>
              </w:rPr>
            </w:pPr>
          </w:p>
        </w:tc>
        <w:tc>
          <w:tcPr>
            <w:tcW w:w="1631" w:type="dxa"/>
          </w:tcPr>
          <w:p>
            <w:pPr>
              <w:rPr>
                <w:rFonts w:hint="eastAsia" w:ascii="仿宋_GB2312" w:hAnsi="仿宋_GB2312" w:eastAsia="仿宋_GB2312" w:cs="仿宋_GB2312"/>
                <w:b w:val="0"/>
                <w:bCs/>
                <w:sz w:val="24"/>
                <w:szCs w:val="24"/>
              </w:rPr>
            </w:pPr>
          </w:p>
        </w:tc>
        <w:tc>
          <w:tcPr>
            <w:tcW w:w="2420" w:type="dxa"/>
          </w:tcPr>
          <w:p>
            <w:pPr>
              <w:rPr>
                <w:rFonts w:hint="eastAsia" w:ascii="仿宋_GB2312" w:hAnsi="仿宋_GB2312" w:eastAsia="仿宋_GB2312" w:cs="仿宋_GB2312"/>
                <w:b w:val="0"/>
                <w:bCs/>
                <w:sz w:val="24"/>
                <w:szCs w:val="24"/>
              </w:rPr>
            </w:pPr>
          </w:p>
        </w:tc>
        <w:tc>
          <w:tcPr>
            <w:tcW w:w="1883" w:type="dxa"/>
          </w:tcPr>
          <w:p>
            <w:pP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0" w:type="dxa"/>
          </w:tcPr>
          <w:p>
            <w:pPr>
              <w:rPr>
                <w:rFonts w:hint="eastAsia" w:ascii="仿宋_GB2312" w:hAnsi="仿宋_GB2312" w:eastAsia="仿宋_GB2312" w:cs="仿宋_GB2312"/>
                <w:b w:val="0"/>
                <w:bCs/>
                <w:sz w:val="24"/>
                <w:szCs w:val="24"/>
              </w:rPr>
            </w:pPr>
          </w:p>
        </w:tc>
        <w:tc>
          <w:tcPr>
            <w:tcW w:w="3072" w:type="dxa"/>
          </w:tcPr>
          <w:p>
            <w:pPr>
              <w:rPr>
                <w:rFonts w:hint="eastAsia" w:ascii="仿宋_GB2312" w:hAnsi="仿宋_GB2312" w:eastAsia="仿宋_GB2312" w:cs="仿宋_GB2312"/>
                <w:b w:val="0"/>
                <w:bCs/>
                <w:sz w:val="24"/>
                <w:szCs w:val="24"/>
              </w:rPr>
            </w:pPr>
          </w:p>
        </w:tc>
        <w:tc>
          <w:tcPr>
            <w:tcW w:w="1888" w:type="dxa"/>
          </w:tcPr>
          <w:p>
            <w:pPr>
              <w:rPr>
                <w:rFonts w:hint="eastAsia" w:ascii="仿宋_GB2312" w:hAnsi="仿宋_GB2312" w:eastAsia="仿宋_GB2312" w:cs="仿宋_GB2312"/>
                <w:b w:val="0"/>
                <w:bCs/>
                <w:sz w:val="24"/>
                <w:szCs w:val="24"/>
              </w:rPr>
            </w:pPr>
          </w:p>
        </w:tc>
        <w:tc>
          <w:tcPr>
            <w:tcW w:w="2161" w:type="dxa"/>
          </w:tcPr>
          <w:p>
            <w:pPr>
              <w:rPr>
                <w:rFonts w:hint="eastAsia" w:ascii="仿宋_GB2312" w:hAnsi="仿宋_GB2312" w:eastAsia="仿宋_GB2312" w:cs="仿宋_GB2312"/>
                <w:b w:val="0"/>
                <w:bCs/>
                <w:sz w:val="24"/>
                <w:szCs w:val="24"/>
              </w:rPr>
            </w:pPr>
          </w:p>
        </w:tc>
        <w:tc>
          <w:tcPr>
            <w:tcW w:w="1631" w:type="dxa"/>
          </w:tcPr>
          <w:p>
            <w:pPr>
              <w:rPr>
                <w:rFonts w:hint="eastAsia" w:ascii="仿宋_GB2312" w:hAnsi="仿宋_GB2312" w:eastAsia="仿宋_GB2312" w:cs="仿宋_GB2312"/>
                <w:b w:val="0"/>
                <w:bCs/>
                <w:sz w:val="24"/>
                <w:szCs w:val="24"/>
              </w:rPr>
            </w:pPr>
          </w:p>
        </w:tc>
        <w:tc>
          <w:tcPr>
            <w:tcW w:w="2420" w:type="dxa"/>
          </w:tcPr>
          <w:p>
            <w:pPr>
              <w:rPr>
                <w:rFonts w:hint="eastAsia" w:ascii="仿宋_GB2312" w:hAnsi="仿宋_GB2312" w:eastAsia="仿宋_GB2312" w:cs="仿宋_GB2312"/>
                <w:b w:val="0"/>
                <w:bCs/>
                <w:sz w:val="24"/>
                <w:szCs w:val="24"/>
              </w:rPr>
            </w:pPr>
          </w:p>
        </w:tc>
        <w:tc>
          <w:tcPr>
            <w:tcW w:w="1883" w:type="dxa"/>
          </w:tcPr>
          <w:p>
            <w:pP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0" w:type="dxa"/>
          </w:tcPr>
          <w:p>
            <w:pPr>
              <w:rPr>
                <w:rFonts w:hint="eastAsia" w:ascii="仿宋_GB2312" w:hAnsi="仿宋_GB2312" w:eastAsia="仿宋_GB2312" w:cs="仿宋_GB2312"/>
                <w:b w:val="0"/>
                <w:bCs/>
                <w:sz w:val="24"/>
                <w:szCs w:val="24"/>
              </w:rPr>
            </w:pPr>
          </w:p>
        </w:tc>
        <w:tc>
          <w:tcPr>
            <w:tcW w:w="3072" w:type="dxa"/>
          </w:tcPr>
          <w:p>
            <w:pPr>
              <w:rPr>
                <w:rFonts w:hint="eastAsia" w:ascii="仿宋_GB2312" w:hAnsi="仿宋_GB2312" w:eastAsia="仿宋_GB2312" w:cs="仿宋_GB2312"/>
                <w:b w:val="0"/>
                <w:bCs/>
                <w:sz w:val="24"/>
                <w:szCs w:val="24"/>
              </w:rPr>
            </w:pPr>
          </w:p>
        </w:tc>
        <w:tc>
          <w:tcPr>
            <w:tcW w:w="1888" w:type="dxa"/>
          </w:tcPr>
          <w:p>
            <w:pPr>
              <w:rPr>
                <w:rFonts w:hint="eastAsia" w:ascii="仿宋_GB2312" w:hAnsi="仿宋_GB2312" w:eastAsia="仿宋_GB2312" w:cs="仿宋_GB2312"/>
                <w:b w:val="0"/>
                <w:bCs/>
                <w:sz w:val="24"/>
                <w:szCs w:val="24"/>
              </w:rPr>
            </w:pPr>
          </w:p>
        </w:tc>
        <w:tc>
          <w:tcPr>
            <w:tcW w:w="2161" w:type="dxa"/>
          </w:tcPr>
          <w:p>
            <w:pPr>
              <w:rPr>
                <w:rFonts w:hint="eastAsia" w:ascii="仿宋_GB2312" w:hAnsi="仿宋_GB2312" w:eastAsia="仿宋_GB2312" w:cs="仿宋_GB2312"/>
                <w:b w:val="0"/>
                <w:bCs/>
                <w:sz w:val="24"/>
                <w:szCs w:val="24"/>
              </w:rPr>
            </w:pPr>
          </w:p>
        </w:tc>
        <w:tc>
          <w:tcPr>
            <w:tcW w:w="1631" w:type="dxa"/>
          </w:tcPr>
          <w:p>
            <w:pPr>
              <w:rPr>
                <w:rFonts w:hint="eastAsia" w:ascii="仿宋_GB2312" w:hAnsi="仿宋_GB2312" w:eastAsia="仿宋_GB2312" w:cs="仿宋_GB2312"/>
                <w:b w:val="0"/>
                <w:bCs/>
                <w:sz w:val="24"/>
                <w:szCs w:val="24"/>
              </w:rPr>
            </w:pPr>
          </w:p>
        </w:tc>
        <w:tc>
          <w:tcPr>
            <w:tcW w:w="2420" w:type="dxa"/>
          </w:tcPr>
          <w:p>
            <w:pPr>
              <w:rPr>
                <w:rFonts w:hint="eastAsia" w:ascii="仿宋_GB2312" w:hAnsi="仿宋_GB2312" w:eastAsia="仿宋_GB2312" w:cs="仿宋_GB2312"/>
                <w:b w:val="0"/>
                <w:bCs/>
                <w:sz w:val="24"/>
                <w:szCs w:val="24"/>
              </w:rPr>
            </w:pPr>
          </w:p>
        </w:tc>
        <w:tc>
          <w:tcPr>
            <w:tcW w:w="1883" w:type="dxa"/>
          </w:tcPr>
          <w:p>
            <w:pP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0" w:type="dxa"/>
          </w:tcPr>
          <w:p>
            <w:pPr>
              <w:rPr>
                <w:rFonts w:hint="eastAsia" w:ascii="仿宋_GB2312" w:hAnsi="仿宋_GB2312" w:eastAsia="仿宋_GB2312" w:cs="仿宋_GB2312"/>
                <w:b w:val="0"/>
                <w:bCs/>
                <w:sz w:val="24"/>
                <w:szCs w:val="24"/>
              </w:rPr>
            </w:pPr>
          </w:p>
        </w:tc>
        <w:tc>
          <w:tcPr>
            <w:tcW w:w="3072" w:type="dxa"/>
          </w:tcPr>
          <w:p>
            <w:pPr>
              <w:rPr>
                <w:rFonts w:hint="eastAsia" w:ascii="仿宋_GB2312" w:hAnsi="仿宋_GB2312" w:eastAsia="仿宋_GB2312" w:cs="仿宋_GB2312"/>
                <w:b w:val="0"/>
                <w:bCs/>
                <w:sz w:val="24"/>
                <w:szCs w:val="24"/>
              </w:rPr>
            </w:pPr>
          </w:p>
        </w:tc>
        <w:tc>
          <w:tcPr>
            <w:tcW w:w="1888" w:type="dxa"/>
          </w:tcPr>
          <w:p>
            <w:pPr>
              <w:rPr>
                <w:rFonts w:hint="eastAsia" w:ascii="仿宋_GB2312" w:hAnsi="仿宋_GB2312" w:eastAsia="仿宋_GB2312" w:cs="仿宋_GB2312"/>
                <w:b w:val="0"/>
                <w:bCs/>
                <w:sz w:val="24"/>
                <w:szCs w:val="24"/>
              </w:rPr>
            </w:pPr>
          </w:p>
        </w:tc>
        <w:tc>
          <w:tcPr>
            <w:tcW w:w="2161" w:type="dxa"/>
          </w:tcPr>
          <w:p>
            <w:pPr>
              <w:rPr>
                <w:rFonts w:hint="eastAsia" w:ascii="仿宋_GB2312" w:hAnsi="仿宋_GB2312" w:eastAsia="仿宋_GB2312" w:cs="仿宋_GB2312"/>
                <w:b w:val="0"/>
                <w:bCs/>
                <w:sz w:val="24"/>
                <w:szCs w:val="24"/>
              </w:rPr>
            </w:pPr>
          </w:p>
        </w:tc>
        <w:tc>
          <w:tcPr>
            <w:tcW w:w="1631" w:type="dxa"/>
          </w:tcPr>
          <w:p>
            <w:pPr>
              <w:rPr>
                <w:rFonts w:hint="eastAsia" w:ascii="仿宋_GB2312" w:hAnsi="仿宋_GB2312" w:eastAsia="仿宋_GB2312" w:cs="仿宋_GB2312"/>
                <w:b w:val="0"/>
                <w:bCs/>
                <w:sz w:val="24"/>
                <w:szCs w:val="24"/>
              </w:rPr>
            </w:pPr>
          </w:p>
        </w:tc>
        <w:tc>
          <w:tcPr>
            <w:tcW w:w="2420" w:type="dxa"/>
          </w:tcPr>
          <w:p>
            <w:pPr>
              <w:rPr>
                <w:rFonts w:hint="eastAsia" w:ascii="仿宋_GB2312" w:hAnsi="仿宋_GB2312" w:eastAsia="仿宋_GB2312" w:cs="仿宋_GB2312"/>
                <w:b w:val="0"/>
                <w:bCs/>
                <w:sz w:val="24"/>
                <w:szCs w:val="24"/>
              </w:rPr>
            </w:pPr>
          </w:p>
        </w:tc>
        <w:tc>
          <w:tcPr>
            <w:tcW w:w="1883" w:type="dxa"/>
          </w:tcPr>
          <w:p>
            <w:pP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0" w:type="dxa"/>
          </w:tcPr>
          <w:p>
            <w:pPr>
              <w:rPr>
                <w:rFonts w:hint="eastAsia" w:ascii="仿宋_GB2312" w:hAnsi="仿宋_GB2312" w:eastAsia="仿宋_GB2312" w:cs="仿宋_GB2312"/>
                <w:b w:val="0"/>
                <w:bCs/>
                <w:sz w:val="24"/>
                <w:szCs w:val="24"/>
              </w:rPr>
            </w:pPr>
          </w:p>
        </w:tc>
        <w:tc>
          <w:tcPr>
            <w:tcW w:w="3072" w:type="dxa"/>
          </w:tcPr>
          <w:p>
            <w:pPr>
              <w:rPr>
                <w:rFonts w:hint="eastAsia" w:ascii="仿宋_GB2312" w:hAnsi="仿宋_GB2312" w:eastAsia="仿宋_GB2312" w:cs="仿宋_GB2312"/>
                <w:b w:val="0"/>
                <w:bCs/>
                <w:sz w:val="24"/>
                <w:szCs w:val="24"/>
              </w:rPr>
            </w:pPr>
          </w:p>
        </w:tc>
        <w:tc>
          <w:tcPr>
            <w:tcW w:w="1888" w:type="dxa"/>
          </w:tcPr>
          <w:p>
            <w:pPr>
              <w:rPr>
                <w:rFonts w:hint="eastAsia" w:ascii="仿宋_GB2312" w:hAnsi="仿宋_GB2312" w:eastAsia="仿宋_GB2312" w:cs="仿宋_GB2312"/>
                <w:b w:val="0"/>
                <w:bCs/>
                <w:sz w:val="24"/>
                <w:szCs w:val="24"/>
              </w:rPr>
            </w:pPr>
          </w:p>
        </w:tc>
        <w:tc>
          <w:tcPr>
            <w:tcW w:w="2161" w:type="dxa"/>
          </w:tcPr>
          <w:p>
            <w:pPr>
              <w:rPr>
                <w:rFonts w:hint="eastAsia" w:ascii="仿宋_GB2312" w:hAnsi="仿宋_GB2312" w:eastAsia="仿宋_GB2312" w:cs="仿宋_GB2312"/>
                <w:b w:val="0"/>
                <w:bCs/>
                <w:sz w:val="24"/>
                <w:szCs w:val="24"/>
              </w:rPr>
            </w:pPr>
          </w:p>
        </w:tc>
        <w:tc>
          <w:tcPr>
            <w:tcW w:w="1631" w:type="dxa"/>
          </w:tcPr>
          <w:p>
            <w:pPr>
              <w:rPr>
                <w:rFonts w:hint="eastAsia" w:ascii="仿宋_GB2312" w:hAnsi="仿宋_GB2312" w:eastAsia="仿宋_GB2312" w:cs="仿宋_GB2312"/>
                <w:b w:val="0"/>
                <w:bCs/>
                <w:sz w:val="24"/>
                <w:szCs w:val="24"/>
              </w:rPr>
            </w:pPr>
          </w:p>
        </w:tc>
        <w:tc>
          <w:tcPr>
            <w:tcW w:w="2420" w:type="dxa"/>
          </w:tcPr>
          <w:p>
            <w:pPr>
              <w:rPr>
                <w:rFonts w:hint="eastAsia" w:ascii="仿宋_GB2312" w:hAnsi="仿宋_GB2312" w:eastAsia="仿宋_GB2312" w:cs="仿宋_GB2312"/>
                <w:b w:val="0"/>
                <w:bCs/>
                <w:sz w:val="24"/>
                <w:szCs w:val="24"/>
              </w:rPr>
            </w:pPr>
          </w:p>
        </w:tc>
        <w:tc>
          <w:tcPr>
            <w:tcW w:w="1883" w:type="dxa"/>
          </w:tcPr>
          <w:p>
            <w:pP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0" w:type="dxa"/>
          </w:tcPr>
          <w:p>
            <w:pPr>
              <w:rPr>
                <w:rFonts w:hint="eastAsia" w:ascii="仿宋_GB2312" w:hAnsi="仿宋_GB2312" w:eastAsia="仿宋_GB2312" w:cs="仿宋_GB2312"/>
                <w:b w:val="0"/>
                <w:bCs/>
                <w:sz w:val="24"/>
                <w:szCs w:val="24"/>
              </w:rPr>
            </w:pPr>
          </w:p>
        </w:tc>
        <w:tc>
          <w:tcPr>
            <w:tcW w:w="3072" w:type="dxa"/>
          </w:tcPr>
          <w:p>
            <w:pPr>
              <w:rPr>
                <w:rFonts w:hint="eastAsia" w:ascii="仿宋_GB2312" w:hAnsi="仿宋_GB2312" w:eastAsia="仿宋_GB2312" w:cs="仿宋_GB2312"/>
                <w:b w:val="0"/>
                <w:bCs/>
                <w:sz w:val="24"/>
                <w:szCs w:val="24"/>
              </w:rPr>
            </w:pPr>
          </w:p>
        </w:tc>
        <w:tc>
          <w:tcPr>
            <w:tcW w:w="1888" w:type="dxa"/>
          </w:tcPr>
          <w:p>
            <w:pPr>
              <w:rPr>
                <w:rFonts w:hint="eastAsia" w:ascii="仿宋_GB2312" w:hAnsi="仿宋_GB2312" w:eastAsia="仿宋_GB2312" w:cs="仿宋_GB2312"/>
                <w:b w:val="0"/>
                <w:bCs/>
                <w:sz w:val="24"/>
                <w:szCs w:val="24"/>
              </w:rPr>
            </w:pPr>
          </w:p>
        </w:tc>
        <w:tc>
          <w:tcPr>
            <w:tcW w:w="2161" w:type="dxa"/>
          </w:tcPr>
          <w:p>
            <w:pPr>
              <w:rPr>
                <w:rFonts w:hint="eastAsia" w:ascii="仿宋_GB2312" w:hAnsi="仿宋_GB2312" w:eastAsia="仿宋_GB2312" w:cs="仿宋_GB2312"/>
                <w:b w:val="0"/>
                <w:bCs/>
                <w:sz w:val="24"/>
                <w:szCs w:val="24"/>
              </w:rPr>
            </w:pPr>
          </w:p>
        </w:tc>
        <w:tc>
          <w:tcPr>
            <w:tcW w:w="1631" w:type="dxa"/>
          </w:tcPr>
          <w:p>
            <w:pPr>
              <w:rPr>
                <w:rFonts w:hint="eastAsia" w:ascii="仿宋_GB2312" w:hAnsi="仿宋_GB2312" w:eastAsia="仿宋_GB2312" w:cs="仿宋_GB2312"/>
                <w:b w:val="0"/>
                <w:bCs/>
                <w:sz w:val="24"/>
                <w:szCs w:val="24"/>
              </w:rPr>
            </w:pPr>
          </w:p>
        </w:tc>
        <w:tc>
          <w:tcPr>
            <w:tcW w:w="2420" w:type="dxa"/>
          </w:tcPr>
          <w:p>
            <w:pPr>
              <w:rPr>
                <w:rFonts w:hint="eastAsia" w:ascii="仿宋_GB2312" w:hAnsi="仿宋_GB2312" w:eastAsia="仿宋_GB2312" w:cs="仿宋_GB2312"/>
                <w:b w:val="0"/>
                <w:bCs/>
                <w:sz w:val="24"/>
                <w:szCs w:val="24"/>
              </w:rPr>
            </w:pPr>
          </w:p>
        </w:tc>
        <w:tc>
          <w:tcPr>
            <w:tcW w:w="1883" w:type="dxa"/>
          </w:tcPr>
          <w:p>
            <w:pP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0" w:type="dxa"/>
          </w:tcPr>
          <w:p>
            <w:pPr>
              <w:rPr>
                <w:rFonts w:hint="eastAsia" w:ascii="仿宋_GB2312" w:hAnsi="仿宋_GB2312" w:eastAsia="仿宋_GB2312" w:cs="仿宋_GB2312"/>
                <w:b w:val="0"/>
                <w:bCs/>
                <w:sz w:val="24"/>
                <w:szCs w:val="24"/>
              </w:rPr>
            </w:pPr>
          </w:p>
        </w:tc>
        <w:tc>
          <w:tcPr>
            <w:tcW w:w="3072" w:type="dxa"/>
          </w:tcPr>
          <w:p>
            <w:pPr>
              <w:rPr>
                <w:rFonts w:hint="eastAsia" w:ascii="仿宋_GB2312" w:hAnsi="仿宋_GB2312" w:eastAsia="仿宋_GB2312" w:cs="仿宋_GB2312"/>
                <w:b w:val="0"/>
                <w:bCs/>
                <w:sz w:val="24"/>
                <w:szCs w:val="24"/>
              </w:rPr>
            </w:pPr>
          </w:p>
        </w:tc>
        <w:tc>
          <w:tcPr>
            <w:tcW w:w="1888" w:type="dxa"/>
          </w:tcPr>
          <w:p>
            <w:pPr>
              <w:rPr>
                <w:rFonts w:hint="eastAsia" w:ascii="仿宋_GB2312" w:hAnsi="仿宋_GB2312" w:eastAsia="仿宋_GB2312" w:cs="仿宋_GB2312"/>
                <w:b w:val="0"/>
                <w:bCs/>
                <w:sz w:val="24"/>
                <w:szCs w:val="24"/>
              </w:rPr>
            </w:pPr>
          </w:p>
        </w:tc>
        <w:tc>
          <w:tcPr>
            <w:tcW w:w="2161" w:type="dxa"/>
          </w:tcPr>
          <w:p>
            <w:pPr>
              <w:rPr>
                <w:rFonts w:hint="eastAsia" w:ascii="仿宋_GB2312" w:hAnsi="仿宋_GB2312" w:eastAsia="仿宋_GB2312" w:cs="仿宋_GB2312"/>
                <w:b w:val="0"/>
                <w:bCs/>
                <w:sz w:val="24"/>
                <w:szCs w:val="24"/>
              </w:rPr>
            </w:pPr>
          </w:p>
        </w:tc>
        <w:tc>
          <w:tcPr>
            <w:tcW w:w="1631" w:type="dxa"/>
          </w:tcPr>
          <w:p>
            <w:pPr>
              <w:rPr>
                <w:rFonts w:hint="eastAsia" w:ascii="仿宋_GB2312" w:hAnsi="仿宋_GB2312" w:eastAsia="仿宋_GB2312" w:cs="仿宋_GB2312"/>
                <w:b w:val="0"/>
                <w:bCs/>
                <w:sz w:val="24"/>
                <w:szCs w:val="24"/>
              </w:rPr>
            </w:pPr>
          </w:p>
        </w:tc>
        <w:tc>
          <w:tcPr>
            <w:tcW w:w="2420" w:type="dxa"/>
          </w:tcPr>
          <w:p>
            <w:pPr>
              <w:rPr>
                <w:rFonts w:hint="eastAsia" w:ascii="仿宋_GB2312" w:hAnsi="仿宋_GB2312" w:eastAsia="仿宋_GB2312" w:cs="仿宋_GB2312"/>
                <w:b w:val="0"/>
                <w:bCs/>
                <w:sz w:val="24"/>
                <w:szCs w:val="24"/>
              </w:rPr>
            </w:pPr>
          </w:p>
        </w:tc>
        <w:tc>
          <w:tcPr>
            <w:tcW w:w="1883" w:type="dxa"/>
          </w:tcPr>
          <w:p>
            <w:pP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0" w:type="dxa"/>
          </w:tcPr>
          <w:p>
            <w:pPr>
              <w:rPr>
                <w:rFonts w:hint="eastAsia" w:ascii="仿宋_GB2312" w:hAnsi="仿宋_GB2312" w:eastAsia="仿宋_GB2312" w:cs="仿宋_GB2312"/>
                <w:b w:val="0"/>
                <w:bCs/>
                <w:sz w:val="24"/>
                <w:szCs w:val="24"/>
              </w:rPr>
            </w:pPr>
          </w:p>
        </w:tc>
        <w:tc>
          <w:tcPr>
            <w:tcW w:w="3072" w:type="dxa"/>
          </w:tcPr>
          <w:p>
            <w:pPr>
              <w:rPr>
                <w:rFonts w:hint="eastAsia" w:ascii="仿宋_GB2312" w:hAnsi="仿宋_GB2312" w:eastAsia="仿宋_GB2312" w:cs="仿宋_GB2312"/>
                <w:b w:val="0"/>
                <w:bCs/>
                <w:sz w:val="24"/>
                <w:szCs w:val="24"/>
              </w:rPr>
            </w:pPr>
          </w:p>
        </w:tc>
        <w:tc>
          <w:tcPr>
            <w:tcW w:w="1888" w:type="dxa"/>
          </w:tcPr>
          <w:p>
            <w:pPr>
              <w:rPr>
                <w:rFonts w:hint="eastAsia" w:ascii="仿宋_GB2312" w:hAnsi="仿宋_GB2312" w:eastAsia="仿宋_GB2312" w:cs="仿宋_GB2312"/>
                <w:b w:val="0"/>
                <w:bCs/>
                <w:sz w:val="24"/>
                <w:szCs w:val="24"/>
              </w:rPr>
            </w:pPr>
          </w:p>
        </w:tc>
        <w:tc>
          <w:tcPr>
            <w:tcW w:w="2161" w:type="dxa"/>
          </w:tcPr>
          <w:p>
            <w:pPr>
              <w:rPr>
                <w:rFonts w:hint="eastAsia" w:ascii="仿宋_GB2312" w:hAnsi="仿宋_GB2312" w:eastAsia="仿宋_GB2312" w:cs="仿宋_GB2312"/>
                <w:b w:val="0"/>
                <w:bCs/>
                <w:sz w:val="24"/>
                <w:szCs w:val="24"/>
              </w:rPr>
            </w:pPr>
          </w:p>
        </w:tc>
        <w:tc>
          <w:tcPr>
            <w:tcW w:w="1631" w:type="dxa"/>
          </w:tcPr>
          <w:p>
            <w:pPr>
              <w:rPr>
                <w:rFonts w:hint="eastAsia" w:ascii="仿宋_GB2312" w:hAnsi="仿宋_GB2312" w:eastAsia="仿宋_GB2312" w:cs="仿宋_GB2312"/>
                <w:b w:val="0"/>
                <w:bCs/>
                <w:sz w:val="24"/>
                <w:szCs w:val="24"/>
              </w:rPr>
            </w:pPr>
          </w:p>
        </w:tc>
        <w:tc>
          <w:tcPr>
            <w:tcW w:w="2420" w:type="dxa"/>
          </w:tcPr>
          <w:p>
            <w:pPr>
              <w:rPr>
                <w:rFonts w:hint="eastAsia" w:ascii="仿宋_GB2312" w:hAnsi="仿宋_GB2312" w:eastAsia="仿宋_GB2312" w:cs="仿宋_GB2312"/>
                <w:b w:val="0"/>
                <w:bCs/>
                <w:sz w:val="24"/>
                <w:szCs w:val="24"/>
              </w:rPr>
            </w:pPr>
          </w:p>
        </w:tc>
        <w:tc>
          <w:tcPr>
            <w:tcW w:w="1883" w:type="dxa"/>
          </w:tcPr>
          <w:p>
            <w:pP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40" w:type="dxa"/>
          </w:tcPr>
          <w:p>
            <w:pPr>
              <w:rPr>
                <w:rFonts w:hint="eastAsia" w:ascii="仿宋_GB2312" w:hAnsi="仿宋_GB2312" w:eastAsia="仿宋_GB2312" w:cs="仿宋_GB2312"/>
                <w:b w:val="0"/>
                <w:bCs/>
                <w:sz w:val="24"/>
                <w:szCs w:val="24"/>
              </w:rPr>
            </w:pPr>
          </w:p>
        </w:tc>
        <w:tc>
          <w:tcPr>
            <w:tcW w:w="3072" w:type="dxa"/>
          </w:tcPr>
          <w:p>
            <w:pPr>
              <w:rPr>
                <w:rFonts w:hint="eastAsia" w:ascii="仿宋_GB2312" w:hAnsi="仿宋_GB2312" w:eastAsia="仿宋_GB2312" w:cs="仿宋_GB2312"/>
                <w:b w:val="0"/>
                <w:bCs/>
                <w:sz w:val="24"/>
                <w:szCs w:val="24"/>
              </w:rPr>
            </w:pPr>
          </w:p>
        </w:tc>
        <w:tc>
          <w:tcPr>
            <w:tcW w:w="1888" w:type="dxa"/>
          </w:tcPr>
          <w:p>
            <w:pPr>
              <w:rPr>
                <w:rFonts w:hint="eastAsia" w:ascii="仿宋_GB2312" w:hAnsi="仿宋_GB2312" w:eastAsia="仿宋_GB2312" w:cs="仿宋_GB2312"/>
                <w:b w:val="0"/>
                <w:bCs/>
                <w:sz w:val="24"/>
                <w:szCs w:val="24"/>
              </w:rPr>
            </w:pPr>
          </w:p>
        </w:tc>
        <w:tc>
          <w:tcPr>
            <w:tcW w:w="2161" w:type="dxa"/>
          </w:tcPr>
          <w:p>
            <w:pPr>
              <w:rPr>
                <w:rFonts w:hint="eastAsia" w:ascii="仿宋_GB2312" w:hAnsi="仿宋_GB2312" w:eastAsia="仿宋_GB2312" w:cs="仿宋_GB2312"/>
                <w:b w:val="0"/>
                <w:bCs/>
                <w:sz w:val="24"/>
                <w:szCs w:val="24"/>
              </w:rPr>
            </w:pPr>
          </w:p>
        </w:tc>
        <w:tc>
          <w:tcPr>
            <w:tcW w:w="1631" w:type="dxa"/>
          </w:tcPr>
          <w:p>
            <w:pPr>
              <w:rPr>
                <w:rFonts w:hint="eastAsia" w:ascii="仿宋_GB2312" w:hAnsi="仿宋_GB2312" w:eastAsia="仿宋_GB2312" w:cs="仿宋_GB2312"/>
                <w:b w:val="0"/>
                <w:bCs/>
                <w:sz w:val="24"/>
                <w:szCs w:val="24"/>
              </w:rPr>
            </w:pPr>
          </w:p>
        </w:tc>
        <w:tc>
          <w:tcPr>
            <w:tcW w:w="2420" w:type="dxa"/>
          </w:tcPr>
          <w:p>
            <w:pPr>
              <w:rPr>
                <w:rFonts w:hint="eastAsia" w:ascii="仿宋_GB2312" w:hAnsi="仿宋_GB2312" w:eastAsia="仿宋_GB2312" w:cs="仿宋_GB2312"/>
                <w:b w:val="0"/>
                <w:bCs/>
                <w:sz w:val="24"/>
                <w:szCs w:val="24"/>
              </w:rPr>
            </w:pPr>
          </w:p>
        </w:tc>
        <w:tc>
          <w:tcPr>
            <w:tcW w:w="1883" w:type="dxa"/>
          </w:tcPr>
          <w:p>
            <w:pPr>
              <w:rPr>
                <w:rFonts w:hint="eastAsia" w:ascii="仿宋_GB2312" w:hAnsi="仿宋_GB2312" w:eastAsia="仿宋_GB2312" w:cs="仿宋_GB2312"/>
                <w:b w:val="0"/>
                <w:bCs/>
                <w:sz w:val="24"/>
                <w:szCs w:val="24"/>
              </w:rPr>
            </w:pPr>
          </w:p>
        </w:tc>
      </w:tr>
    </w:tbl>
    <w:p>
      <w:pPr>
        <w:ind w:firstLine="720" w:firstLineChars="30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注：①统计截止时间为2022年12月31日。②按授权（受让）时间顺序填写。③专利号统一填写ZL开头的专利号，如ZL2016XXXXXXXX.X。④获得方式：原始取得、受让取得。</w:t>
      </w:r>
    </w:p>
    <w:p>
      <w:pPr>
        <w:sectPr>
          <w:pgSz w:w="16838" w:h="11906" w:orient="landscape"/>
          <w:pgMar w:top="1134" w:right="1134" w:bottom="1134" w:left="1134" w:header="851" w:footer="992" w:gutter="0"/>
          <w:cols w:space="720" w:num="1"/>
          <w:docGrid w:type="lines" w:linePitch="312" w:charSpace="0"/>
        </w:sectPr>
      </w:pPr>
    </w:p>
    <w:p>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6-3</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书</w:t>
      </w:r>
    </w:p>
    <w:p>
      <w:pPr>
        <w:ind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eastAsia="zh-CN"/>
        </w:rPr>
        <w:t>我单位</w:t>
      </w:r>
      <w:r>
        <w:rPr>
          <w:rFonts w:hint="default" w:ascii="Times New Roman" w:hAnsi="Times New Roman" w:eastAsia="仿宋_GB2312" w:cs="Times New Roman"/>
          <w:b/>
          <w:bCs/>
          <w:sz w:val="32"/>
          <w:szCs w:val="32"/>
          <w:lang w:val="en-US" w:eastAsia="zh-CN"/>
        </w:rPr>
        <w:t>XXXXXXX公司系东莞市规模以上工业企业。</w:t>
      </w:r>
      <w:r>
        <w:rPr>
          <w:rFonts w:hint="default" w:ascii="Times New Roman" w:hAnsi="Times New Roman" w:eastAsia="仿宋_GB2312" w:cs="Times New Roman"/>
          <w:sz w:val="32"/>
          <w:szCs w:val="32"/>
          <w:lang w:val="en-US" w:eastAsia="zh-CN"/>
        </w:rPr>
        <w:t>我司承诺：在202</w:t>
      </w:r>
      <w:r>
        <w:rPr>
          <w:rFonts w:hint="eastAsia" w:cs="Times New Roman"/>
          <w:sz w:val="32"/>
          <w:szCs w:val="32"/>
          <w:lang w:val="en-US" w:eastAsia="zh-CN"/>
        </w:rPr>
        <w:t>2</w:t>
      </w:r>
      <w:r>
        <w:rPr>
          <w:rFonts w:hint="default" w:ascii="Times New Roman" w:hAnsi="Times New Roman" w:eastAsia="仿宋_GB2312" w:cs="Times New Roman"/>
          <w:sz w:val="32"/>
          <w:szCs w:val="32"/>
          <w:lang w:val="en-US" w:eastAsia="zh-CN"/>
        </w:rPr>
        <w:t>年度研究开发费用投入不为零，有从国家统计局统计联网直报平台导出含有水印的107-1、107-2报表佐证。</w:t>
      </w:r>
    </w:p>
    <w:p>
      <w:pPr>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特此承诺</w:t>
      </w:r>
    </w:p>
    <w:p>
      <w:pPr>
        <w:ind w:firstLine="640" w:firstLineChars="200"/>
        <w:jc w:val="both"/>
        <w:rPr>
          <w:rFonts w:hint="default" w:ascii="Times New Roman" w:hAnsi="Times New Roman" w:eastAsia="仿宋_GB2312" w:cs="Times New Roman"/>
          <w:sz w:val="32"/>
          <w:szCs w:val="32"/>
          <w:lang w:val="en-US" w:eastAsia="zh-CN"/>
        </w:rPr>
      </w:pPr>
    </w:p>
    <w:p>
      <w:pPr>
        <w:ind w:firstLine="640" w:firstLineChars="200"/>
        <w:jc w:val="both"/>
        <w:rPr>
          <w:rFonts w:hint="default" w:ascii="Times New Roman" w:hAnsi="Times New Roman" w:eastAsia="仿宋_GB2312" w:cs="Times New Roman"/>
          <w:sz w:val="32"/>
          <w:szCs w:val="32"/>
          <w:lang w:val="en-US" w:eastAsia="zh-CN"/>
        </w:rPr>
      </w:pPr>
    </w:p>
    <w:p>
      <w:p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ＸＸＸＸＸＸＸ公司（公章）</w:t>
      </w:r>
    </w:p>
    <w:p>
      <w:pPr>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２０２</w:t>
      </w:r>
      <w:r>
        <w:rPr>
          <w:rFonts w:hint="eastAsia" w:cs="Times New Roman"/>
          <w:sz w:val="32"/>
          <w:szCs w:val="32"/>
          <w:lang w:val="en-US" w:eastAsia="zh-CN"/>
        </w:rPr>
        <w:t>3</w:t>
      </w:r>
      <w:r>
        <w:rPr>
          <w:rFonts w:hint="default" w:ascii="Times New Roman" w:hAnsi="Times New Roman" w:eastAsia="仿宋_GB2312" w:cs="Times New Roman"/>
          <w:sz w:val="32"/>
          <w:szCs w:val="32"/>
          <w:lang w:val="en-US" w:eastAsia="zh-CN"/>
        </w:rPr>
        <w:t>年Ｘ月ＸＸ日</w:t>
      </w:r>
    </w:p>
    <w:p>
      <w:pPr>
        <w:ind w:firstLine="640" w:firstLineChars="200"/>
        <w:jc w:val="both"/>
        <w:rPr>
          <w:rFonts w:hint="default" w:ascii="Times New Roman" w:hAnsi="Times New Roman" w:eastAsia="仿宋_GB2312" w:cs="Times New Roman"/>
          <w:sz w:val="32"/>
          <w:szCs w:val="32"/>
          <w:lang w:val="en-US" w:eastAsia="zh-CN"/>
        </w:rPr>
      </w:pPr>
    </w:p>
    <w:p>
      <w:pPr>
        <w:pStyle w:val="1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（联系人：ＸＸＸ，ＸＸＸＸＸＸＸＸＸＸＸ）</w:t>
      </w:r>
    </w:p>
    <w:p>
      <w:p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br w:type="page"/>
      </w:r>
    </w:p>
    <w:p>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6-4</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书</w:t>
      </w:r>
    </w:p>
    <w:p>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lang w:val="en-US" w:eastAsia="zh-CN"/>
        </w:rPr>
        <w:t>XXXXXXX公司</w:t>
      </w:r>
      <w:r>
        <w:rPr>
          <w:rFonts w:hint="eastAsia" w:ascii="Times New Roman" w:hAnsi="Times New Roman" w:eastAsia="仿宋_GB2312" w:cs="Times New Roman"/>
          <w:b/>
          <w:bCs/>
          <w:sz w:val="32"/>
          <w:szCs w:val="32"/>
          <w:lang w:val="en-US" w:eastAsia="zh-CN"/>
        </w:rPr>
        <w:t>不属于</w:t>
      </w:r>
      <w:r>
        <w:rPr>
          <w:rFonts w:hint="default" w:ascii="Times New Roman" w:hAnsi="Times New Roman" w:eastAsia="仿宋_GB2312" w:cs="Times New Roman"/>
          <w:b/>
          <w:bCs/>
          <w:sz w:val="32"/>
          <w:szCs w:val="32"/>
          <w:lang w:val="en-US" w:eastAsia="zh-CN"/>
        </w:rPr>
        <w:t>规模以上工业企业</w:t>
      </w:r>
      <w:r>
        <w:rPr>
          <w:rFonts w:hint="default" w:ascii="Times New Roman" w:hAnsi="Times New Roman" w:eastAsia="仿宋_GB2312" w:cs="Times New Roman"/>
          <w:sz w:val="32"/>
          <w:szCs w:val="32"/>
          <w:lang w:val="en-US" w:eastAsia="zh-CN"/>
        </w:rPr>
        <w:t>。</w:t>
      </w:r>
    </w:p>
    <w:p>
      <w:pPr>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特此承诺</w:t>
      </w:r>
    </w:p>
    <w:p>
      <w:pPr>
        <w:ind w:firstLine="640" w:firstLineChars="200"/>
        <w:jc w:val="both"/>
        <w:rPr>
          <w:rFonts w:hint="default" w:ascii="Times New Roman" w:hAnsi="Times New Roman" w:eastAsia="仿宋_GB2312" w:cs="Times New Roman"/>
          <w:sz w:val="32"/>
          <w:szCs w:val="32"/>
          <w:lang w:val="en-US" w:eastAsia="zh-CN"/>
        </w:rPr>
      </w:pPr>
    </w:p>
    <w:p>
      <w:pPr>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ＸＸＸＸＸＸＸ公司</w:t>
      </w:r>
      <w:r>
        <w:rPr>
          <w:rFonts w:hint="eastAsia" w:ascii="Times New Roman" w:hAnsi="Times New Roman" w:eastAsia="仿宋_GB2312" w:cs="Times New Roman"/>
          <w:sz w:val="32"/>
          <w:szCs w:val="32"/>
          <w:lang w:val="en-US" w:eastAsia="zh-CN"/>
        </w:rPr>
        <w:t>（公章）</w:t>
      </w:r>
    </w:p>
    <w:p>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２０２</w:t>
      </w:r>
      <w:r>
        <w:rPr>
          <w:rFonts w:hint="eastAsia" w:cs="Times New Roman"/>
          <w:sz w:val="32"/>
          <w:szCs w:val="32"/>
          <w:lang w:val="en-US" w:eastAsia="zh-CN"/>
        </w:rPr>
        <w:t>3</w:t>
      </w:r>
      <w:r>
        <w:rPr>
          <w:rFonts w:hint="default" w:ascii="Times New Roman" w:hAnsi="Times New Roman" w:eastAsia="仿宋_GB2312" w:cs="Times New Roman"/>
          <w:sz w:val="32"/>
          <w:szCs w:val="32"/>
          <w:lang w:val="en-US" w:eastAsia="zh-CN"/>
        </w:rPr>
        <w:t>年Ｘ月ＸＸ日</w:t>
      </w:r>
    </w:p>
    <w:p>
      <w:pPr>
        <w:ind w:firstLine="640" w:firstLineChars="200"/>
        <w:jc w:val="both"/>
        <w:rPr>
          <w:rFonts w:hint="default" w:ascii="Times New Roman" w:hAnsi="Times New Roman" w:eastAsia="仿宋_GB2312" w:cs="Times New Roman"/>
          <w:sz w:val="32"/>
          <w:szCs w:val="32"/>
          <w:lang w:val="en-US" w:eastAsia="zh-CN"/>
        </w:rPr>
      </w:pPr>
    </w:p>
    <w:p>
      <w:pPr>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（联系人：ＸＸＸ，ＸＸＸＸＸＸＸＸＸＸＸ）</w:t>
      </w:r>
    </w:p>
    <w:p>
      <w:pPr>
        <w:rPr>
          <w:rFonts w:hint="eastAsia"/>
          <w:lang w:val="en-US" w:eastAsia="zh-CN"/>
        </w:rPr>
      </w:pPr>
    </w:p>
    <w:p>
      <w:pPr>
        <w:pStyle w:val="3"/>
        <w:numPr>
          <w:ilvl w:val="-1"/>
          <w:numId w:val="0"/>
        </w:numPr>
        <w:ind w:left="0" w:firstLine="0"/>
        <w:sectPr>
          <w:pgSz w:w="11906" w:h="16838"/>
          <w:pgMar w:top="1134" w:right="1134" w:bottom="1134" w:left="1134" w:header="851" w:footer="992" w:gutter="0"/>
          <w:cols w:space="720" w:num="1"/>
          <w:docGrid w:type="lines" w:linePitch="312" w:charSpace="0"/>
        </w:sectPr>
      </w:pPr>
    </w:p>
    <w:p>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6-5</w:t>
      </w:r>
    </w:p>
    <w:p>
      <w:pPr>
        <w:rPr>
          <w:rFonts w:hint="eastAsia" w:eastAsia="仿宋_GB2312"/>
          <w:lang w:eastAsia="zh-CN"/>
        </w:rPr>
      </w:pPr>
      <w:r>
        <w:rPr>
          <w:rFonts w:hint="eastAsia" w:eastAsia="仿宋_GB2312"/>
          <w:lang w:eastAsia="zh-CN"/>
        </w:rPr>
        <w:drawing>
          <wp:inline distT="0" distB="0" distL="114300" distR="114300">
            <wp:extent cx="6116320" cy="4324985"/>
            <wp:effectExtent l="0" t="0" r="10160" b="3175"/>
            <wp:docPr id="5" name="图片 5" descr="附件6-4：107-1、107-2统计报表（举例）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附件6-4：107-1、107-2统计报表（举例）_00"/>
                    <pic:cNvPicPr>
                      <a:picLocks noChangeAspect="1"/>
                    </pic:cNvPicPr>
                  </pic:nvPicPr>
                  <pic:blipFill>
                    <a:blip r:embed="rId4"/>
                    <a:stretch>
                      <a:fillRect/>
                    </a:stretch>
                  </pic:blipFill>
                  <pic:spPr>
                    <a:xfrm>
                      <a:off x="0" y="0"/>
                      <a:ext cx="6116320" cy="4324985"/>
                    </a:xfrm>
                    <a:prstGeom prst="rect">
                      <a:avLst/>
                    </a:prstGeom>
                  </pic:spPr>
                </pic:pic>
              </a:graphicData>
            </a:graphic>
          </wp:inline>
        </w:drawing>
      </w:r>
      <w:bookmarkStart w:id="0" w:name="_GoBack"/>
      <w:r>
        <w:rPr>
          <w:rFonts w:hint="eastAsia" w:eastAsia="仿宋_GB2312"/>
          <w:lang w:eastAsia="zh-CN"/>
        </w:rPr>
        <w:drawing>
          <wp:inline distT="0" distB="0" distL="114300" distR="114300">
            <wp:extent cx="6116320" cy="4324985"/>
            <wp:effectExtent l="0" t="0" r="10160" b="3175"/>
            <wp:docPr id="4" name="图片 4" descr="附件6-4：107-1、107-2统计报表（举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附件6-4：107-1、107-2统计报表（举例）_01"/>
                    <pic:cNvPicPr>
                      <a:picLocks noChangeAspect="1"/>
                    </pic:cNvPicPr>
                  </pic:nvPicPr>
                  <pic:blipFill>
                    <a:blip r:embed="rId5"/>
                    <a:stretch>
                      <a:fillRect/>
                    </a:stretch>
                  </pic:blipFill>
                  <pic:spPr>
                    <a:xfrm>
                      <a:off x="0" y="0"/>
                      <a:ext cx="6116320" cy="4324985"/>
                    </a:xfrm>
                    <a:prstGeom prst="rect">
                      <a:avLst/>
                    </a:prstGeom>
                  </pic:spPr>
                </pic:pic>
              </a:graphicData>
            </a:graphic>
          </wp:inline>
        </w:drawing>
      </w:r>
      <w:bookmarkEnd w:id="0"/>
      <w:r>
        <w:rPr>
          <w:rFonts w:hint="eastAsia" w:eastAsia="仿宋_GB2312"/>
          <w:lang w:eastAsia="zh-CN"/>
        </w:rPr>
        <w:drawing>
          <wp:inline distT="0" distB="0" distL="114300" distR="114300">
            <wp:extent cx="6116955" cy="8655050"/>
            <wp:effectExtent l="0" t="0" r="9525" b="1270"/>
            <wp:docPr id="2" name="图片 2" descr="附件6-4：107-1、107-2统计报表（举例）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6-4：107-1、107-2统计报表（举例）_02"/>
                    <pic:cNvPicPr>
                      <a:picLocks noChangeAspect="1"/>
                    </pic:cNvPicPr>
                  </pic:nvPicPr>
                  <pic:blipFill>
                    <a:blip r:embed="rId6"/>
                    <a:stretch>
                      <a:fillRect/>
                    </a:stretch>
                  </pic:blipFill>
                  <pic:spPr>
                    <a:xfrm>
                      <a:off x="0" y="0"/>
                      <a:ext cx="6116955" cy="8655050"/>
                    </a:xfrm>
                    <a:prstGeom prst="rect">
                      <a:avLst/>
                    </a:prstGeom>
                  </pic:spPr>
                </pic:pic>
              </a:graphicData>
            </a:graphic>
          </wp:inline>
        </w:drawing>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小标宋">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49FEAE"/>
    <w:multiLevelType w:val="singleLevel"/>
    <w:tmpl w:val="CC49FEAE"/>
    <w:lvl w:ilvl="0" w:tentative="0">
      <w:start w:val="1"/>
      <w:numFmt w:val="chineseCounting"/>
      <w:suff w:val="nothing"/>
      <w:lvlText w:val="%1、"/>
      <w:lvlJc w:val="left"/>
      <w:rPr>
        <w:rFonts w:hint="eastAsia"/>
      </w:rPr>
    </w:lvl>
  </w:abstractNum>
  <w:abstractNum w:abstractNumId="1">
    <w:nsid w:val="3142188D"/>
    <w:multiLevelType w:val="singleLevel"/>
    <w:tmpl w:val="3142188D"/>
    <w:lvl w:ilvl="0" w:tentative="0">
      <w:start w:val="5"/>
      <w:numFmt w:val="chineseCounting"/>
      <w:suff w:val="nothing"/>
      <w:lvlText w:val="%1、"/>
      <w:lvlJc w:val="left"/>
      <w:rPr>
        <w:rFonts w:hint="eastAsia"/>
      </w:rPr>
    </w:lvl>
  </w:abstractNum>
  <w:abstractNum w:abstractNumId="2">
    <w:nsid w:val="4EC1EF14"/>
    <w:multiLevelType w:val="singleLevel"/>
    <w:tmpl w:val="4EC1EF14"/>
    <w:lvl w:ilvl="0" w:tentative="0">
      <w:start w:val="2"/>
      <w:numFmt w:val="chineseCounting"/>
      <w:suff w:val="nothing"/>
      <w:lvlText w:val="（%1）"/>
      <w:lvlJc w:val="left"/>
      <w:rPr>
        <w:rFonts w:hint="eastAsia"/>
      </w:rPr>
    </w:lvl>
  </w:abstractNum>
  <w:abstractNum w:abstractNumId="3">
    <w:nsid w:val="58D71465"/>
    <w:multiLevelType w:val="singleLevel"/>
    <w:tmpl w:val="58D71465"/>
    <w:lvl w:ilvl="0" w:tentative="0">
      <w:start w:val="4"/>
      <w:numFmt w:val="chineseCounting"/>
      <w:suff w:val="nothing"/>
      <w:lvlText w:val="（%1）"/>
      <w:lvlJc w:val="left"/>
      <w:rPr>
        <w:rFonts w:hint="eastAsia"/>
      </w:rPr>
    </w:lvl>
  </w:abstractNum>
  <w:abstractNum w:abstractNumId="4">
    <w:nsid w:val="7D434B06"/>
    <w:multiLevelType w:val="multilevel"/>
    <w:tmpl w:val="7D434B06"/>
    <w:lvl w:ilvl="0" w:tentative="0">
      <w:start w:val="1"/>
      <w:numFmt w:val="ideographDigital"/>
      <w:pStyle w:val="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hNDBlYzA0N2NkYTMxOGE0ZWJhYzIyNmJmNGQ5MmUifQ=="/>
    <w:docVar w:name="KSO_WPS_MARK_KEY" w:val="2f96ca26-1d17-4324-9206-f38f8571c99d"/>
  </w:docVars>
  <w:rsids>
    <w:rsidRoot w:val="18205167"/>
    <w:rsid w:val="000C533F"/>
    <w:rsid w:val="00266C8F"/>
    <w:rsid w:val="00437B77"/>
    <w:rsid w:val="006B3EBE"/>
    <w:rsid w:val="007169BC"/>
    <w:rsid w:val="00771B68"/>
    <w:rsid w:val="00906786"/>
    <w:rsid w:val="00CB0E1C"/>
    <w:rsid w:val="00CD2792"/>
    <w:rsid w:val="00D84242"/>
    <w:rsid w:val="00DA5C53"/>
    <w:rsid w:val="00FE029B"/>
    <w:rsid w:val="014F03EF"/>
    <w:rsid w:val="01596802"/>
    <w:rsid w:val="0169025B"/>
    <w:rsid w:val="01934780"/>
    <w:rsid w:val="01A25CBF"/>
    <w:rsid w:val="026C46E1"/>
    <w:rsid w:val="026D3223"/>
    <w:rsid w:val="036E446E"/>
    <w:rsid w:val="041426E5"/>
    <w:rsid w:val="05390672"/>
    <w:rsid w:val="059E07C7"/>
    <w:rsid w:val="059E4F18"/>
    <w:rsid w:val="05DD5625"/>
    <w:rsid w:val="05E40387"/>
    <w:rsid w:val="061B6C83"/>
    <w:rsid w:val="062260D2"/>
    <w:rsid w:val="06A034A2"/>
    <w:rsid w:val="06E17C81"/>
    <w:rsid w:val="07674051"/>
    <w:rsid w:val="07ED44BE"/>
    <w:rsid w:val="082D2D8F"/>
    <w:rsid w:val="083B47AE"/>
    <w:rsid w:val="088A3612"/>
    <w:rsid w:val="089C3CED"/>
    <w:rsid w:val="0925161C"/>
    <w:rsid w:val="09344F6E"/>
    <w:rsid w:val="093B0A89"/>
    <w:rsid w:val="0A3C7B7B"/>
    <w:rsid w:val="0A3F3469"/>
    <w:rsid w:val="0AE4604C"/>
    <w:rsid w:val="0B36691F"/>
    <w:rsid w:val="0BB13A9A"/>
    <w:rsid w:val="0C214E97"/>
    <w:rsid w:val="0D020A0B"/>
    <w:rsid w:val="0D241AFF"/>
    <w:rsid w:val="0D612D42"/>
    <w:rsid w:val="0D7C6A10"/>
    <w:rsid w:val="0E975183"/>
    <w:rsid w:val="0EDB40E2"/>
    <w:rsid w:val="0F6C32EE"/>
    <w:rsid w:val="0F7B6853"/>
    <w:rsid w:val="0F7F1D48"/>
    <w:rsid w:val="0FA0790E"/>
    <w:rsid w:val="10A71DD9"/>
    <w:rsid w:val="11014240"/>
    <w:rsid w:val="11D8058F"/>
    <w:rsid w:val="11F60262"/>
    <w:rsid w:val="1262484C"/>
    <w:rsid w:val="12E52E6C"/>
    <w:rsid w:val="135D2DC1"/>
    <w:rsid w:val="141D437D"/>
    <w:rsid w:val="14C904F8"/>
    <w:rsid w:val="14FA7C6E"/>
    <w:rsid w:val="1581005D"/>
    <w:rsid w:val="15AD6282"/>
    <w:rsid w:val="15C44C7A"/>
    <w:rsid w:val="15ED12AC"/>
    <w:rsid w:val="164E6A70"/>
    <w:rsid w:val="168B4930"/>
    <w:rsid w:val="16B816BE"/>
    <w:rsid w:val="16B84705"/>
    <w:rsid w:val="17814575"/>
    <w:rsid w:val="17974395"/>
    <w:rsid w:val="17B115B8"/>
    <w:rsid w:val="18205167"/>
    <w:rsid w:val="18304721"/>
    <w:rsid w:val="188F5A9D"/>
    <w:rsid w:val="18EE6CAC"/>
    <w:rsid w:val="18F8570E"/>
    <w:rsid w:val="1963359E"/>
    <w:rsid w:val="198D1B8E"/>
    <w:rsid w:val="19A8474A"/>
    <w:rsid w:val="1A41045A"/>
    <w:rsid w:val="1C5A75B9"/>
    <w:rsid w:val="1D260F14"/>
    <w:rsid w:val="1D2C345D"/>
    <w:rsid w:val="1D300928"/>
    <w:rsid w:val="1D481B7E"/>
    <w:rsid w:val="1DA010D5"/>
    <w:rsid w:val="1DBC69B5"/>
    <w:rsid w:val="1E3B6D59"/>
    <w:rsid w:val="1EE6018D"/>
    <w:rsid w:val="1F515430"/>
    <w:rsid w:val="1F82687A"/>
    <w:rsid w:val="1F881F01"/>
    <w:rsid w:val="204D5FEA"/>
    <w:rsid w:val="20C84600"/>
    <w:rsid w:val="21023089"/>
    <w:rsid w:val="21754B83"/>
    <w:rsid w:val="21A94D92"/>
    <w:rsid w:val="21BA720C"/>
    <w:rsid w:val="22204BC9"/>
    <w:rsid w:val="2238400E"/>
    <w:rsid w:val="223858F1"/>
    <w:rsid w:val="22BF618B"/>
    <w:rsid w:val="22FE0020"/>
    <w:rsid w:val="22FE7E8A"/>
    <w:rsid w:val="231351EC"/>
    <w:rsid w:val="235651B5"/>
    <w:rsid w:val="2366364A"/>
    <w:rsid w:val="249D355D"/>
    <w:rsid w:val="2535778F"/>
    <w:rsid w:val="255801E1"/>
    <w:rsid w:val="25660B48"/>
    <w:rsid w:val="25686845"/>
    <w:rsid w:val="25867FD4"/>
    <w:rsid w:val="258E6E89"/>
    <w:rsid w:val="25C0552D"/>
    <w:rsid w:val="26257FD7"/>
    <w:rsid w:val="265E4AAD"/>
    <w:rsid w:val="26C8461C"/>
    <w:rsid w:val="28520641"/>
    <w:rsid w:val="29171F21"/>
    <w:rsid w:val="292F2731"/>
    <w:rsid w:val="2A4D4A9A"/>
    <w:rsid w:val="2A516649"/>
    <w:rsid w:val="2A641A32"/>
    <w:rsid w:val="2AA64C74"/>
    <w:rsid w:val="2C712816"/>
    <w:rsid w:val="2C811CF5"/>
    <w:rsid w:val="2D197C62"/>
    <w:rsid w:val="2DD84E7A"/>
    <w:rsid w:val="2E514EF7"/>
    <w:rsid w:val="2E5E4EEA"/>
    <w:rsid w:val="2EBC2820"/>
    <w:rsid w:val="2EE62049"/>
    <w:rsid w:val="2EF15D4A"/>
    <w:rsid w:val="2F01649B"/>
    <w:rsid w:val="2F3D4E98"/>
    <w:rsid w:val="2FAD2984"/>
    <w:rsid w:val="2FF07CA1"/>
    <w:rsid w:val="300F0BC6"/>
    <w:rsid w:val="3044234C"/>
    <w:rsid w:val="305F5477"/>
    <w:rsid w:val="30944AE9"/>
    <w:rsid w:val="30DC2D0C"/>
    <w:rsid w:val="31166AF7"/>
    <w:rsid w:val="311A02B8"/>
    <w:rsid w:val="312E0D7A"/>
    <w:rsid w:val="3174713F"/>
    <w:rsid w:val="32F37A23"/>
    <w:rsid w:val="330410E2"/>
    <w:rsid w:val="330D2273"/>
    <w:rsid w:val="33632797"/>
    <w:rsid w:val="340118A2"/>
    <w:rsid w:val="347830B0"/>
    <w:rsid w:val="34814EA0"/>
    <w:rsid w:val="34943763"/>
    <w:rsid w:val="356D2F88"/>
    <w:rsid w:val="35ED07B0"/>
    <w:rsid w:val="35F74D73"/>
    <w:rsid w:val="362D4928"/>
    <w:rsid w:val="37D24F7E"/>
    <w:rsid w:val="37E8665B"/>
    <w:rsid w:val="387E2174"/>
    <w:rsid w:val="388240F0"/>
    <w:rsid w:val="3919397A"/>
    <w:rsid w:val="3963744A"/>
    <w:rsid w:val="39EB6FE9"/>
    <w:rsid w:val="3AA94156"/>
    <w:rsid w:val="3AB504FA"/>
    <w:rsid w:val="3AD0485E"/>
    <w:rsid w:val="3B5878C5"/>
    <w:rsid w:val="3B9552C2"/>
    <w:rsid w:val="3C4248D8"/>
    <w:rsid w:val="3D271042"/>
    <w:rsid w:val="3D4E0500"/>
    <w:rsid w:val="3D9A06DF"/>
    <w:rsid w:val="3D9F1F84"/>
    <w:rsid w:val="3DE7556E"/>
    <w:rsid w:val="3DF51773"/>
    <w:rsid w:val="3DFC780A"/>
    <w:rsid w:val="3E7D57BD"/>
    <w:rsid w:val="3E900C6E"/>
    <w:rsid w:val="3E9F4DBE"/>
    <w:rsid w:val="3EB1267B"/>
    <w:rsid w:val="3F4645EB"/>
    <w:rsid w:val="3F754F96"/>
    <w:rsid w:val="3F9E184A"/>
    <w:rsid w:val="402853D1"/>
    <w:rsid w:val="410B5D2C"/>
    <w:rsid w:val="41520244"/>
    <w:rsid w:val="41DB03A3"/>
    <w:rsid w:val="41FD4D22"/>
    <w:rsid w:val="42C22FA1"/>
    <w:rsid w:val="433C6A3D"/>
    <w:rsid w:val="4363713A"/>
    <w:rsid w:val="43892764"/>
    <w:rsid w:val="455A433D"/>
    <w:rsid w:val="45A841F1"/>
    <w:rsid w:val="45E62008"/>
    <w:rsid w:val="46390968"/>
    <w:rsid w:val="464E30C8"/>
    <w:rsid w:val="4664307F"/>
    <w:rsid w:val="46DD13C5"/>
    <w:rsid w:val="472E4BBC"/>
    <w:rsid w:val="478A52AA"/>
    <w:rsid w:val="48547666"/>
    <w:rsid w:val="48AC3287"/>
    <w:rsid w:val="496F00FB"/>
    <w:rsid w:val="49D1201E"/>
    <w:rsid w:val="49E669E4"/>
    <w:rsid w:val="4A13239E"/>
    <w:rsid w:val="4A6654D5"/>
    <w:rsid w:val="4A7C0578"/>
    <w:rsid w:val="4A85592F"/>
    <w:rsid w:val="4AA857E5"/>
    <w:rsid w:val="4ABA3253"/>
    <w:rsid w:val="4ABB1C1E"/>
    <w:rsid w:val="4B303DED"/>
    <w:rsid w:val="4B9A29F1"/>
    <w:rsid w:val="4BF7343A"/>
    <w:rsid w:val="4C03659F"/>
    <w:rsid w:val="4C806C7C"/>
    <w:rsid w:val="4DD54DA5"/>
    <w:rsid w:val="4DF323E7"/>
    <w:rsid w:val="4E14345B"/>
    <w:rsid w:val="4E1F07CD"/>
    <w:rsid w:val="4E2B7E3F"/>
    <w:rsid w:val="4E941964"/>
    <w:rsid w:val="4E9A7612"/>
    <w:rsid w:val="4FFC7C0E"/>
    <w:rsid w:val="50222E67"/>
    <w:rsid w:val="5034536B"/>
    <w:rsid w:val="50AC21C2"/>
    <w:rsid w:val="50C00528"/>
    <w:rsid w:val="50D17C4A"/>
    <w:rsid w:val="51146A1A"/>
    <w:rsid w:val="515471D5"/>
    <w:rsid w:val="51731944"/>
    <w:rsid w:val="518816A1"/>
    <w:rsid w:val="51B5656C"/>
    <w:rsid w:val="51E05A3A"/>
    <w:rsid w:val="51EC7C51"/>
    <w:rsid w:val="53195734"/>
    <w:rsid w:val="5328143F"/>
    <w:rsid w:val="53706EB8"/>
    <w:rsid w:val="54436A6D"/>
    <w:rsid w:val="54486C07"/>
    <w:rsid w:val="54C61F8D"/>
    <w:rsid w:val="54E44C9D"/>
    <w:rsid w:val="54F77CF7"/>
    <w:rsid w:val="557B05D2"/>
    <w:rsid w:val="55C55FED"/>
    <w:rsid w:val="55DE38B9"/>
    <w:rsid w:val="560A1747"/>
    <w:rsid w:val="56485FDB"/>
    <w:rsid w:val="56B00B90"/>
    <w:rsid w:val="56CD3B30"/>
    <w:rsid w:val="570404A9"/>
    <w:rsid w:val="57930152"/>
    <w:rsid w:val="57F80D29"/>
    <w:rsid w:val="5886129D"/>
    <w:rsid w:val="59926240"/>
    <w:rsid w:val="5A6660DD"/>
    <w:rsid w:val="5B1F5D83"/>
    <w:rsid w:val="5BA805A8"/>
    <w:rsid w:val="5BD66522"/>
    <w:rsid w:val="5C9C42E4"/>
    <w:rsid w:val="5D172CE4"/>
    <w:rsid w:val="5D5358D2"/>
    <w:rsid w:val="5DBE674F"/>
    <w:rsid w:val="5E7B5776"/>
    <w:rsid w:val="5E7D2167"/>
    <w:rsid w:val="5E9D36BD"/>
    <w:rsid w:val="5EDE4344"/>
    <w:rsid w:val="5F346BF2"/>
    <w:rsid w:val="5F420B0D"/>
    <w:rsid w:val="5FA16B9B"/>
    <w:rsid w:val="5FB64E67"/>
    <w:rsid w:val="62094F9D"/>
    <w:rsid w:val="622F474D"/>
    <w:rsid w:val="63014AA6"/>
    <w:rsid w:val="63B514A9"/>
    <w:rsid w:val="641B3D86"/>
    <w:rsid w:val="6472739A"/>
    <w:rsid w:val="64B17EC2"/>
    <w:rsid w:val="65D06B5D"/>
    <w:rsid w:val="66116892"/>
    <w:rsid w:val="664A307D"/>
    <w:rsid w:val="668F5991"/>
    <w:rsid w:val="66C814F3"/>
    <w:rsid w:val="66E005EB"/>
    <w:rsid w:val="67812ED2"/>
    <w:rsid w:val="685309EF"/>
    <w:rsid w:val="685D4039"/>
    <w:rsid w:val="68C77503"/>
    <w:rsid w:val="694971F9"/>
    <w:rsid w:val="69524E67"/>
    <w:rsid w:val="6A3B0695"/>
    <w:rsid w:val="6A986D21"/>
    <w:rsid w:val="6ABA1153"/>
    <w:rsid w:val="6ABD3148"/>
    <w:rsid w:val="6B5F343C"/>
    <w:rsid w:val="6B7D126E"/>
    <w:rsid w:val="6C9B31FE"/>
    <w:rsid w:val="6CD37F70"/>
    <w:rsid w:val="6D051540"/>
    <w:rsid w:val="6E022092"/>
    <w:rsid w:val="6E172BE7"/>
    <w:rsid w:val="6E957F51"/>
    <w:rsid w:val="6EF2535F"/>
    <w:rsid w:val="6F5D2ADB"/>
    <w:rsid w:val="6F6F6B61"/>
    <w:rsid w:val="6FC954A7"/>
    <w:rsid w:val="702F7EED"/>
    <w:rsid w:val="70330370"/>
    <w:rsid w:val="70730EA4"/>
    <w:rsid w:val="70C96594"/>
    <w:rsid w:val="70DC0CFB"/>
    <w:rsid w:val="721A27F7"/>
    <w:rsid w:val="72C412EE"/>
    <w:rsid w:val="730806E2"/>
    <w:rsid w:val="73222958"/>
    <w:rsid w:val="73F044ED"/>
    <w:rsid w:val="74257F85"/>
    <w:rsid w:val="74E82EC6"/>
    <w:rsid w:val="753D428C"/>
    <w:rsid w:val="75A25900"/>
    <w:rsid w:val="75A971CC"/>
    <w:rsid w:val="75F47C0F"/>
    <w:rsid w:val="76041807"/>
    <w:rsid w:val="770D713F"/>
    <w:rsid w:val="77385396"/>
    <w:rsid w:val="773B16E9"/>
    <w:rsid w:val="773D2B41"/>
    <w:rsid w:val="77D11FA1"/>
    <w:rsid w:val="77E34CBF"/>
    <w:rsid w:val="77F63A88"/>
    <w:rsid w:val="784C53FE"/>
    <w:rsid w:val="789C6193"/>
    <w:rsid w:val="78D33C1B"/>
    <w:rsid w:val="79A03A46"/>
    <w:rsid w:val="79E41D48"/>
    <w:rsid w:val="79EE1488"/>
    <w:rsid w:val="79F216A4"/>
    <w:rsid w:val="7A0E07E0"/>
    <w:rsid w:val="7A4F7B0A"/>
    <w:rsid w:val="7A6C73A0"/>
    <w:rsid w:val="7AA0290C"/>
    <w:rsid w:val="7AB16470"/>
    <w:rsid w:val="7B403869"/>
    <w:rsid w:val="7B6878B0"/>
    <w:rsid w:val="7BA52D4D"/>
    <w:rsid w:val="7BA82956"/>
    <w:rsid w:val="7BF50B53"/>
    <w:rsid w:val="7C395FE1"/>
    <w:rsid w:val="7C3F6380"/>
    <w:rsid w:val="7C7F1785"/>
    <w:rsid w:val="7CAD41E9"/>
    <w:rsid w:val="7CC66763"/>
    <w:rsid w:val="7D233BBC"/>
    <w:rsid w:val="7E1B6D4D"/>
    <w:rsid w:val="7E2F6C16"/>
    <w:rsid w:val="7E3808B5"/>
    <w:rsid w:val="7ECF0DBE"/>
    <w:rsid w:val="7EDA7000"/>
    <w:rsid w:val="7EE735AC"/>
    <w:rsid w:val="7F62384D"/>
    <w:rsid w:val="7F725CCA"/>
    <w:rsid w:val="7FE0367D"/>
    <w:rsid w:val="7FF7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numPr>
        <w:ilvl w:val="0"/>
        <w:numId w:val="1"/>
      </w:numPr>
      <w:outlineLvl w:val="0"/>
    </w:pPr>
    <w:rPr>
      <w:rFonts w:eastAsia="黑体"/>
      <w:bCs/>
      <w:kern w:val="44"/>
      <w:sz w:val="30"/>
      <w:szCs w:val="44"/>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topLinePunct/>
      <w:ind w:firstLine="560" w:firstLineChars="200"/>
    </w:pPr>
    <w:rPr>
      <w:rFonts w:ascii="宋体" w:hAnsi="宋体"/>
      <w:sz w:val="28"/>
    </w:rPr>
  </w:style>
  <w:style w:type="paragraph" w:styleId="5">
    <w:name w:val="annotation text"/>
    <w:basedOn w:val="1"/>
    <w:qFormat/>
    <w:uiPriority w:val="0"/>
    <w:pPr>
      <w:jc w:val="left"/>
    </w:pPr>
  </w:style>
  <w:style w:type="paragraph" w:styleId="6">
    <w:name w:val="Balloon Text"/>
    <w:basedOn w:val="1"/>
    <w:link w:val="23"/>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next w:val="1"/>
    <w:qFormat/>
    <w:uiPriority w:val="0"/>
    <w:pPr>
      <w:ind w:left="640" w:leftChars="200"/>
      <w:outlineLvl w:val="0"/>
    </w:pPr>
    <w:rPr>
      <w:rFonts w:ascii="Arial" w:hAnsi="Arial" w:eastAsia="仿宋_GB2312"/>
      <w:b/>
      <w:sz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styleId="16">
    <w:name w:val="annotation reference"/>
    <w:basedOn w:val="13"/>
    <w:qFormat/>
    <w:uiPriority w:val="0"/>
    <w:rPr>
      <w:sz w:val="21"/>
      <w:szCs w:val="21"/>
    </w:rPr>
  </w:style>
  <w:style w:type="paragraph" w:customStyle="1" w:styleId="17">
    <w:name w:val="样式1"/>
    <w:basedOn w:val="3"/>
    <w:qFormat/>
    <w:uiPriority w:val="0"/>
    <w:pPr>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 w:type="paragraph" w:customStyle="1" w:styleId="18">
    <w:name w:val="列出段落1"/>
    <w:basedOn w:val="1"/>
    <w:qFormat/>
    <w:uiPriority w:val="34"/>
    <w:pPr>
      <w:ind w:firstLine="420" w:firstLineChars="200"/>
    </w:pPr>
  </w:style>
  <w:style w:type="paragraph" w:customStyle="1" w:styleId="19">
    <w:name w:val="正文 New New"/>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20">
    <w:name w:val="纯文本1"/>
    <w:basedOn w:val="19"/>
    <w:qFormat/>
    <w:uiPriority w:val="0"/>
    <w:rPr>
      <w:rFonts w:ascii="宋体" w:hAnsi="Courier New" w:cs="Courier New"/>
      <w:szCs w:val="21"/>
    </w:rPr>
  </w:style>
  <w:style w:type="paragraph" w:customStyle="1" w:styleId="21">
    <w:name w:val="纯文本2"/>
    <w:basedOn w:val="19"/>
    <w:qFormat/>
    <w:uiPriority w:val="0"/>
    <w:rPr>
      <w:rFonts w:ascii="宋体" w:hAnsi="Courier New" w:cs="Courier New"/>
      <w:szCs w:val="21"/>
    </w:rPr>
  </w:style>
  <w:style w:type="paragraph" w:customStyle="1" w:styleId="22">
    <w:name w:val="列出段落2"/>
    <w:basedOn w:val="1"/>
    <w:qFormat/>
    <w:uiPriority w:val="99"/>
    <w:pPr>
      <w:ind w:firstLine="420" w:firstLineChars="200"/>
    </w:pPr>
  </w:style>
  <w:style w:type="character" w:customStyle="1" w:styleId="23">
    <w:name w:val="批注框文本 字符"/>
    <w:basedOn w:val="13"/>
    <w:link w:val="6"/>
    <w:qFormat/>
    <w:uiPriority w:val="0"/>
    <w:rPr>
      <w:rFonts w:eastAsia="仿宋_GB2312"/>
      <w:kern w:val="2"/>
      <w:sz w:val="18"/>
      <w:szCs w:val="18"/>
    </w:rPr>
  </w:style>
  <w:style w:type="paragraph" w:customStyle="1" w:styleId="24">
    <w:name w:val="正文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3410</Words>
  <Characters>3572</Characters>
  <Lines>32</Lines>
  <Paragraphs>9</Paragraphs>
  <TotalTime>1</TotalTime>
  <ScaleCrop>false</ScaleCrop>
  <LinksUpToDate>false</LinksUpToDate>
  <CharactersWithSpaces>4304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2023-04-06T10:58:00Z</dcterms:created>
  <dc:creator>邓思韵</dc:creator>
  <cp:lastModifiedBy>Echo</cp:lastModifiedBy>
  <cp:lastPrinted>2022-10-31T01:46:00Z</cp:lastPrinted>
  <dcterms:modified xsi:type="dcterms:W3CDTF">2023-04-23T06:13:31Z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85B1C9E2DDC345BCAB2B83956F2AE0ED</vt:lpwstr>
  </property>
</Properties>
</file>