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48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kern w:val="0"/>
          <w:sz w:val="28"/>
          <w:szCs w:val="28"/>
        </w:rPr>
        <w:t>:</w:t>
      </w:r>
      <w:bookmarkStart w:id="0" w:name="_GoBack"/>
      <w:bookmarkEnd w:id="0"/>
    </w:p>
    <w:p>
      <w:pPr>
        <w:widowControl/>
        <w:shd w:val="clear" w:color="auto" w:fill="FFFFFF"/>
        <w:spacing w:line="480" w:lineRule="auto"/>
        <w:ind w:firstLine="48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东莞市第一类医疗器械产品备案注销的企业名单（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期）</w:t>
      </w:r>
    </w:p>
    <w:tbl>
      <w:tblPr>
        <w:tblStyle w:val="5"/>
        <w:tblW w:w="1183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800"/>
        <w:gridCol w:w="2558"/>
        <w:gridCol w:w="2121"/>
        <w:gridCol w:w="3919"/>
        <w:gridCol w:w="14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46" w:hRule="atLeast"/>
          <w:jc w:val="center"/>
        </w:trPr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  <w:t>备案凭证编号</w:t>
            </w:r>
          </w:p>
        </w:tc>
        <w:tc>
          <w:tcPr>
            <w:tcW w:w="21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39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  <w:t>生产企业名称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eastAsia="zh-CN"/>
              </w:rPr>
              <w:t>理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  <w:t>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31" w:hRule="atLeast"/>
          <w:jc w:val="center"/>
        </w:trPr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val="en-US" w:eastAsia="zh-CN"/>
              </w:rPr>
              <w:t>粤东械备20200016号</w:t>
            </w:r>
          </w:p>
        </w:tc>
        <w:tc>
          <w:tcPr>
            <w:tcW w:w="21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eastAsia="zh-CN"/>
              </w:rPr>
              <w:t>淋巴细胞无血清培养基</w:t>
            </w:r>
          </w:p>
        </w:tc>
        <w:tc>
          <w:tcPr>
            <w:tcW w:w="39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  <w:t>东莞富国橡塑工业有限公司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31" w:hRule="atLeast"/>
          <w:jc w:val="center"/>
        </w:trPr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val="en-US" w:eastAsia="zh-CN"/>
              </w:rPr>
              <w:t>粤莞械备20220281</w:t>
            </w:r>
          </w:p>
        </w:tc>
        <w:tc>
          <w:tcPr>
            <w:tcW w:w="21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eastAsia="zh-CN"/>
              </w:rPr>
              <w:t>一次性使用采样器</w:t>
            </w:r>
          </w:p>
        </w:tc>
        <w:tc>
          <w:tcPr>
            <w:tcW w:w="39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  <w:t>广东恒祥医疗生物科技有限公司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64" w:hRule="atLeast"/>
          <w:jc w:val="center"/>
        </w:trPr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val="en-US" w:eastAsia="zh-CN"/>
              </w:rPr>
              <w:t>粤莞械备20220287</w:t>
            </w:r>
          </w:p>
        </w:tc>
        <w:tc>
          <w:tcPr>
            <w:tcW w:w="21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eastAsia="zh-CN"/>
              </w:rPr>
              <w:t>一次性使用釆样器</w:t>
            </w:r>
          </w:p>
        </w:tc>
        <w:tc>
          <w:tcPr>
            <w:tcW w:w="39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  <w:t>加友（东莞）医疗器械有限公司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eastAsia="zh-CN"/>
              </w:rPr>
              <w:t>企业申请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7BAFA85-DFD0-4366-8467-A411DBF8558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BE63C16-AE93-46A4-85DA-777C2E8B4D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46EF508-5FB5-47C0-BFDA-96A8C7B377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ZmFiMzBhZTgwZDA0MTExMDA0MjY4YTI4N2I2ZmUifQ=="/>
  </w:docVars>
  <w:rsids>
    <w:rsidRoot w:val="00652AB4"/>
    <w:rsid w:val="00057A90"/>
    <w:rsid w:val="000C5DAF"/>
    <w:rsid w:val="001226DC"/>
    <w:rsid w:val="001508D1"/>
    <w:rsid w:val="001A7072"/>
    <w:rsid w:val="00207814"/>
    <w:rsid w:val="00221DF6"/>
    <w:rsid w:val="00256872"/>
    <w:rsid w:val="002708A5"/>
    <w:rsid w:val="002747DB"/>
    <w:rsid w:val="003359C4"/>
    <w:rsid w:val="003B1397"/>
    <w:rsid w:val="003D689C"/>
    <w:rsid w:val="003F0560"/>
    <w:rsid w:val="004210B9"/>
    <w:rsid w:val="00515E12"/>
    <w:rsid w:val="005C41D5"/>
    <w:rsid w:val="006032CF"/>
    <w:rsid w:val="00616735"/>
    <w:rsid w:val="006267A1"/>
    <w:rsid w:val="00652AB4"/>
    <w:rsid w:val="00686C3F"/>
    <w:rsid w:val="006C7513"/>
    <w:rsid w:val="0073579E"/>
    <w:rsid w:val="00764ECD"/>
    <w:rsid w:val="007D1ECB"/>
    <w:rsid w:val="007D3AAD"/>
    <w:rsid w:val="007F0E89"/>
    <w:rsid w:val="008D01B6"/>
    <w:rsid w:val="00960C6F"/>
    <w:rsid w:val="00973441"/>
    <w:rsid w:val="00985D7A"/>
    <w:rsid w:val="00996054"/>
    <w:rsid w:val="009B0670"/>
    <w:rsid w:val="00A83BED"/>
    <w:rsid w:val="00B33918"/>
    <w:rsid w:val="00C4613E"/>
    <w:rsid w:val="00C67D35"/>
    <w:rsid w:val="00E32CF5"/>
    <w:rsid w:val="00E8665A"/>
    <w:rsid w:val="00F306CC"/>
    <w:rsid w:val="00F471F7"/>
    <w:rsid w:val="00FA7653"/>
    <w:rsid w:val="046210D1"/>
    <w:rsid w:val="096032C4"/>
    <w:rsid w:val="09A161E7"/>
    <w:rsid w:val="0AEC1ADE"/>
    <w:rsid w:val="0C5D02F8"/>
    <w:rsid w:val="0DA95C14"/>
    <w:rsid w:val="0DB235CE"/>
    <w:rsid w:val="0E2B45AA"/>
    <w:rsid w:val="0E6620B0"/>
    <w:rsid w:val="0EB27D8A"/>
    <w:rsid w:val="0ECA6417"/>
    <w:rsid w:val="0EE41989"/>
    <w:rsid w:val="143F18E5"/>
    <w:rsid w:val="17F44DF8"/>
    <w:rsid w:val="1A9F76A7"/>
    <w:rsid w:val="1AE275C8"/>
    <w:rsid w:val="1B46203D"/>
    <w:rsid w:val="1BB83A0D"/>
    <w:rsid w:val="1C9B773B"/>
    <w:rsid w:val="1F8A2A6C"/>
    <w:rsid w:val="20B66A39"/>
    <w:rsid w:val="2246042A"/>
    <w:rsid w:val="226E0391"/>
    <w:rsid w:val="23912008"/>
    <w:rsid w:val="23C2557A"/>
    <w:rsid w:val="23C570D6"/>
    <w:rsid w:val="28B201F5"/>
    <w:rsid w:val="2B0D5BC6"/>
    <w:rsid w:val="2BCA2DA3"/>
    <w:rsid w:val="2C211620"/>
    <w:rsid w:val="2C770499"/>
    <w:rsid w:val="2DCC201A"/>
    <w:rsid w:val="2EC9749B"/>
    <w:rsid w:val="30F15D26"/>
    <w:rsid w:val="3159092B"/>
    <w:rsid w:val="31C31ABA"/>
    <w:rsid w:val="32C51392"/>
    <w:rsid w:val="331C03C4"/>
    <w:rsid w:val="349E5592"/>
    <w:rsid w:val="34D80C36"/>
    <w:rsid w:val="35EF71ED"/>
    <w:rsid w:val="366139CE"/>
    <w:rsid w:val="37266B80"/>
    <w:rsid w:val="3A126995"/>
    <w:rsid w:val="3A3A0E59"/>
    <w:rsid w:val="3AD70993"/>
    <w:rsid w:val="3BC7153F"/>
    <w:rsid w:val="3C156063"/>
    <w:rsid w:val="3D0A1641"/>
    <w:rsid w:val="3D0C2C8D"/>
    <w:rsid w:val="3ECA6813"/>
    <w:rsid w:val="405A3105"/>
    <w:rsid w:val="40D370C0"/>
    <w:rsid w:val="428B22A8"/>
    <w:rsid w:val="43DB0B7C"/>
    <w:rsid w:val="4A2041EB"/>
    <w:rsid w:val="4B540814"/>
    <w:rsid w:val="4CBD091F"/>
    <w:rsid w:val="4CC81203"/>
    <w:rsid w:val="4FA453EF"/>
    <w:rsid w:val="50E6174A"/>
    <w:rsid w:val="521D4924"/>
    <w:rsid w:val="5228089D"/>
    <w:rsid w:val="55072CD3"/>
    <w:rsid w:val="55480C92"/>
    <w:rsid w:val="599324D4"/>
    <w:rsid w:val="61E12933"/>
    <w:rsid w:val="62305472"/>
    <w:rsid w:val="688F523E"/>
    <w:rsid w:val="6A5D1CB0"/>
    <w:rsid w:val="6AD75EEC"/>
    <w:rsid w:val="6C122A10"/>
    <w:rsid w:val="6E240806"/>
    <w:rsid w:val="70B248C6"/>
    <w:rsid w:val="70C43736"/>
    <w:rsid w:val="71800500"/>
    <w:rsid w:val="71AE25C8"/>
    <w:rsid w:val="72ED55F4"/>
    <w:rsid w:val="76317676"/>
    <w:rsid w:val="771D7783"/>
    <w:rsid w:val="7867374B"/>
    <w:rsid w:val="789079FB"/>
    <w:rsid w:val="7A662105"/>
    <w:rsid w:val="7ACE4FCE"/>
    <w:rsid w:val="7EC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eaid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172</Characters>
  <Lines>3</Lines>
  <Paragraphs>1</Paragraphs>
  <TotalTime>6</TotalTime>
  <ScaleCrop>false</ScaleCrop>
  <LinksUpToDate>false</LinksUpToDate>
  <CharactersWithSpaces>172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2019-11-08T04:28:00Z</dcterms:created>
  <dc:creator>微软用户</dc:creator>
  <cp:lastModifiedBy>meiko™</cp:lastModifiedBy>
  <dcterms:modified xsi:type="dcterms:W3CDTF">2023-04-04T07:38:19Z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6EBA33C907B344C380668014CF681873</vt:lpwstr>
  </property>
</Properties>
</file>