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40" w:lineRule="exact"/>
        <w:jc w:val="center"/>
        <w:rPr>
          <w:rFonts w:ascii="Times New Roman" w:hAnsi="Times New Roman" w:eastAsia="方正小标宋简体" w:cs="Times New Roman"/>
          <w:color w:val="000000"/>
          <w:sz w:val="44"/>
          <w:szCs w:val="44"/>
        </w:rPr>
      </w:pP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2023年度东莞市市场监督管理局重点展会知识</w:t>
      </w:r>
      <w:bookmarkStart w:id="0" w:name="_GoBack"/>
      <w:bookmarkEnd w:id="0"/>
      <w:r>
        <w:rPr>
          <w:rFonts w:hint="eastAsia" w:ascii="Times New Roman" w:hAnsi="Times New Roman" w:eastAsia="方正小标宋简体" w:cs="Times New Roman"/>
          <w:color w:val="000000"/>
          <w:sz w:val="44"/>
          <w:szCs w:val="44"/>
        </w:rPr>
        <w:t>产权保护项目申报指南</w:t>
      </w:r>
    </w:p>
    <w:p>
      <w:pPr>
        <w:spacing w:line="640" w:lineRule="exact"/>
        <w:ind w:firstLine="640" w:firstLineChars="200"/>
        <w:rPr>
          <w:rFonts w:ascii="Times New Roman" w:hAnsi="Times New Roman" w:eastAsia="黑体" w:cs="Times New Roman"/>
          <w:sz w:val="32"/>
          <w:szCs w:val="32"/>
        </w:rPr>
      </w:pPr>
    </w:p>
    <w:p>
      <w:pPr>
        <w:spacing w:line="640" w:lineRule="exact"/>
        <w:ind w:left="640"/>
        <w:rPr>
          <w:rFonts w:ascii="Times New Roman" w:hAnsi="Times New Roman" w:eastAsia="黑体" w:cs="Times New Roman"/>
          <w:sz w:val="32"/>
          <w:szCs w:val="32"/>
        </w:rPr>
      </w:pPr>
      <w:r>
        <w:rPr>
          <w:rFonts w:hint="eastAsia" w:ascii="Times New Roman" w:hAnsi="Times New Roman" w:eastAsia="黑体" w:cs="Times New Roman"/>
          <w:sz w:val="32"/>
          <w:szCs w:val="32"/>
        </w:rPr>
        <w:t>一、项目名称</w:t>
      </w:r>
    </w:p>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2023年度东莞市市场监督管理局重点展会知识产权保护项目。</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任务要求</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完善重点展会知识产权保护机制，进驻重点展会开展知识产权保护工作。</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资助额度</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资助额度为20万元。</w:t>
      </w:r>
    </w:p>
    <w:p>
      <w:pPr>
        <w:spacing w:line="640" w:lineRule="exact"/>
        <w:ind w:left="640"/>
        <w:rPr>
          <w:rFonts w:ascii="Times New Roman" w:hAnsi="Times New Roman" w:eastAsia="黑体" w:cs="Times New Roman"/>
          <w:sz w:val="32"/>
          <w:szCs w:val="32"/>
        </w:rPr>
      </w:pPr>
      <w:r>
        <w:rPr>
          <w:rFonts w:hint="eastAsia" w:ascii="Times New Roman" w:hAnsi="Times New Roman" w:eastAsia="黑体" w:cs="Times New Roman"/>
          <w:sz w:val="32"/>
          <w:szCs w:val="32"/>
        </w:rPr>
        <w:t>四、具体工作</w:t>
      </w:r>
    </w:p>
    <w:p>
      <w:pPr>
        <w:pStyle w:val="7"/>
        <w:spacing w:before="0" w:after="0" w:line="600" w:lineRule="exact"/>
        <w:ind w:firstLine="640" w:firstLineChars="200"/>
        <w:jc w:val="both"/>
        <w:outlineLvl w:val="9"/>
        <w:rPr>
          <w:rFonts w:ascii="仿宋_GB2312" w:eastAsia="仿宋_GB2312"/>
          <w:b w:val="0"/>
        </w:rPr>
      </w:pPr>
      <w:r>
        <w:rPr>
          <w:rFonts w:hint="eastAsia" w:ascii="仿宋_GB2312" w:eastAsia="仿宋_GB2312"/>
          <w:b w:val="0"/>
        </w:rPr>
        <w:t>（一）宣贯落实国家知识产权局《展会知识产权保护指引》有关要求，组织我市重点展会开办方举办1场以上（含1场，下同）知识产权保护专题培训。</w:t>
      </w:r>
    </w:p>
    <w:p>
      <w:pPr>
        <w:pStyle w:val="7"/>
        <w:spacing w:before="0" w:after="0" w:line="600" w:lineRule="exact"/>
        <w:ind w:firstLine="640" w:firstLineChars="200"/>
        <w:jc w:val="both"/>
        <w:outlineLvl w:val="9"/>
        <w:rPr>
          <w:rFonts w:ascii="仿宋_GB2312" w:eastAsia="仿宋_GB2312"/>
          <w:b w:val="0"/>
        </w:rPr>
      </w:pPr>
      <w:r>
        <w:rPr>
          <w:rFonts w:hint="eastAsia" w:ascii="仿宋_GB2312" w:eastAsia="仿宋_GB2312"/>
          <w:b w:val="0"/>
        </w:rPr>
        <w:t>（二）加强与广交会主办方的经验交流与合作，复制推广广交会知识产权保护工作经验。</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（三）加强与展会开办方的合作，进驻2届以上重点展会提供知识产权纠纷调处服务。</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（四）印制知识产权保护宣传资料，并向展会参展商发放200份以上。</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（五）在驻展期间，提供现场咨询服务20次以上。</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、申报条件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申报单位为东莞市内依法登记注册的非营利性社会</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，具有独立法人资格，并需具备以下条件：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（一）知识产权工作基础良好，内部知识产权管理制度、管理体系健全，至少拥有2名专职工作人员且其中至少有1名3年以上知识产权工作经验的人员；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具有参与2届以上</w:t>
      </w:r>
      <w:r>
        <w:rPr>
          <w:rFonts w:ascii="Times New Roman" w:hAnsi="Times New Roman" w:eastAsia="仿宋_GB2312" w:cs="Times New Roman"/>
          <w:sz w:val="32"/>
          <w:szCs w:val="32"/>
        </w:rPr>
        <w:t>大型展会知识产权保护工作相关经验；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）具有相关知识产权保护专家团队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eastAsia" w:eastAsia="仿宋_GB2312"/>
          <w:sz w:val="32"/>
          <w:szCs w:val="32"/>
        </w:rPr>
        <w:t>接受单独申报或两家单位联合申报</w:t>
      </w:r>
      <w:r>
        <w:rPr>
          <w:rFonts w:ascii="Times New Roman" w:hAnsi="Times New Roman" w:eastAsia="仿宋_GB2312" w:cs="Times New Roman"/>
          <w:sz w:val="32"/>
          <w:szCs w:val="32"/>
        </w:rPr>
        <w:t>。</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、实施周期</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自合同签署之日起</w:t>
      </w:r>
      <w:r>
        <w:rPr>
          <w:rFonts w:ascii="Times New Roman" w:hAnsi="Times New Roman" w:eastAsia="仿宋_GB2312" w:cs="Times New Roman"/>
          <w:color w:val="000000" w:themeColor="text1"/>
          <w:sz w:val="32"/>
          <w:szCs w:val="32"/>
          <w14:textFill>
            <w14:solidFill>
              <w14:schemeClr w14:val="tx1"/>
            </w14:solidFill>
          </w14:textFill>
        </w:rPr>
        <w:t>至202</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年12月20日。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、申报材料</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2023年度东莞市市场监督管理局重点展会知识产权保护项目</w:t>
      </w:r>
      <w:r>
        <w:rPr>
          <w:rFonts w:ascii="Times New Roman" w:hAnsi="Times New Roman" w:eastAsia="仿宋_GB2312" w:cs="Times New Roman"/>
          <w:color w:val="000000" w:themeColor="text1"/>
          <w:sz w:val="32"/>
          <w:szCs w:val="32"/>
          <w14:textFill>
            <w14:solidFill>
              <w14:schemeClr w14:val="tx1"/>
            </w14:solidFill>
          </w14:textFill>
        </w:rPr>
        <w:t>申报书》（详见附件）。</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（二）相关证明材料。主要包括：</w:t>
      </w:r>
      <w:r>
        <w:rPr>
          <w:rFonts w:hint="eastAsia" w:ascii="Times New Roman" w:hAnsi="Times New Roman" w:eastAsia="仿宋_GB2312" w:cs="Times New Roman"/>
          <w:color w:val="000000" w:themeColor="text1"/>
          <w:sz w:val="32"/>
          <w:szCs w:val="32"/>
          <w14:textFill>
            <w14:solidFill>
              <w14:schemeClr w14:val="tx1"/>
            </w14:solidFill>
          </w14:textFill>
        </w:rPr>
        <w:t>法人资格证书</w:t>
      </w:r>
      <w:r>
        <w:rPr>
          <w:rFonts w:ascii="Times New Roman" w:hAnsi="Times New Roman" w:eastAsia="仿宋_GB2312" w:cs="Times New Roman"/>
          <w:color w:val="000000" w:themeColor="text1"/>
          <w:sz w:val="32"/>
          <w:szCs w:val="32"/>
          <w14:textFill>
            <w14:solidFill>
              <w14:schemeClr w14:val="tx1"/>
            </w14:solidFill>
          </w14:textFill>
        </w:rPr>
        <w:t>复印件</w:t>
      </w:r>
      <w:r>
        <w:rPr>
          <w:rFonts w:hint="eastAsia" w:ascii="Times New Roman" w:hAnsi="Times New Roman" w:eastAsia="仿宋_GB2312" w:cs="Times New Roman"/>
          <w:color w:val="000000" w:themeColor="text1"/>
          <w:sz w:val="32"/>
          <w:szCs w:val="32"/>
          <w14:textFill>
            <w14:solidFill>
              <w14:schemeClr w14:val="tx1"/>
            </w14:solidFill>
          </w14:textFill>
        </w:rPr>
        <w:t>以及</w:t>
      </w:r>
      <w:r>
        <w:rPr>
          <w:rFonts w:ascii="Times New Roman" w:hAnsi="Times New Roman" w:eastAsia="仿宋_GB2312" w:cs="Times New Roman"/>
          <w:color w:val="000000" w:themeColor="text1"/>
          <w:sz w:val="32"/>
          <w:szCs w:val="32"/>
          <w14:textFill>
            <w14:solidFill>
              <w14:schemeClr w14:val="tx1"/>
            </w14:solidFill>
          </w14:textFill>
        </w:rPr>
        <w:t>申报条件要求的资质和经验材料。</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、申报程序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（一）申报材料提交。申报人将申报材料</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纸质件（</w:t>
      </w:r>
      <w:r>
        <w:rPr>
          <w:rFonts w:hint="eastAsia" w:ascii="Times New Roman" w:hAnsi="Times New Roman" w:eastAsia="仿宋_GB2312" w:cs="Times New Roman"/>
          <w:color w:val="000000" w:themeColor="text1"/>
          <w:sz w:val="32"/>
          <w:szCs w:val="32"/>
          <w14:textFill>
            <w14:solidFill>
              <w14:schemeClr w14:val="tx1"/>
            </w14:solidFill>
          </w14:textFill>
        </w:rPr>
        <w:t>原件</w:t>
      </w:r>
      <w:r>
        <w:rPr>
          <w:rFonts w:ascii="Times New Roman" w:hAnsi="Times New Roman" w:eastAsia="仿宋_GB2312" w:cs="Times New Roman"/>
          <w:color w:val="000000" w:themeColor="text1"/>
          <w:sz w:val="32"/>
          <w:szCs w:val="32"/>
          <w14:textFill>
            <w14:solidFill>
              <w14:schemeClr w14:val="tx1"/>
            </w14:solidFill>
          </w14:textFill>
        </w:rPr>
        <w:t>一式五份</w:t>
      </w:r>
      <w:r>
        <w:rPr>
          <w:rFonts w:hint="eastAsia" w:ascii="Times New Roman" w:hAnsi="Times New Roman" w:eastAsia="仿宋_GB2312" w:cs="Times New Roman"/>
          <w:color w:val="000000" w:themeColor="text1"/>
          <w:sz w:val="32"/>
          <w:szCs w:val="32"/>
          <w14:textFill>
            <w14:solidFill>
              <w14:schemeClr w14:val="tx1"/>
            </w14:solidFill>
          </w14:textFill>
        </w:rPr>
        <w:t>，需加盖公章</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A4纸格式</w:t>
      </w:r>
      <w:r>
        <w:rPr>
          <w:rFonts w:ascii="Times New Roman" w:hAnsi="Times New Roman" w:eastAsia="仿宋_GB2312" w:cs="Times New Roman"/>
          <w:color w:val="000000" w:themeColor="text1"/>
          <w:sz w:val="32"/>
          <w:szCs w:val="32"/>
          <w14:textFill>
            <w14:solidFill>
              <w14:schemeClr w14:val="tx1"/>
            </w14:solidFill>
          </w14:textFill>
        </w:rPr>
        <w:t>）和</w:t>
      </w:r>
      <w:r>
        <w:rPr>
          <w:rFonts w:hint="eastAsia" w:ascii="Times New Roman" w:hAnsi="Times New Roman" w:eastAsia="仿宋_GB2312" w:cs="Times New Roman"/>
          <w:color w:val="000000" w:themeColor="text1"/>
          <w:sz w:val="32"/>
          <w:szCs w:val="32"/>
          <w14:textFill>
            <w14:solidFill>
              <w14:schemeClr w14:val="tx1"/>
            </w14:solidFill>
          </w14:textFill>
        </w:rPr>
        <w:t>PDF格式的</w:t>
      </w:r>
      <w:r>
        <w:rPr>
          <w:rFonts w:ascii="Times New Roman" w:hAnsi="Times New Roman" w:eastAsia="仿宋_GB2312" w:cs="Times New Roman"/>
          <w:color w:val="000000" w:themeColor="text1"/>
          <w:sz w:val="32"/>
          <w:szCs w:val="32"/>
          <w14:textFill>
            <w14:solidFill>
              <w14:schemeClr w14:val="tx1"/>
            </w14:solidFill>
          </w14:textFill>
        </w:rPr>
        <w:t>电子件报送到我局</w:t>
      </w:r>
      <w:r>
        <w:rPr>
          <w:rFonts w:hint="eastAsia" w:ascii="Times New Roman" w:hAnsi="Times New Roman" w:eastAsia="仿宋_GB2312" w:cs="Times New Roman"/>
          <w:color w:val="000000" w:themeColor="text1"/>
          <w:sz w:val="32"/>
          <w:szCs w:val="32"/>
          <w14:textFill>
            <w14:solidFill>
              <w14:schemeClr w14:val="tx1"/>
            </w14:solidFill>
          </w14:textFill>
        </w:rPr>
        <w:t>知识产权保护科，地址：东莞市南城街道东莞大道南段112号东莞市市场监督管理局（知识产权局）505室，电子邮箱：kjjfwk12330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163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com。</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）项目评审。我局将组织专家对申报项目进行资格审查和评审，评审结果符合立项条件的将</w:t>
      </w:r>
      <w:r>
        <w:rPr>
          <w:rFonts w:hint="eastAsia" w:ascii="Times New Roman" w:hAnsi="Times New Roman" w:eastAsia="仿宋_GB2312" w:cs="Times New Roman"/>
          <w:color w:val="000000" w:themeColor="text1"/>
          <w:sz w:val="32"/>
          <w:szCs w:val="32"/>
          <w14:textFill>
            <w14:solidFill>
              <w14:schemeClr w14:val="tx1"/>
            </w14:solidFill>
          </w14:textFill>
        </w:rPr>
        <w:t>予以</w:t>
      </w:r>
      <w:r>
        <w:rPr>
          <w:rFonts w:ascii="Times New Roman" w:hAnsi="Times New Roman" w:eastAsia="仿宋_GB2312" w:cs="Times New Roman"/>
          <w:color w:val="000000" w:themeColor="text1"/>
          <w:sz w:val="32"/>
          <w:szCs w:val="32"/>
          <w14:textFill>
            <w14:solidFill>
              <w14:schemeClr w14:val="tx1"/>
            </w14:solidFill>
          </w14:textFill>
        </w:rPr>
        <w:t>立项。</w:t>
      </w:r>
    </w:p>
    <w:p>
      <w:pPr>
        <w:spacing w:line="640" w:lineRule="exact"/>
        <w:ind w:firstLine="640" w:firstLineChars="200"/>
        <w:rPr>
          <w:rFonts w:eastAsia="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）经费</w:t>
      </w:r>
      <w:r>
        <w:rPr>
          <w:rFonts w:hint="eastAsia" w:ascii="Times New Roman" w:hAnsi="Times New Roman" w:eastAsia="仿宋_GB2312" w:cs="Times New Roman"/>
          <w:color w:val="000000" w:themeColor="text1"/>
          <w:sz w:val="32"/>
          <w:szCs w:val="32"/>
          <w14:textFill>
            <w14:solidFill>
              <w14:schemeClr w14:val="tx1"/>
            </w14:solidFill>
          </w14:textFill>
        </w:rPr>
        <w:t>拨付。</w:t>
      </w:r>
      <w:r>
        <w:rPr>
          <w:rFonts w:ascii="Times New Roman" w:hAnsi="Times New Roman" w:eastAsia="仿宋_GB2312" w:cs="Times New Roman"/>
          <w:color w:val="000000" w:themeColor="text1"/>
          <w:sz w:val="32"/>
          <w:szCs w:val="32"/>
          <w14:textFill>
            <w14:solidFill>
              <w14:schemeClr w14:val="tx1"/>
            </w14:solidFill>
          </w14:textFill>
        </w:rPr>
        <w:t>项目立项</w:t>
      </w:r>
      <w:r>
        <w:rPr>
          <w:rFonts w:hint="eastAsia" w:ascii="Times New Roman" w:hAnsi="Times New Roman" w:eastAsia="仿宋_GB2312" w:cs="Times New Roman"/>
          <w:color w:val="000000" w:themeColor="text1"/>
          <w:sz w:val="32"/>
          <w:szCs w:val="32"/>
          <w14:textFill>
            <w14:solidFill>
              <w14:schemeClr w14:val="tx1"/>
            </w14:solidFill>
          </w14:textFill>
        </w:rPr>
        <w:t>并签署合同</w:t>
      </w:r>
      <w:r>
        <w:rPr>
          <w:rFonts w:ascii="Times New Roman" w:hAnsi="Times New Roman" w:eastAsia="仿宋_GB2312" w:cs="Times New Roman"/>
          <w:color w:val="000000" w:themeColor="text1"/>
          <w:sz w:val="32"/>
          <w:szCs w:val="32"/>
          <w14:textFill>
            <w14:solidFill>
              <w14:schemeClr w14:val="tx1"/>
            </w14:solidFill>
          </w14:textFill>
        </w:rPr>
        <w:t>后，按规定拨付项目资金至项目承担单位</w:t>
      </w:r>
      <w:r>
        <w:rPr>
          <w:rFonts w:hint="eastAsia" w:eastAsia="仿宋_GB2312"/>
          <w:color w:val="000000" w:themeColor="text1"/>
          <w:sz w:val="32"/>
          <w:szCs w:val="32"/>
          <w14:textFill>
            <w14:solidFill>
              <w14:schemeClr w14:val="tx1"/>
            </w14:solidFill>
          </w14:textFill>
        </w:rPr>
        <w:t>（联合申报的拨付至牵头承担单位）</w:t>
      </w:r>
      <w:r>
        <w:rPr>
          <w:rFonts w:eastAsia="仿宋_GB2312"/>
          <w:color w:val="000000" w:themeColor="text1"/>
          <w:sz w:val="32"/>
          <w:szCs w:val="32"/>
          <w14:textFill>
            <w14:solidFill>
              <w14:schemeClr w14:val="tx1"/>
            </w14:solidFill>
          </w14:textFill>
        </w:rPr>
        <w:t>。</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九</w:t>
      </w:r>
      <w:r>
        <w:rPr>
          <w:rFonts w:ascii="Times New Roman" w:hAnsi="Times New Roman" w:eastAsia="黑体" w:cs="Times New Roman"/>
          <w:color w:val="000000" w:themeColor="text1"/>
          <w:sz w:val="32"/>
          <w:szCs w:val="32"/>
          <w14:textFill>
            <w14:solidFill>
              <w14:schemeClr w14:val="tx1"/>
            </w14:solidFill>
          </w14:textFill>
        </w:rPr>
        <w:t>、申报时间</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自本通知发布之日起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个自然日内</w:t>
      </w:r>
      <w:r>
        <w:rPr>
          <w:rFonts w:ascii="Times New Roman" w:hAnsi="Times New Roman" w:eastAsia="仿宋_GB2312" w:cs="Times New Roman"/>
          <w:color w:val="000000" w:themeColor="text1"/>
          <w:sz w:val="32"/>
          <w:szCs w:val="32"/>
          <w14:textFill>
            <w14:solidFill>
              <w14:schemeClr w14:val="tx1"/>
            </w14:solidFill>
          </w14:textFill>
        </w:rPr>
        <w:t>。逾期将不接受申报。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、其他事项</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（一）合同管理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项目立项后，</w:t>
      </w:r>
      <w:r>
        <w:rPr>
          <w:rFonts w:hint="eastAsia" w:ascii="Times New Roman" w:hAnsi="Times New Roman" w:eastAsia="仿宋_GB2312" w:cs="Times New Roman"/>
          <w:color w:val="000000" w:themeColor="text1"/>
          <w:sz w:val="32"/>
          <w:szCs w:val="32"/>
          <w14:textFill>
            <w14:solidFill>
              <w14:schemeClr w14:val="tx1"/>
            </w14:solidFill>
          </w14:textFill>
        </w:rPr>
        <w:t>我</w:t>
      </w:r>
      <w:r>
        <w:rPr>
          <w:rFonts w:ascii="Times New Roman" w:hAnsi="Times New Roman" w:eastAsia="仿宋_GB2312" w:cs="Times New Roman"/>
          <w:color w:val="000000" w:themeColor="text1"/>
          <w:sz w:val="32"/>
          <w:szCs w:val="32"/>
          <w14:textFill>
            <w14:solidFill>
              <w14:schemeClr w14:val="tx1"/>
            </w14:solidFill>
          </w14:textFill>
        </w:rPr>
        <w:t>局与</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承担单位签署项目合同书，作为项目管理的重要依据。</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（二）项目验收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项目完成后，项目承担单位应及时总结并申请验收，向我局报送</w:t>
      </w:r>
      <w:r>
        <w:rPr>
          <w:rFonts w:hint="eastAsia" w:ascii="Times New Roman" w:hAnsi="Times New Roman" w:eastAsia="仿宋_GB2312" w:cs="Times New Roman"/>
          <w:color w:val="000000" w:themeColor="text1"/>
          <w:sz w:val="32"/>
          <w:szCs w:val="32"/>
          <w14:textFill>
            <w14:solidFill>
              <w14:schemeClr w14:val="tx1"/>
            </w14:solidFill>
          </w14:textFill>
        </w:rPr>
        <w:t>验收材料</w:t>
      </w:r>
      <w:r>
        <w:rPr>
          <w:rFonts w:ascii="Times New Roman" w:hAnsi="Times New Roman" w:eastAsia="仿宋_GB2312" w:cs="Times New Roman"/>
          <w:color w:val="000000" w:themeColor="text1"/>
          <w:sz w:val="32"/>
          <w:szCs w:val="32"/>
          <w14:textFill>
            <w14:solidFill>
              <w14:schemeClr w14:val="tx1"/>
            </w14:solidFill>
          </w14:textFill>
        </w:rPr>
        <w:t>，由我局组织验收通过后，方可结项。</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w:t>
      </w:r>
      <w:r>
        <w:rPr>
          <w:rFonts w:hint="eastAsia" w:ascii="Times New Roman" w:hAnsi="Times New Roman" w:eastAsia="黑体" w:cs="Times New Roman"/>
          <w:color w:val="000000" w:themeColor="text1"/>
          <w:sz w:val="32"/>
          <w:szCs w:val="32"/>
          <w14:textFill>
            <w14:solidFill>
              <w14:schemeClr w14:val="tx1"/>
            </w14:solidFill>
          </w14:textFill>
        </w:rPr>
        <w:t>一</w:t>
      </w:r>
      <w:r>
        <w:rPr>
          <w:rFonts w:ascii="Times New Roman" w:hAnsi="Times New Roman" w:eastAsia="黑体" w:cs="Times New Roman"/>
          <w:color w:val="000000" w:themeColor="text1"/>
          <w:sz w:val="32"/>
          <w:szCs w:val="32"/>
          <w14:textFill>
            <w14:solidFill>
              <w14:schemeClr w14:val="tx1"/>
            </w14:solidFill>
          </w14:textFill>
        </w:rPr>
        <w:t>、联系方式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刘俏伶、谢伟强，联系</w:t>
      </w:r>
      <w:r>
        <w:rPr>
          <w:rFonts w:ascii="Times New Roman" w:hAnsi="Times New Roman" w:eastAsia="仿宋_GB2312" w:cs="Times New Roman"/>
          <w:color w:val="000000" w:themeColor="text1"/>
          <w:sz w:val="32"/>
          <w:szCs w:val="32"/>
          <w14:textFill>
            <w14:solidFill>
              <w14:schemeClr w14:val="tx1"/>
            </w14:solidFill>
          </w14:textFill>
        </w:rPr>
        <w:t>电话：0769-269865</w:t>
      </w:r>
      <w:r>
        <w:rPr>
          <w:rFonts w:hint="eastAsia" w:ascii="Times New Roman" w:hAnsi="Times New Roman" w:eastAsia="仿宋_GB2312" w:cs="Times New Roman"/>
          <w:color w:val="000000" w:themeColor="text1"/>
          <w:sz w:val="32"/>
          <w:szCs w:val="32"/>
          <w14:textFill>
            <w14:solidFill>
              <w14:schemeClr w14:val="tx1"/>
            </w14:solidFill>
          </w14:textFill>
        </w:rPr>
        <w:t>18。</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ind w:left="1598" w:leftChars="304" w:hanging="960" w:hangingChars="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2023年度东莞市市场监督管理局重点展会知识产权保护项目</w:t>
      </w:r>
      <w:r>
        <w:rPr>
          <w:rFonts w:ascii="Times New Roman" w:hAnsi="Times New Roman" w:eastAsia="仿宋_GB2312" w:cs="Times New Roman"/>
          <w:color w:val="000000" w:themeColor="text1"/>
          <w:sz w:val="32"/>
          <w:szCs w:val="32"/>
          <w14:textFill>
            <w14:solidFill>
              <w14:schemeClr w14:val="tx1"/>
            </w14:solidFill>
          </w14:textFill>
        </w:rPr>
        <w:t>申报书</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pacing w:line="60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2023年度东莞市市场监督管理局重点展会知识产权保护项目申报书</w:t>
      </w: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ind w:left="2166" w:leftChars="171" w:hanging="1807" w:hangingChars="500"/>
        <w:rPr>
          <w:rFonts w:ascii="仿宋_GB2312" w:hAnsi="黑体"/>
          <w:sz w:val="36"/>
          <w:szCs w:val="36"/>
          <w:u w:val="single"/>
        </w:rPr>
      </w:pPr>
      <w:r>
        <w:rPr>
          <w:rFonts w:hint="eastAsia" w:ascii="仿宋_GB2312" w:hAnsi="黑体" w:eastAsia="仿宋_GB2312" w:cs="Times New Roman"/>
          <w:b/>
          <w:sz w:val="36"/>
          <w:szCs w:val="36"/>
        </w:rPr>
        <w:t>项目名称：</w:t>
      </w:r>
      <w:r>
        <w:rPr>
          <w:rFonts w:hint="eastAsia" w:ascii="仿宋_GB2312" w:hAnsi="黑体" w:eastAsia="仿宋_GB2312" w:cs="Times New Roman"/>
          <w:sz w:val="36"/>
          <w:szCs w:val="36"/>
          <w:u w:val="single"/>
        </w:rPr>
        <w:t xml:space="preserve">2023年度东莞市市场监督管理局重点展会知识产权保护项目                           </w:t>
      </w:r>
      <w:r>
        <w:rPr>
          <w:rFonts w:hint="eastAsia" w:ascii="仿宋_GB2312" w:hAnsi="黑体"/>
          <w:sz w:val="36"/>
          <w:szCs w:val="36"/>
          <w:u w:val="single"/>
        </w:rPr>
        <w:t xml:space="preserve">       </w:t>
      </w:r>
    </w:p>
    <w:p>
      <w:pPr>
        <w:spacing w:line="360" w:lineRule="auto"/>
        <w:ind w:firstLine="361" w:firstLineChars="100"/>
        <w:rPr>
          <w:rFonts w:ascii="仿宋_GB2312" w:hAnsi="黑体"/>
          <w:sz w:val="36"/>
          <w:szCs w:val="36"/>
        </w:rPr>
      </w:pPr>
      <w:r>
        <w:rPr>
          <w:rFonts w:hint="eastAsia" w:ascii="仿宋_GB2312" w:hAnsi="黑体" w:eastAsia="仿宋_GB2312" w:cs="Times New Roman"/>
          <w:b/>
          <w:sz w:val="36"/>
          <w:szCs w:val="36"/>
        </w:rPr>
        <w:t>申报单位：</w:t>
      </w:r>
      <w:r>
        <w:rPr>
          <w:rFonts w:hint="eastAsia" w:ascii="仿宋_GB2312" w:hAnsi="黑体"/>
          <w:sz w:val="36"/>
          <w:szCs w:val="36"/>
          <w:u w:val="single"/>
        </w:rPr>
        <w:t xml:space="preserve">                           </w:t>
      </w:r>
      <w:r>
        <w:rPr>
          <w:rFonts w:hint="eastAsia" w:ascii="仿宋_GB2312" w:hAnsi="黑体" w:eastAsia="仿宋_GB2312" w:cs="Times New Roman"/>
          <w:sz w:val="36"/>
          <w:szCs w:val="36"/>
          <w:u w:val="single"/>
        </w:rPr>
        <w:t>（公章）</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项目联系人：</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部门及职务：</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办公电话：</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移动电话：</w:t>
      </w:r>
      <w:r>
        <w:rPr>
          <w:rFonts w:hint="eastAsia" w:ascii="仿宋_GB2312" w:hAnsi="黑体"/>
          <w:b/>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电子邮箱：</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填报日期：</w:t>
      </w:r>
      <w:r>
        <w:rPr>
          <w:rFonts w:hint="eastAsia" w:ascii="仿宋_GB2312" w:hAnsi="黑体"/>
          <w:sz w:val="36"/>
          <w:szCs w:val="36"/>
          <w:u w:val="single"/>
        </w:rPr>
        <w:t xml:space="preserve">      </w:t>
      </w:r>
      <w:r>
        <w:rPr>
          <w:rFonts w:hint="eastAsia" w:ascii="仿宋_GB2312" w:hAnsi="黑体"/>
          <w:sz w:val="36"/>
          <w:szCs w:val="36"/>
        </w:rPr>
        <w:t>年</w:t>
      </w:r>
      <w:r>
        <w:rPr>
          <w:rFonts w:hint="eastAsia" w:ascii="仿宋_GB2312" w:hAnsi="黑体"/>
          <w:sz w:val="36"/>
          <w:szCs w:val="36"/>
          <w:u w:val="single"/>
        </w:rPr>
        <w:t xml:space="preserve">     </w:t>
      </w:r>
      <w:r>
        <w:rPr>
          <w:rFonts w:hint="eastAsia" w:ascii="仿宋_GB2312" w:hAnsi="黑体"/>
          <w:sz w:val="36"/>
          <w:szCs w:val="36"/>
        </w:rPr>
        <w:t>月</w:t>
      </w:r>
      <w:r>
        <w:rPr>
          <w:rFonts w:hint="eastAsia" w:ascii="仿宋_GB2312" w:hAnsi="黑体"/>
          <w:sz w:val="36"/>
          <w:szCs w:val="36"/>
          <w:u w:val="single"/>
        </w:rPr>
        <w:t xml:space="preserve">     </w:t>
      </w:r>
      <w:r>
        <w:rPr>
          <w:rFonts w:hint="eastAsia" w:ascii="仿宋_GB2312" w:hAnsi="黑体"/>
          <w:sz w:val="36"/>
          <w:szCs w:val="36"/>
        </w:rPr>
        <w:t>日</w:t>
      </w:r>
    </w:p>
    <w:p>
      <w:pPr>
        <w:spacing w:line="360" w:lineRule="auto"/>
        <w:ind w:firstLine="1440" w:firstLineChars="400"/>
        <w:rPr>
          <w:rFonts w:ascii="黑体" w:hAnsi="黑体" w:eastAsia="黑体"/>
          <w:sz w:val="36"/>
          <w:szCs w:val="36"/>
        </w:rPr>
      </w:pPr>
    </w:p>
    <w:p>
      <w:pPr>
        <w:spacing w:line="360" w:lineRule="auto"/>
        <w:ind w:firstLine="1440" w:firstLineChars="400"/>
        <w:rPr>
          <w:rFonts w:ascii="黑体" w:hAnsi="黑体" w:eastAsia="黑体"/>
          <w:sz w:val="36"/>
          <w:szCs w:val="36"/>
        </w:rPr>
      </w:pPr>
    </w:p>
    <w:p>
      <w:pPr>
        <w:spacing w:line="360" w:lineRule="auto"/>
        <w:jc w:val="center"/>
        <w:rPr>
          <w:rFonts w:ascii="黑体" w:hAnsi="黑体" w:eastAsia="黑体"/>
          <w:bCs/>
          <w:sz w:val="36"/>
          <w:szCs w:val="36"/>
        </w:rPr>
      </w:pPr>
      <w:r>
        <w:rPr>
          <w:rFonts w:hint="eastAsia" w:ascii="黑体" w:hAnsi="黑体" w:eastAsia="黑体"/>
          <w:bCs/>
          <w:sz w:val="36"/>
          <w:szCs w:val="36"/>
        </w:rPr>
        <w:t>东莞市市场监督管理局（知识产权局）</w:t>
      </w:r>
      <w:r>
        <w:rPr>
          <w:rFonts w:ascii="黑体" w:hAnsi="黑体" w:eastAsia="黑体"/>
          <w:bCs/>
          <w:sz w:val="36"/>
          <w:szCs w:val="36"/>
        </w:rPr>
        <w:t>编制</w:t>
      </w:r>
    </w:p>
    <w:p>
      <w:pPr>
        <w:spacing w:line="360" w:lineRule="auto"/>
        <w:jc w:val="center"/>
        <w:rPr>
          <w:rFonts w:ascii="黑体" w:hAnsi="黑体" w:eastAsia="黑体"/>
          <w:bCs/>
          <w:sz w:val="36"/>
          <w:szCs w:val="36"/>
        </w:rPr>
      </w:pPr>
      <w:r>
        <w:rPr>
          <w:rFonts w:hint="eastAsia" w:ascii="黑体" w:hAnsi="黑体" w:eastAsia="黑体"/>
          <w:bCs/>
          <w:sz w:val="36"/>
          <w:szCs w:val="36"/>
        </w:rPr>
        <w:t>2023年</w:t>
      </w: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ind w:firstLine="420" w:firstLineChars="200"/>
        <w:rPr>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一、申报单位对本申请材料以及所附材料的合法性、真实性、准确性负责。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二、申报书内各项内容的表述应准确严谨，外来语应同时用原文和中文表达，第一次出现的缩略词应注明全称。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三、申报书规格为A4纸，各栏不够填写时，请自行加页。申请书原则上应双面打印，并于左侧胶装成册，一式五份（全部为盖章原件）。提交纸质件的同时，需一并提交电子件。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四、申报书中数据统计截止日期均为2022年12月31日。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五、申报材料不退回，申报单位应将所报材料自行留底。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六、申报单位按照申报材料清单要求，提交全部申报材料。</w:t>
      </w:r>
    </w:p>
    <w:p>
      <w:pPr>
        <w:spacing w:line="560" w:lineRule="exact"/>
        <w:rPr>
          <w:rFonts w:ascii="黑体" w:hAnsi="黑体" w:eastAsia="黑体" w:cs="Times New Roman"/>
          <w:sz w:val="32"/>
          <w:szCs w:val="32"/>
        </w:rPr>
      </w:pPr>
      <w:r>
        <w:rPr>
          <w:rFonts w:hint="eastAsia" w:ascii="仿宋_GB2312" w:hAnsi="仿宋_GB2312" w:eastAsia="仿宋_GB2312" w:cs="仿宋_GB2312"/>
          <w:color w:val="000000"/>
          <w:sz w:val="32"/>
          <w:szCs w:val="32"/>
        </w:rPr>
        <w:br w:type="page"/>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Times New Roman"/>
          <w:sz w:val="32"/>
          <w:szCs w:val="32"/>
        </w:rPr>
        <w:t>一、申报单位信息</w:t>
      </w:r>
    </w:p>
    <w:tbl>
      <w:tblPr>
        <w:tblStyle w:val="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
        <w:gridCol w:w="957"/>
        <w:gridCol w:w="101"/>
        <w:gridCol w:w="424"/>
        <w:gridCol w:w="184"/>
        <w:gridCol w:w="98"/>
        <w:gridCol w:w="185"/>
        <w:gridCol w:w="382"/>
        <w:gridCol w:w="43"/>
        <w:gridCol w:w="142"/>
        <w:gridCol w:w="525"/>
        <w:gridCol w:w="184"/>
        <w:gridCol w:w="525"/>
        <w:gridCol w:w="219"/>
        <w:gridCol w:w="347"/>
        <w:gridCol w:w="220"/>
        <w:gridCol w:w="206"/>
        <w:gridCol w:w="184"/>
        <w:gridCol w:w="383"/>
        <w:gridCol w:w="184"/>
        <w:gridCol w:w="99"/>
        <w:gridCol w:w="362"/>
        <w:gridCol w:w="205"/>
        <w:gridCol w:w="184"/>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基本</w:t>
            </w:r>
          </w:p>
          <w:p>
            <w:pPr>
              <w:spacing w:line="400" w:lineRule="exact"/>
              <w:jc w:val="center"/>
              <w:rPr>
                <w:b/>
                <w:spacing w:val="-20"/>
                <w:sz w:val="28"/>
                <w:szCs w:val="28"/>
              </w:rPr>
            </w:pPr>
            <w:r>
              <w:rPr>
                <w:rFonts w:hint="eastAsia" w:ascii="Times New Roman" w:hAnsi="Times New Roman" w:eastAsia="仿宋_GB2312" w:cs="Times New Roman"/>
                <w:b/>
                <w:spacing w:val="-20"/>
                <w:sz w:val="28"/>
                <w:szCs w:val="28"/>
              </w:rPr>
              <w:t>信息</w:t>
            </w:r>
          </w:p>
        </w:tc>
        <w:tc>
          <w:tcPr>
            <w:tcW w:w="1633"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单位名称</w:t>
            </w:r>
          </w:p>
        </w:tc>
        <w:tc>
          <w:tcPr>
            <w:tcW w:w="7174" w:type="dxa"/>
            <w:gridSpan w:val="2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1633"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成立时间</w:t>
            </w:r>
          </w:p>
        </w:tc>
        <w:tc>
          <w:tcPr>
            <w:tcW w:w="127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1419"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注册</w:t>
            </w:r>
            <w:r>
              <w:rPr>
                <w:rFonts w:hint="eastAsia" w:ascii="Times New Roman" w:hAnsi="Times New Roman" w:eastAsia="仿宋_GB2312" w:cs="Times New Roman"/>
                <w:b/>
                <w:spacing w:val="-20"/>
                <w:sz w:val="28"/>
                <w:szCs w:val="28"/>
              </w:rPr>
              <w:t>地址</w:t>
            </w:r>
          </w:p>
        </w:tc>
        <w:tc>
          <w:tcPr>
            <w:tcW w:w="4482" w:type="dxa"/>
            <w:gridSpan w:val="1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339" w:type="dxa"/>
            <w:gridSpan w:val="6"/>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统一社会信用代码</w:t>
            </w:r>
          </w:p>
        </w:tc>
        <w:tc>
          <w:tcPr>
            <w:tcW w:w="2978" w:type="dxa"/>
            <w:gridSpan w:val="11"/>
            <w:vAlign w:val="center"/>
          </w:tcPr>
          <w:p>
            <w:pPr>
              <w:spacing w:line="400" w:lineRule="exact"/>
              <w:jc w:val="center"/>
              <w:rPr>
                <w:rFonts w:ascii="Times New Roman" w:hAnsi="Times New Roman" w:eastAsia="仿宋_GB2312" w:cs="Times New Roman"/>
                <w:b/>
                <w:spacing w:val="-20"/>
                <w:sz w:val="28"/>
                <w:szCs w:val="28"/>
              </w:rPr>
            </w:pPr>
          </w:p>
        </w:tc>
        <w:tc>
          <w:tcPr>
            <w:tcW w:w="1417" w:type="dxa"/>
            <w:gridSpan w:val="6"/>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单位</w:t>
            </w:r>
            <w:r>
              <w:rPr>
                <w:rFonts w:ascii="Times New Roman" w:hAnsi="Times New Roman" w:eastAsia="仿宋_GB2312" w:cs="Times New Roman"/>
                <w:b/>
                <w:spacing w:val="-20"/>
                <w:sz w:val="28"/>
                <w:szCs w:val="28"/>
              </w:rPr>
              <w:t>类型</w:t>
            </w:r>
          </w:p>
        </w:tc>
        <w:tc>
          <w:tcPr>
            <w:tcW w:w="2073"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1633"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法定代表人</w:t>
            </w:r>
          </w:p>
        </w:tc>
        <w:tc>
          <w:tcPr>
            <w:tcW w:w="127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710"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电话</w:t>
            </w:r>
          </w:p>
        </w:tc>
        <w:tc>
          <w:tcPr>
            <w:tcW w:w="2268" w:type="dxa"/>
            <w:gridSpan w:val="8"/>
            <w:vAlign w:val="center"/>
          </w:tcPr>
          <w:p>
            <w:pPr>
              <w:spacing w:line="400" w:lineRule="exact"/>
              <w:jc w:val="center"/>
              <w:rPr>
                <w:rFonts w:ascii="Times New Roman" w:hAnsi="Times New Roman" w:eastAsia="仿宋_GB2312" w:cs="Times New Roman"/>
                <w:b/>
                <w:spacing w:val="-20"/>
                <w:sz w:val="28"/>
                <w:szCs w:val="28"/>
              </w:rPr>
            </w:pPr>
          </w:p>
        </w:tc>
        <w:tc>
          <w:tcPr>
            <w:tcW w:w="850"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手机</w:t>
            </w:r>
          </w:p>
        </w:tc>
        <w:tc>
          <w:tcPr>
            <w:tcW w:w="2073"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057" w:type="dxa"/>
            <w:gridSpan w:val="4"/>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通讯地址和邮编</w:t>
            </w:r>
          </w:p>
        </w:tc>
        <w:tc>
          <w:tcPr>
            <w:tcW w:w="6750" w:type="dxa"/>
            <w:gridSpan w:val="2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057"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单位开户银行</w:t>
            </w:r>
          </w:p>
        </w:tc>
        <w:tc>
          <w:tcPr>
            <w:tcW w:w="6750" w:type="dxa"/>
            <w:gridSpan w:val="2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057"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账户名称</w:t>
            </w:r>
          </w:p>
        </w:tc>
        <w:tc>
          <w:tcPr>
            <w:tcW w:w="6750" w:type="dxa"/>
            <w:gridSpan w:val="2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057"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银行帐号</w:t>
            </w:r>
          </w:p>
        </w:tc>
        <w:tc>
          <w:tcPr>
            <w:tcW w:w="6750" w:type="dxa"/>
            <w:gridSpan w:val="2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75"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负</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责</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482"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姓</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268" w:type="dxa"/>
            <w:gridSpan w:val="9"/>
            <w:vAlign w:val="center"/>
          </w:tcPr>
          <w:p>
            <w:pPr>
              <w:spacing w:line="400" w:lineRule="exact"/>
              <w:jc w:val="center"/>
              <w:rPr>
                <w:rFonts w:ascii="Times New Roman" w:hAnsi="Times New Roman" w:eastAsia="仿宋_GB2312" w:cs="Times New Roman"/>
                <w:b/>
                <w:spacing w:val="-20"/>
                <w:sz w:val="28"/>
                <w:szCs w:val="28"/>
              </w:rPr>
            </w:pPr>
          </w:p>
        </w:tc>
        <w:tc>
          <w:tcPr>
            <w:tcW w:w="566" w:type="dxa"/>
            <w:gridSpan w:val="2"/>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联</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系</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276" w:type="dxa"/>
            <w:gridSpan w:val="6"/>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 xml:space="preserve">姓 </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640" w:type="dxa"/>
            <w:gridSpan w:val="4"/>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75"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82"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268" w:type="dxa"/>
            <w:gridSpan w:val="9"/>
            <w:vAlign w:val="center"/>
          </w:tcPr>
          <w:p>
            <w:pPr>
              <w:spacing w:line="400" w:lineRule="exact"/>
              <w:jc w:val="center"/>
              <w:rPr>
                <w:rFonts w:ascii="Times New Roman" w:hAnsi="Times New Roman" w:eastAsia="仿宋_GB2312" w:cs="Times New Roman"/>
                <w:b/>
                <w:spacing w:val="-20"/>
                <w:sz w:val="28"/>
                <w:szCs w:val="28"/>
              </w:rPr>
            </w:pPr>
          </w:p>
        </w:tc>
        <w:tc>
          <w:tcPr>
            <w:tcW w:w="566" w:type="dxa"/>
            <w:gridSpan w:val="2"/>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6"/>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640" w:type="dxa"/>
            <w:gridSpan w:val="4"/>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75"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82"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268" w:type="dxa"/>
            <w:gridSpan w:val="9"/>
            <w:vAlign w:val="center"/>
          </w:tcPr>
          <w:p>
            <w:pPr>
              <w:spacing w:line="400" w:lineRule="exact"/>
              <w:jc w:val="center"/>
              <w:rPr>
                <w:rFonts w:ascii="Times New Roman" w:hAnsi="Times New Roman" w:eastAsia="仿宋_GB2312" w:cs="Times New Roman"/>
                <w:b/>
                <w:spacing w:val="-20"/>
                <w:sz w:val="28"/>
                <w:szCs w:val="28"/>
              </w:rPr>
            </w:pPr>
          </w:p>
        </w:tc>
        <w:tc>
          <w:tcPr>
            <w:tcW w:w="566" w:type="dxa"/>
            <w:gridSpan w:val="2"/>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6"/>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640" w:type="dxa"/>
            <w:gridSpan w:val="4"/>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z w:val="28"/>
                <w:szCs w:val="28"/>
              </w:rPr>
            </w:pPr>
          </w:p>
        </w:tc>
        <w:tc>
          <w:tcPr>
            <w:tcW w:w="575"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82"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268" w:type="dxa"/>
            <w:gridSpan w:val="9"/>
            <w:vAlign w:val="center"/>
          </w:tcPr>
          <w:p>
            <w:pPr>
              <w:spacing w:line="400" w:lineRule="exact"/>
              <w:jc w:val="center"/>
              <w:rPr>
                <w:rFonts w:ascii="Times New Roman" w:hAnsi="Times New Roman" w:eastAsia="仿宋_GB2312" w:cs="Times New Roman"/>
                <w:b/>
                <w:spacing w:val="-20"/>
                <w:sz w:val="28"/>
                <w:szCs w:val="28"/>
              </w:rPr>
            </w:pPr>
          </w:p>
        </w:tc>
        <w:tc>
          <w:tcPr>
            <w:tcW w:w="566" w:type="dxa"/>
            <w:gridSpan w:val="2"/>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6"/>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640" w:type="dxa"/>
            <w:gridSpan w:val="4"/>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z w:val="28"/>
                <w:szCs w:val="28"/>
              </w:rPr>
            </w:pPr>
          </w:p>
        </w:tc>
        <w:tc>
          <w:tcPr>
            <w:tcW w:w="575"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82"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268" w:type="dxa"/>
            <w:gridSpan w:val="9"/>
            <w:vAlign w:val="center"/>
          </w:tcPr>
          <w:p>
            <w:pPr>
              <w:spacing w:line="400" w:lineRule="exact"/>
              <w:jc w:val="center"/>
              <w:rPr>
                <w:rFonts w:ascii="Times New Roman" w:hAnsi="Times New Roman" w:eastAsia="仿宋_GB2312" w:cs="Times New Roman"/>
                <w:b/>
                <w:spacing w:val="-20"/>
                <w:sz w:val="28"/>
                <w:szCs w:val="28"/>
              </w:rPr>
            </w:pPr>
          </w:p>
        </w:tc>
        <w:tc>
          <w:tcPr>
            <w:tcW w:w="566" w:type="dxa"/>
            <w:gridSpan w:val="2"/>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6"/>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640" w:type="dxa"/>
            <w:gridSpan w:val="4"/>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widowControl/>
              <w:spacing w:line="400" w:lineRule="exact"/>
              <w:jc w:val="left"/>
              <w:rPr>
                <w:b/>
                <w:sz w:val="28"/>
                <w:szCs w:val="28"/>
              </w:rPr>
            </w:pPr>
          </w:p>
        </w:tc>
        <w:tc>
          <w:tcPr>
            <w:tcW w:w="575"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82"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268" w:type="dxa"/>
            <w:gridSpan w:val="9"/>
            <w:vAlign w:val="center"/>
          </w:tcPr>
          <w:p>
            <w:pPr>
              <w:spacing w:line="400" w:lineRule="exact"/>
              <w:jc w:val="center"/>
              <w:rPr>
                <w:rFonts w:ascii="Times New Roman" w:hAnsi="Times New Roman" w:eastAsia="仿宋_GB2312" w:cs="Times New Roman"/>
                <w:b/>
                <w:spacing w:val="-20"/>
                <w:sz w:val="28"/>
                <w:szCs w:val="28"/>
              </w:rPr>
            </w:pPr>
          </w:p>
        </w:tc>
        <w:tc>
          <w:tcPr>
            <w:tcW w:w="566" w:type="dxa"/>
            <w:gridSpan w:val="2"/>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6"/>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640" w:type="dxa"/>
            <w:gridSpan w:val="4"/>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55"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概况</w:t>
            </w:r>
          </w:p>
        </w:tc>
        <w:tc>
          <w:tcPr>
            <w:tcW w:w="8807" w:type="dxa"/>
            <w:gridSpan w:val="25"/>
          </w:tcPr>
          <w:p>
            <w:pPr>
              <w:spacing w:line="360" w:lineRule="exact"/>
              <w:rPr>
                <w:rFonts w:ascii="仿宋_GB2312" w:hAnsi="Times New Roman" w:eastAsia="仿宋_GB2312" w:cs="Times New Roman"/>
                <w:b/>
                <w:sz w:val="28"/>
              </w:rPr>
            </w:pPr>
            <w:r>
              <w:rPr>
                <w:rFonts w:hint="eastAsia" w:ascii="Times New Roman" w:hAnsi="Times New Roman" w:eastAsia="仿宋_GB2312" w:cs="Times New Roman"/>
                <w:sz w:val="28"/>
                <w:szCs w:val="28"/>
              </w:rPr>
              <w:t>（本单位主要业务、主要业绩、主要荣誉简介，800字以内。）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62" w:type="dxa"/>
            <w:gridSpan w:val="26"/>
            <w:vAlign w:val="center"/>
          </w:tcPr>
          <w:p>
            <w:pPr>
              <w:spacing w:line="360" w:lineRule="exac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（二）联合申报单位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5"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基本</w:t>
            </w:r>
          </w:p>
          <w:p>
            <w:pPr>
              <w:spacing w:line="400" w:lineRule="exact"/>
              <w:jc w:val="center"/>
              <w:rPr>
                <w:rFonts w:ascii="仿宋_GB2312" w:hAnsi="Times New Roman" w:eastAsia="仿宋_GB2312" w:cs="Times New Roman"/>
                <w:b/>
                <w:sz w:val="28"/>
              </w:rPr>
            </w:pPr>
            <w:r>
              <w:rPr>
                <w:rFonts w:hint="eastAsia" w:ascii="Times New Roman" w:hAnsi="Times New Roman" w:eastAsia="仿宋_GB2312" w:cs="Times New Roman"/>
                <w:b/>
                <w:spacing w:val="-20"/>
                <w:sz w:val="28"/>
                <w:szCs w:val="28"/>
              </w:rPr>
              <w:t>信息</w:t>
            </w:r>
          </w:p>
        </w:tc>
        <w:tc>
          <w:tcPr>
            <w:tcW w:w="1633"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单位名称</w:t>
            </w:r>
          </w:p>
        </w:tc>
        <w:tc>
          <w:tcPr>
            <w:tcW w:w="7174" w:type="dxa"/>
            <w:gridSpan w:val="2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1633"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成立时间</w:t>
            </w:r>
          </w:p>
        </w:tc>
        <w:tc>
          <w:tcPr>
            <w:tcW w:w="1458" w:type="dxa"/>
            <w:gridSpan w:val="7"/>
          </w:tcPr>
          <w:p>
            <w:pPr>
              <w:spacing w:line="360" w:lineRule="exact"/>
              <w:rPr>
                <w:rFonts w:ascii="仿宋_GB2312" w:hAnsi="Times New Roman" w:eastAsia="仿宋_GB2312" w:cs="Times New Roman"/>
                <w:sz w:val="28"/>
                <w:szCs w:val="28"/>
              </w:rPr>
            </w:pPr>
          </w:p>
        </w:tc>
        <w:tc>
          <w:tcPr>
            <w:tcW w:w="1453" w:type="dxa"/>
            <w:gridSpan w:val="4"/>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注册地址</w:t>
            </w:r>
          </w:p>
        </w:tc>
        <w:tc>
          <w:tcPr>
            <w:tcW w:w="4263" w:type="dxa"/>
            <w:gridSpan w:val="11"/>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2524" w:type="dxa"/>
            <w:gridSpan w:val="7"/>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统一社会信用代码</w:t>
            </w:r>
          </w:p>
        </w:tc>
        <w:tc>
          <w:tcPr>
            <w:tcW w:w="2977" w:type="dxa"/>
            <w:gridSpan w:val="11"/>
          </w:tcPr>
          <w:p>
            <w:pPr>
              <w:spacing w:line="360" w:lineRule="exact"/>
              <w:rPr>
                <w:rFonts w:ascii="仿宋_GB2312" w:hAnsi="Times New Roman" w:eastAsia="仿宋_GB2312" w:cs="Times New Roman"/>
                <w:sz w:val="28"/>
                <w:szCs w:val="28"/>
              </w:rPr>
            </w:pPr>
          </w:p>
        </w:tc>
        <w:tc>
          <w:tcPr>
            <w:tcW w:w="1417" w:type="dxa"/>
            <w:gridSpan w:val="6"/>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单位类型</w:t>
            </w:r>
          </w:p>
        </w:tc>
        <w:tc>
          <w:tcPr>
            <w:tcW w:w="1889" w:type="dxa"/>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1532"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法定代表人</w:t>
            </w:r>
          </w:p>
        </w:tc>
        <w:tc>
          <w:tcPr>
            <w:tcW w:w="1417" w:type="dxa"/>
            <w:gridSpan w:val="7"/>
          </w:tcPr>
          <w:p>
            <w:pPr>
              <w:spacing w:line="360" w:lineRule="exact"/>
              <w:rPr>
                <w:rFonts w:ascii="仿宋_GB2312" w:hAnsi="Times New Roman" w:eastAsia="仿宋_GB2312" w:cs="Times New Roman"/>
                <w:sz w:val="28"/>
                <w:szCs w:val="28"/>
              </w:rPr>
            </w:pPr>
          </w:p>
        </w:tc>
        <w:tc>
          <w:tcPr>
            <w:tcW w:w="851" w:type="dxa"/>
            <w:gridSpan w:val="3"/>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电话</w:t>
            </w:r>
          </w:p>
        </w:tc>
        <w:tc>
          <w:tcPr>
            <w:tcW w:w="2268" w:type="dxa"/>
            <w:gridSpan w:val="8"/>
          </w:tcPr>
          <w:p>
            <w:pPr>
              <w:spacing w:line="360" w:lineRule="exact"/>
              <w:rPr>
                <w:rFonts w:ascii="仿宋_GB2312" w:hAnsi="Times New Roman" w:eastAsia="仿宋_GB2312" w:cs="Times New Roman"/>
                <w:sz w:val="28"/>
                <w:szCs w:val="28"/>
              </w:rPr>
            </w:pPr>
          </w:p>
        </w:tc>
        <w:tc>
          <w:tcPr>
            <w:tcW w:w="850" w:type="dxa"/>
            <w:gridSpan w:val="4"/>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手机</w:t>
            </w:r>
          </w:p>
        </w:tc>
        <w:tc>
          <w:tcPr>
            <w:tcW w:w="1889" w:type="dxa"/>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2241" w:type="dxa"/>
            <w:gridSpan w:val="5"/>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通讯地址和邮编</w:t>
            </w:r>
          </w:p>
        </w:tc>
        <w:tc>
          <w:tcPr>
            <w:tcW w:w="6566" w:type="dxa"/>
            <w:gridSpan w:val="20"/>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vMerge w:val="restart"/>
            <w:vAlign w:val="center"/>
          </w:tcPr>
          <w:p>
            <w:pPr>
              <w:spacing w:line="360" w:lineRule="exact"/>
              <w:jc w:val="center"/>
              <w:rPr>
                <w:rFonts w:ascii="仿宋_GB2312" w:eastAsia="仿宋_GB2312"/>
                <w:b/>
                <w:sz w:val="28"/>
                <w:szCs w:val="28"/>
              </w:rPr>
            </w:pPr>
            <w:r>
              <w:rPr>
                <w:rFonts w:hint="eastAsia" w:ascii="仿宋_GB2312" w:eastAsia="仿宋_GB2312"/>
                <w:b/>
                <w:sz w:val="28"/>
                <w:szCs w:val="28"/>
              </w:rPr>
              <w:t>项</w:t>
            </w:r>
          </w:p>
          <w:p>
            <w:pPr>
              <w:spacing w:line="360" w:lineRule="exact"/>
              <w:jc w:val="center"/>
              <w:rPr>
                <w:rFonts w:ascii="仿宋_GB2312" w:eastAsia="仿宋_GB2312"/>
                <w:b/>
                <w:sz w:val="28"/>
                <w:szCs w:val="28"/>
              </w:rPr>
            </w:pPr>
            <w:r>
              <w:rPr>
                <w:rFonts w:hint="eastAsia" w:ascii="仿宋_GB2312" w:eastAsia="仿宋_GB2312"/>
                <w:b/>
                <w:sz w:val="28"/>
                <w:szCs w:val="28"/>
              </w:rPr>
              <w:t>目</w:t>
            </w:r>
          </w:p>
          <w:p>
            <w:pPr>
              <w:spacing w:line="360" w:lineRule="exact"/>
              <w:jc w:val="center"/>
              <w:rPr>
                <w:rFonts w:ascii="仿宋_GB2312" w:eastAsia="仿宋_GB2312"/>
                <w:b/>
                <w:sz w:val="28"/>
                <w:szCs w:val="28"/>
              </w:rPr>
            </w:pPr>
            <w:r>
              <w:rPr>
                <w:rFonts w:hint="eastAsia" w:ascii="仿宋_GB2312" w:eastAsia="仿宋_GB2312"/>
                <w:b/>
                <w:sz w:val="28"/>
                <w:szCs w:val="28"/>
              </w:rPr>
              <w:t>负</w:t>
            </w:r>
          </w:p>
          <w:p>
            <w:pPr>
              <w:spacing w:line="360" w:lineRule="exact"/>
              <w:jc w:val="center"/>
              <w:rPr>
                <w:rFonts w:ascii="仿宋_GB2312" w:eastAsia="仿宋_GB2312"/>
                <w:b/>
                <w:sz w:val="28"/>
                <w:szCs w:val="28"/>
              </w:rPr>
            </w:pPr>
            <w:r>
              <w:rPr>
                <w:rFonts w:hint="eastAsia" w:ascii="仿宋_GB2312" w:eastAsia="仿宋_GB2312"/>
                <w:b/>
                <w:sz w:val="28"/>
                <w:szCs w:val="28"/>
              </w:rPr>
              <w:t>责</w:t>
            </w:r>
          </w:p>
          <w:p>
            <w:pPr>
              <w:jc w:val="center"/>
              <w:rPr>
                <w:rFonts w:ascii="仿宋_GB2312" w:hAnsi="Times New Roman" w:eastAsia="仿宋_GB2312" w:cs="Times New Roman"/>
                <w:sz w:val="28"/>
                <w:szCs w:val="28"/>
              </w:rPr>
            </w:pPr>
            <w:r>
              <w:rPr>
                <w:rFonts w:hint="eastAsia" w:ascii="仿宋_GB2312" w:eastAsia="仿宋_GB2312"/>
                <w:b/>
                <w:sz w:val="28"/>
                <w:szCs w:val="28"/>
              </w:rPr>
              <w:t>人</w:t>
            </w:r>
          </w:p>
        </w:tc>
        <w:tc>
          <w:tcPr>
            <w:tcW w:w="1666"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姓  名</w:t>
            </w:r>
          </w:p>
        </w:tc>
        <w:tc>
          <w:tcPr>
            <w:tcW w:w="2303" w:type="dxa"/>
            <w:gridSpan w:val="9"/>
          </w:tcPr>
          <w:p>
            <w:pPr>
              <w:spacing w:line="360" w:lineRule="exact"/>
              <w:rPr>
                <w:rFonts w:ascii="仿宋_GB2312" w:hAnsi="Times New Roman" w:eastAsia="仿宋_GB2312" w:cs="Times New Roman"/>
                <w:sz w:val="28"/>
                <w:szCs w:val="28"/>
              </w:rPr>
            </w:pPr>
          </w:p>
        </w:tc>
        <w:tc>
          <w:tcPr>
            <w:tcW w:w="567" w:type="dxa"/>
            <w:gridSpan w:val="2"/>
            <w:vMerge w:val="restart"/>
            <w:vAlign w:val="center"/>
          </w:tcPr>
          <w:p>
            <w:pPr>
              <w:spacing w:line="360" w:lineRule="exact"/>
              <w:jc w:val="center"/>
              <w:rPr>
                <w:rFonts w:ascii="仿宋_GB2312" w:eastAsia="仿宋_GB2312"/>
                <w:b/>
                <w:sz w:val="28"/>
                <w:szCs w:val="28"/>
              </w:rPr>
            </w:pPr>
            <w:r>
              <w:rPr>
                <w:rFonts w:hint="eastAsia" w:ascii="仿宋_GB2312" w:eastAsia="仿宋_GB2312"/>
                <w:b/>
                <w:sz w:val="28"/>
                <w:szCs w:val="28"/>
              </w:rPr>
              <w:t>项</w:t>
            </w:r>
          </w:p>
          <w:p>
            <w:pPr>
              <w:spacing w:line="360" w:lineRule="exact"/>
              <w:jc w:val="center"/>
              <w:rPr>
                <w:rFonts w:ascii="仿宋_GB2312" w:eastAsia="仿宋_GB2312"/>
                <w:b/>
                <w:sz w:val="28"/>
                <w:szCs w:val="28"/>
              </w:rPr>
            </w:pPr>
            <w:r>
              <w:rPr>
                <w:rFonts w:hint="eastAsia" w:ascii="仿宋_GB2312" w:eastAsia="仿宋_GB2312"/>
                <w:b/>
                <w:sz w:val="28"/>
                <w:szCs w:val="28"/>
              </w:rPr>
              <w:t>目</w:t>
            </w:r>
          </w:p>
          <w:p>
            <w:pPr>
              <w:spacing w:line="360" w:lineRule="exact"/>
              <w:jc w:val="center"/>
              <w:rPr>
                <w:rFonts w:ascii="仿宋_GB2312" w:eastAsia="仿宋_GB2312"/>
                <w:b/>
                <w:sz w:val="28"/>
                <w:szCs w:val="28"/>
              </w:rPr>
            </w:pPr>
            <w:r>
              <w:rPr>
                <w:rFonts w:hint="eastAsia" w:ascii="仿宋_GB2312" w:eastAsia="仿宋_GB2312"/>
                <w:b/>
                <w:sz w:val="28"/>
                <w:szCs w:val="28"/>
              </w:rPr>
              <w:t>联</w:t>
            </w:r>
          </w:p>
          <w:p>
            <w:pPr>
              <w:spacing w:line="360" w:lineRule="exact"/>
              <w:jc w:val="center"/>
              <w:rPr>
                <w:rFonts w:ascii="仿宋_GB2312" w:eastAsia="仿宋_GB2312"/>
                <w:b/>
                <w:sz w:val="28"/>
                <w:szCs w:val="28"/>
              </w:rPr>
            </w:pPr>
            <w:r>
              <w:rPr>
                <w:rFonts w:hint="eastAsia" w:ascii="仿宋_GB2312" w:eastAsia="仿宋_GB2312"/>
                <w:b/>
                <w:sz w:val="28"/>
                <w:szCs w:val="28"/>
              </w:rPr>
              <w:t>系</w:t>
            </w:r>
          </w:p>
          <w:p>
            <w:pPr>
              <w:jc w:val="center"/>
              <w:rPr>
                <w:rFonts w:ascii="仿宋_GB2312" w:hAnsi="Times New Roman" w:eastAsia="仿宋_GB2312" w:cs="Times New Roman"/>
                <w:sz w:val="28"/>
                <w:szCs w:val="28"/>
              </w:rPr>
            </w:pPr>
            <w:r>
              <w:rPr>
                <w:rFonts w:hint="eastAsia" w:ascii="仿宋_GB2312" w:eastAsia="仿宋_GB2312"/>
                <w:b/>
                <w:sz w:val="28"/>
                <w:szCs w:val="28"/>
              </w:rPr>
              <w:t>人</w:t>
            </w:r>
          </w:p>
        </w:tc>
        <w:tc>
          <w:tcPr>
            <w:tcW w:w="1418" w:type="dxa"/>
            <w:gridSpan w:val="6"/>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姓  名</w:t>
            </w:r>
          </w:p>
        </w:tc>
        <w:tc>
          <w:tcPr>
            <w:tcW w:w="2278" w:type="dxa"/>
            <w:gridSpan w:val="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vMerge w:val="continue"/>
          </w:tcPr>
          <w:p>
            <w:pPr>
              <w:spacing w:line="360" w:lineRule="exact"/>
              <w:rPr>
                <w:rFonts w:ascii="仿宋_GB2312" w:hAnsi="Times New Roman" w:eastAsia="仿宋_GB2312" w:cs="Times New Roman"/>
                <w:sz w:val="28"/>
                <w:szCs w:val="28"/>
              </w:rPr>
            </w:pPr>
          </w:p>
        </w:tc>
        <w:tc>
          <w:tcPr>
            <w:tcW w:w="1666"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部  门</w:t>
            </w:r>
          </w:p>
        </w:tc>
        <w:tc>
          <w:tcPr>
            <w:tcW w:w="2303" w:type="dxa"/>
            <w:gridSpan w:val="9"/>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6"/>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部  门</w:t>
            </w:r>
          </w:p>
        </w:tc>
        <w:tc>
          <w:tcPr>
            <w:tcW w:w="2278" w:type="dxa"/>
            <w:gridSpan w:val="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vMerge w:val="continue"/>
          </w:tcPr>
          <w:p>
            <w:pPr>
              <w:spacing w:line="360" w:lineRule="exact"/>
              <w:rPr>
                <w:rFonts w:ascii="仿宋_GB2312" w:hAnsi="Times New Roman" w:eastAsia="仿宋_GB2312" w:cs="Times New Roman"/>
                <w:sz w:val="28"/>
                <w:szCs w:val="28"/>
              </w:rPr>
            </w:pPr>
          </w:p>
        </w:tc>
        <w:tc>
          <w:tcPr>
            <w:tcW w:w="1666"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职务（称）</w:t>
            </w:r>
          </w:p>
        </w:tc>
        <w:tc>
          <w:tcPr>
            <w:tcW w:w="2303" w:type="dxa"/>
            <w:gridSpan w:val="9"/>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6"/>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职务（称）</w:t>
            </w:r>
          </w:p>
        </w:tc>
        <w:tc>
          <w:tcPr>
            <w:tcW w:w="2278" w:type="dxa"/>
            <w:gridSpan w:val="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vMerge w:val="continue"/>
          </w:tcPr>
          <w:p>
            <w:pPr>
              <w:spacing w:line="360" w:lineRule="exact"/>
              <w:rPr>
                <w:rFonts w:ascii="仿宋_GB2312" w:hAnsi="Times New Roman" w:eastAsia="仿宋_GB2312" w:cs="Times New Roman"/>
                <w:sz w:val="28"/>
                <w:szCs w:val="28"/>
              </w:rPr>
            </w:pPr>
          </w:p>
        </w:tc>
        <w:tc>
          <w:tcPr>
            <w:tcW w:w="1666"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办公电话</w:t>
            </w:r>
          </w:p>
        </w:tc>
        <w:tc>
          <w:tcPr>
            <w:tcW w:w="2303" w:type="dxa"/>
            <w:gridSpan w:val="9"/>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6"/>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办公电话</w:t>
            </w:r>
          </w:p>
        </w:tc>
        <w:tc>
          <w:tcPr>
            <w:tcW w:w="2278" w:type="dxa"/>
            <w:gridSpan w:val="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vMerge w:val="continue"/>
          </w:tcPr>
          <w:p>
            <w:pPr>
              <w:spacing w:line="360" w:lineRule="exact"/>
              <w:rPr>
                <w:rFonts w:ascii="仿宋_GB2312" w:hAnsi="Times New Roman" w:eastAsia="仿宋_GB2312" w:cs="Times New Roman"/>
                <w:sz w:val="28"/>
                <w:szCs w:val="28"/>
              </w:rPr>
            </w:pPr>
          </w:p>
        </w:tc>
        <w:tc>
          <w:tcPr>
            <w:tcW w:w="1666"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手    机</w:t>
            </w:r>
          </w:p>
        </w:tc>
        <w:tc>
          <w:tcPr>
            <w:tcW w:w="2303" w:type="dxa"/>
            <w:gridSpan w:val="9"/>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6"/>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手    机</w:t>
            </w:r>
          </w:p>
        </w:tc>
        <w:tc>
          <w:tcPr>
            <w:tcW w:w="2278" w:type="dxa"/>
            <w:gridSpan w:val="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vMerge w:val="continue"/>
          </w:tcPr>
          <w:p>
            <w:pPr>
              <w:spacing w:line="360" w:lineRule="exact"/>
              <w:rPr>
                <w:rFonts w:ascii="仿宋_GB2312" w:hAnsi="Times New Roman" w:eastAsia="仿宋_GB2312" w:cs="Times New Roman"/>
                <w:sz w:val="28"/>
                <w:szCs w:val="28"/>
              </w:rPr>
            </w:pPr>
          </w:p>
        </w:tc>
        <w:tc>
          <w:tcPr>
            <w:tcW w:w="1666"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电子邮箱</w:t>
            </w:r>
          </w:p>
        </w:tc>
        <w:tc>
          <w:tcPr>
            <w:tcW w:w="2303" w:type="dxa"/>
            <w:gridSpan w:val="9"/>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6"/>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电子邮箱</w:t>
            </w:r>
          </w:p>
        </w:tc>
        <w:tc>
          <w:tcPr>
            <w:tcW w:w="2278" w:type="dxa"/>
            <w:gridSpan w:val="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55"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工作概况</w:t>
            </w:r>
          </w:p>
          <w:p>
            <w:pPr>
              <w:spacing w:line="500" w:lineRule="exact"/>
              <w:jc w:val="both"/>
              <w:rPr>
                <w:rFonts w:ascii="仿宋_GB2312" w:hAnsi="Times New Roman" w:eastAsia="仿宋_GB2312" w:cs="Times New Roman"/>
                <w:b/>
                <w:sz w:val="28"/>
              </w:rPr>
            </w:pPr>
          </w:p>
        </w:tc>
        <w:tc>
          <w:tcPr>
            <w:tcW w:w="8807" w:type="dxa"/>
            <w:gridSpan w:val="25"/>
          </w:tcPr>
          <w:p>
            <w:pPr>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（本单位主要业务、主要业绩、主要荣誉简介，500字以内。）</w:t>
            </w:r>
          </w:p>
        </w:tc>
      </w:tr>
    </w:tbl>
    <w:p>
      <w:pPr>
        <w:spacing w:line="360" w:lineRule="auto"/>
        <w:rPr>
          <w:sz w:val="30"/>
        </w:rPr>
        <w:sectPr>
          <w:headerReference r:id="rId5" w:type="first"/>
          <w:footerReference r:id="rId8" w:type="first"/>
          <w:headerReference r:id="rId3" w:type="default"/>
          <w:footerReference r:id="rId6" w:type="default"/>
          <w:headerReference r:id="rId4" w:type="even"/>
          <w:footerReference r:id="rId7" w:type="even"/>
          <w:pgSz w:w="11906" w:h="16838"/>
          <w:pgMar w:top="1304" w:right="1417" w:bottom="1304" w:left="1588" w:header="851" w:footer="1021" w:gutter="0"/>
          <w:cols w:space="720" w:num="1"/>
          <w:titlePg/>
          <w:docGrid w:linePitch="435" w:charSpace="0"/>
        </w:sectPr>
      </w:pPr>
    </w:p>
    <w:p>
      <w:pPr>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二、项目工作方案主要内容</w:t>
      </w:r>
    </w:p>
    <w:tbl>
      <w:tblPr>
        <w:tblStyle w:val="8"/>
        <w:tblW w:w="9242" w:type="dxa"/>
        <w:jc w:val="center"/>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11"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项目实施的意义：</w:t>
            </w:r>
            <w:r>
              <w:rPr>
                <w:rFonts w:hint="eastAsia" w:ascii="仿宋_GB2312" w:hAnsi="Times New Roman" w:eastAsia="仿宋_GB2312" w:cs="Times New Roman"/>
                <w:sz w:val="24"/>
              </w:rPr>
              <w:t>（主要填报项目实施的作用和意义，简要描述300字左右，可在工作方案中详细说明）</w:t>
            </w:r>
          </w:p>
          <w:p>
            <w:pPr>
              <w:widowControl/>
              <w:rPr>
                <w:rFonts w:ascii="仿宋_GB2312" w:hAnsi="Times New Roman" w:eastAsia="仿宋_GB2312" w:cs="Times New Roman"/>
                <w:sz w:val="24"/>
              </w:rPr>
            </w:pPr>
          </w:p>
          <w:p>
            <w:pPr>
              <w:spacing w:line="420" w:lineRule="exact"/>
              <w:ind w:firstLine="482"/>
              <w:rPr>
                <w:rFonts w:ascii="仿宋" w:hAnsi="仿宋" w:eastAsia="仿宋"/>
                <w:sz w:val="24"/>
                <w:shd w:val="clear" w:color="auto" w:fill="FFFFFF"/>
              </w:rPr>
            </w:pPr>
          </w:p>
          <w:p>
            <w:pPr>
              <w:spacing w:line="420" w:lineRule="exact"/>
              <w:ind w:firstLine="482"/>
              <w:rPr>
                <w:rFonts w:ascii="仿宋" w:hAnsi="仿宋" w:eastAsia="仿宋" w:cs="仿宋"/>
                <w:color w:val="333333"/>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项目预期目标、成果：</w:t>
            </w:r>
            <w:r>
              <w:rPr>
                <w:rFonts w:hint="eastAsia" w:ascii="仿宋_GB2312" w:hAnsi="Times New Roman" w:eastAsia="仿宋_GB2312" w:cs="Times New Roman"/>
                <w:sz w:val="24"/>
              </w:rPr>
              <w:t>（主要填写项目的目标和预期成果，简要描述300字左右，可在工作方案中详细说明）</w:t>
            </w:r>
          </w:p>
          <w:p>
            <w:pPr>
              <w:widowControl/>
              <w:rPr>
                <w:rFonts w:ascii="仿宋_GB2312" w:hAnsi="Times New Roman" w:eastAsia="仿宋_GB2312" w:cs="Times New Roman"/>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项目实施的重点内容：</w:t>
            </w:r>
            <w:r>
              <w:rPr>
                <w:rFonts w:hint="eastAsia" w:ascii="仿宋_GB2312" w:hAnsi="Times New Roman" w:eastAsia="仿宋_GB2312" w:cs="Times New Roman"/>
                <w:sz w:val="24"/>
              </w:rPr>
              <w:t>（主要填写项目主要任务、重点工作、项目实施的思路和措施，简要描述300字左右，可在工作方案中详细说明）</w:t>
            </w:r>
          </w:p>
          <w:p>
            <w:pPr>
              <w:widowControl/>
              <w:rPr>
                <w:rFonts w:ascii="仿宋_GB2312" w:hAnsi="Times New Roman" w:eastAsia="仿宋_GB2312" w:cs="Times New Roman"/>
                <w:sz w:val="24"/>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99"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项目实施进度安排：</w:t>
            </w:r>
            <w:r>
              <w:rPr>
                <w:rFonts w:hint="eastAsia" w:ascii="仿宋_GB2312" w:hAnsi="Times New Roman" w:eastAsia="仿宋_GB2312" w:cs="Times New Roman"/>
                <w:sz w:val="24"/>
              </w:rPr>
              <w:t>（主要填写项目完成计划内容的实施步骤、时间进度安排，简要描述300字左右，可在工作方案中详细说明）</w:t>
            </w:r>
          </w:p>
          <w:p>
            <w:pPr>
              <w:ind w:firstLine="480"/>
              <w:rPr>
                <w:rFonts w:ascii="仿宋" w:hAnsi="仿宋" w:eastAsia="仿宋"/>
                <w:sz w:val="24"/>
              </w:rPr>
            </w:pPr>
          </w:p>
          <w:p>
            <w:pPr>
              <w:ind w:firstLine="480"/>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868"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项目实施的保障措施：</w:t>
            </w:r>
            <w:r>
              <w:rPr>
                <w:rFonts w:hint="eastAsia" w:ascii="仿宋_GB2312" w:hAnsi="Times New Roman" w:eastAsia="仿宋_GB2312" w:cs="Times New Roman"/>
                <w:sz w:val="24"/>
              </w:rPr>
              <w:t>（主要填写项目组织制度、经费和人员保障等内容，简要描述300字左右，可在工作方案中详细说明）</w:t>
            </w: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22" w:firstLineChars="200"/>
              <w:rPr>
                <w:rFonts w:ascii="宋体" w:hAnsi="宋体" w:cs="宋体"/>
                <w:b/>
                <w:kern w:val="0"/>
                <w:szCs w:val="21"/>
              </w:rPr>
            </w:pPr>
          </w:p>
        </w:tc>
      </w:tr>
    </w:tbl>
    <w:p>
      <w:pPr>
        <w:rPr>
          <w:rFonts w:ascii="黑体" w:hAnsi="黑体" w:eastAsia="黑体"/>
        </w:rPr>
      </w:pPr>
    </w:p>
    <w:p>
      <w:pPr>
        <w:ind w:firstLine="420" w:firstLineChars="200"/>
        <w:rPr>
          <w:rFonts w:ascii="黑体" w:hAnsi="黑体" w:eastAsia="黑体"/>
        </w:rPr>
      </w:pPr>
      <w:r>
        <w:rPr>
          <w:rFonts w:ascii="黑体" w:hAnsi="黑体" w:eastAsia="黑体"/>
        </w:rPr>
        <w:br w:type="page"/>
      </w:r>
      <w:r>
        <w:rPr>
          <w:rFonts w:hint="eastAsia" w:ascii="黑体" w:hAnsi="黑体" w:eastAsia="黑体" w:cs="Times New Roman"/>
          <w:sz w:val="32"/>
        </w:rPr>
        <w:t>三、项目组信息</w:t>
      </w:r>
    </w:p>
    <w:tbl>
      <w:tblPr>
        <w:tblStyle w:val="8"/>
        <w:tblW w:w="93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5"/>
        <w:gridCol w:w="851"/>
        <w:gridCol w:w="75"/>
        <w:gridCol w:w="532"/>
        <w:gridCol w:w="550"/>
        <w:gridCol w:w="774"/>
        <w:gridCol w:w="177"/>
        <w:gridCol w:w="914"/>
        <w:gridCol w:w="218"/>
        <w:gridCol w:w="152"/>
        <w:gridCol w:w="835"/>
        <w:gridCol w:w="82"/>
        <w:gridCol w:w="603"/>
        <w:gridCol w:w="634"/>
        <w:gridCol w:w="67"/>
        <w:gridCol w:w="19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925" w:type="dxa"/>
            <w:vMerge w:val="restart"/>
            <w:vAlign w:val="center"/>
          </w:tcPr>
          <w:p>
            <w:pPr>
              <w:spacing w:line="400" w:lineRule="exact"/>
              <w:jc w:val="center"/>
              <w:rPr>
                <w:rFonts w:ascii="宋体" w:hAnsi="宋体" w:cs="宋体"/>
                <w:b/>
                <w:sz w:val="28"/>
                <w:szCs w:val="28"/>
              </w:rPr>
            </w:pPr>
            <w:r>
              <w:rPr>
                <w:rFonts w:hint="eastAsia" w:ascii="宋体" w:hAnsi="宋体" w:eastAsia="仿宋_GB2312" w:cs="宋体"/>
                <w:b/>
                <w:sz w:val="28"/>
                <w:szCs w:val="28"/>
              </w:rPr>
              <w:t>项目负责人</w:t>
            </w: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性别</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学历</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现从事专业</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4234" w:type="dxa"/>
            <w:gridSpan w:val="9"/>
            <w:vAlign w:val="center"/>
          </w:tcPr>
          <w:p>
            <w:pPr>
              <w:jc w:val="center"/>
              <w:rPr>
                <w:rFonts w:ascii="宋体" w:hAnsi="宋体" w:eastAsia="仿宋_GB2312" w:cs="宋体"/>
                <w:b/>
                <w:sz w:val="28"/>
                <w:szCs w:val="28"/>
              </w:rPr>
            </w:pPr>
          </w:p>
        </w:tc>
        <w:tc>
          <w:tcPr>
            <w:tcW w:w="1237"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994" w:type="dxa"/>
            <w:gridSpan w:val="2"/>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手机</w:t>
            </w:r>
          </w:p>
        </w:tc>
        <w:tc>
          <w:tcPr>
            <w:tcW w:w="2947" w:type="dxa"/>
            <w:gridSpan w:val="5"/>
            <w:vAlign w:val="center"/>
          </w:tcPr>
          <w:p>
            <w:pPr>
              <w:jc w:val="center"/>
              <w:rPr>
                <w:rFonts w:ascii="宋体" w:hAnsi="宋体" w:eastAsia="仿宋_GB2312" w:cs="宋体"/>
                <w:b/>
                <w:sz w:val="28"/>
                <w:szCs w:val="28"/>
              </w:rPr>
            </w:pPr>
          </w:p>
        </w:tc>
        <w:tc>
          <w:tcPr>
            <w:tcW w:w="1287"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E-mail</w:t>
            </w:r>
          </w:p>
        </w:tc>
        <w:tc>
          <w:tcPr>
            <w:tcW w:w="3231" w:type="dxa"/>
            <w:gridSpan w:val="4"/>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25" w:type="dxa"/>
            <w:vMerge w:val="continue"/>
            <w:vAlign w:val="center"/>
          </w:tcPr>
          <w:p>
            <w:pPr>
              <w:rPr>
                <w:rFonts w:ascii="宋体" w:hAnsi="宋体" w:cs="宋体"/>
                <w:sz w:val="28"/>
                <w:szCs w:val="28"/>
              </w:rPr>
            </w:pPr>
          </w:p>
        </w:tc>
        <w:tc>
          <w:tcPr>
            <w:tcW w:w="1458" w:type="dxa"/>
            <w:gridSpan w:val="3"/>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办公电话</w:t>
            </w:r>
          </w:p>
        </w:tc>
        <w:tc>
          <w:tcPr>
            <w:tcW w:w="2415" w:type="dxa"/>
            <w:gridSpan w:val="4"/>
            <w:vAlign w:val="center"/>
          </w:tcPr>
          <w:p>
            <w:pPr>
              <w:jc w:val="center"/>
              <w:rPr>
                <w:rFonts w:ascii="宋体" w:hAnsi="宋体" w:eastAsia="仿宋_GB2312" w:cs="宋体"/>
                <w:b/>
                <w:sz w:val="28"/>
                <w:szCs w:val="28"/>
              </w:rPr>
            </w:pPr>
          </w:p>
        </w:tc>
        <w:tc>
          <w:tcPr>
            <w:tcW w:w="2524" w:type="dxa"/>
            <w:gridSpan w:val="6"/>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签名</w:t>
            </w:r>
          </w:p>
        </w:tc>
        <w:tc>
          <w:tcPr>
            <w:tcW w:w="1994" w:type="dxa"/>
            <w:gridSpan w:val="2"/>
            <w:vAlign w:val="center"/>
          </w:tcPr>
          <w:p>
            <w:pPr>
              <w:spacing w:line="400" w:lineRule="exact"/>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316" w:type="dxa"/>
            <w:gridSpan w:val="16"/>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序号</w:t>
            </w:r>
          </w:p>
        </w:tc>
        <w:tc>
          <w:tcPr>
            <w:tcW w:w="851"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93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146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83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386"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927"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 xml:space="preserve">责任分工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851" w:type="dxa"/>
            <w:vAlign w:val="center"/>
          </w:tcPr>
          <w:p>
            <w:pPr>
              <w:spacing w:line="400" w:lineRule="exact"/>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3</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4</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5</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6</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7</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8</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eastAsia="黑体"/>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、项目支出预算明细表</w:t>
      </w:r>
    </w:p>
    <w:p>
      <w:pPr>
        <w:wordWrap w:val="0"/>
        <w:spacing w:before="240" w:line="560" w:lineRule="exact"/>
        <w:jc w:val="right"/>
        <w:rPr>
          <w:rFonts w:ascii="Times New Roman" w:hAnsi="Times New Roman" w:eastAsia="仿宋_GB2312" w:cs="Times New Roman"/>
          <w:sz w:val="32"/>
        </w:rPr>
      </w:pPr>
      <w:r>
        <w:rPr>
          <w:rFonts w:ascii="Times New Roman" w:hAnsi="Times New Roman" w:eastAsia="仿宋_GB2312" w:cs="Times New Roman"/>
          <w:sz w:val="32"/>
        </w:rPr>
        <w:t>单位：万元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eastAsia="黑体"/>
                <w:sz w:val="28"/>
              </w:rPr>
            </w:pPr>
            <w:r>
              <w:rPr>
                <w:rFonts w:hint="eastAsia"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821" w:type="dxa"/>
            <w:vMerge w:val="restart"/>
            <w:vAlign w:val="center"/>
          </w:tcPr>
          <w:p>
            <w:pPr>
              <w:spacing w:line="400" w:lineRule="exact"/>
              <w:jc w:val="center"/>
              <w:rPr>
                <w:rFonts w:ascii="Times New Roman" w:hAnsi="Times New Roman" w:eastAsia="黑体" w:cs="Times New Roman"/>
                <w:sz w:val="28"/>
              </w:rPr>
            </w:pPr>
            <w:r>
              <w:rPr>
                <w:rFonts w:eastAsia="黑体"/>
                <w:sz w:val="28"/>
              </w:rPr>
              <w:t>项</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目</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来</w:t>
            </w:r>
          </w:p>
          <w:p>
            <w:pPr>
              <w:spacing w:line="400" w:lineRule="exact"/>
              <w:jc w:val="center"/>
              <w:rPr>
                <w:rFonts w:eastAsia="黑体"/>
                <w:sz w:val="28"/>
              </w:rPr>
            </w:pPr>
            <w:r>
              <w:rPr>
                <w:rFonts w:ascii="Times New Roman" w:hAnsi="Times New Roman" w:eastAsia="黑体" w:cs="Times New Roman"/>
                <w:sz w:val="28"/>
              </w:rPr>
              <w:t>源</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资金来源</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jc w:val="center"/>
              <w:rPr>
                <w:rFonts w:eastAsia="黑体"/>
                <w:sz w:val="28"/>
              </w:rPr>
            </w:pPr>
            <w:r>
              <w:rPr>
                <w:rFonts w:ascii="Times New Roman" w:hAnsi="Times New Roman" w:eastAsia="黑体" w:cs="Times New Roman"/>
                <w:sz w:val="28"/>
              </w:rPr>
              <w:t>合  计</w:t>
            </w:r>
          </w:p>
        </w:tc>
        <w:tc>
          <w:tcPr>
            <w:tcW w:w="1434" w:type="dxa"/>
            <w:vAlign w:val="center"/>
          </w:tcPr>
          <w:p>
            <w:pPr>
              <w:spacing w:line="400" w:lineRule="exact"/>
              <w:jc w:val="center"/>
              <w:rPr>
                <w:rFonts w:eastAsia="黑体"/>
                <w:sz w:val="28"/>
              </w:rPr>
            </w:pPr>
          </w:p>
        </w:tc>
        <w:tc>
          <w:tcPr>
            <w:tcW w:w="2405"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省下放财政资金</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2.其他来源</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restart"/>
            <w:vAlign w:val="center"/>
          </w:tcPr>
          <w:p>
            <w:pPr>
              <w:spacing w:line="400" w:lineRule="exact"/>
              <w:jc w:val="center"/>
              <w:rPr>
                <w:rFonts w:eastAsia="黑体"/>
                <w:sz w:val="28"/>
              </w:rPr>
            </w:pPr>
            <w:r>
              <w:rPr>
                <w:rFonts w:hint="eastAsia"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支出项目内容</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rFonts w:eastAsia="黑体"/>
                <w:sz w:val="28"/>
              </w:rPr>
            </w:pPr>
          </w:p>
        </w:tc>
        <w:tc>
          <w:tcPr>
            <w:tcW w:w="1434" w:type="dxa"/>
          </w:tcPr>
          <w:p>
            <w:pPr>
              <w:spacing w:line="400" w:lineRule="exact"/>
              <w:jc w:val="center"/>
              <w:rPr>
                <w:rFonts w:eastAsia="黑体"/>
                <w:sz w:val="28"/>
              </w:rPr>
            </w:pPr>
          </w:p>
        </w:tc>
        <w:tc>
          <w:tcPr>
            <w:tcW w:w="2405"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bl>
    <w:p>
      <w:pPr>
        <w:spacing w:line="360" w:lineRule="auto"/>
        <w:ind w:firstLine="640" w:firstLineChars="200"/>
        <w:rPr>
          <w:rFonts w:ascii="Times New Roman" w:hAnsi="Times New Roman" w:eastAsia="黑体" w:cs="Times New Roman"/>
          <w:sz w:val="32"/>
          <w:szCs w:val="32"/>
        </w:rPr>
      </w:pPr>
    </w:p>
    <w:p>
      <w:pPr>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五、申报材料清单</w:t>
      </w:r>
    </w:p>
    <w:tbl>
      <w:tblPr>
        <w:tblStyle w:val="8"/>
        <w:tblW w:w="8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6276"/>
        <w:gridCol w:w="15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序号</w:t>
            </w:r>
          </w:p>
        </w:tc>
        <w:tc>
          <w:tcPr>
            <w:tcW w:w="627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材 料 名  称</w:t>
            </w:r>
          </w:p>
        </w:tc>
        <w:tc>
          <w:tcPr>
            <w:tcW w:w="1578" w:type="dxa"/>
            <w:vAlign w:val="center"/>
          </w:tcPr>
          <w:p>
            <w:pPr>
              <w:spacing w:line="360" w:lineRule="exact"/>
              <w:ind w:left="-1"/>
              <w:jc w:val="center"/>
              <w:rPr>
                <w:rFonts w:ascii="宋体" w:hAnsi="宋体" w:eastAsia="仿宋_GB2312" w:cs="Times New Roman"/>
                <w:b/>
                <w:sz w:val="28"/>
                <w:szCs w:val="28"/>
              </w:rPr>
            </w:pPr>
            <w:r>
              <w:rPr>
                <w:rFonts w:hint="eastAsia" w:ascii="宋体" w:hAnsi="宋体" w:eastAsia="仿宋_GB2312" w:cs="Times New Roman"/>
                <w:b/>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项目申报书</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项目工作方案</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3</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申报单位注册登记证（如营业执照）、法定代表人、项目负责人身份证复印件</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4</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申报单位银行开户名称、开户行、账号</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能证明申报单位具备承担项目能力和工作方案可行性的其他佐证材料</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cs="宋体"/>
                <w:sz w:val="28"/>
                <w:szCs w:val="28"/>
              </w:rPr>
            </w:pPr>
            <w:r>
              <w:rPr>
                <w:rFonts w:hint="eastAsia" w:ascii="仿宋_GB2312" w:hAnsi="宋体" w:eastAsia="仿宋_GB2312" w:cs="宋体"/>
                <w:sz w:val="28"/>
                <w:szCs w:val="28"/>
              </w:rPr>
              <w:t>6</w:t>
            </w:r>
          </w:p>
        </w:tc>
        <w:tc>
          <w:tcPr>
            <w:tcW w:w="6276" w:type="dxa"/>
            <w:vAlign w:val="center"/>
          </w:tcPr>
          <w:p>
            <w:pPr>
              <w:spacing w:line="400" w:lineRule="exact"/>
              <w:jc w:val="left"/>
              <w:rPr>
                <w:rFonts w:ascii="仿宋_GB2312" w:hAnsi="仿宋_GB2312" w:cs="仿宋_GB2312"/>
                <w:bCs/>
                <w:sz w:val="28"/>
                <w:szCs w:val="28"/>
              </w:rPr>
            </w:pPr>
            <w:r>
              <w:rPr>
                <w:rFonts w:hint="eastAsia" w:ascii="仿宋_GB2312" w:hAnsi="仿宋_GB2312" w:eastAsia="仿宋_GB2312" w:cs="仿宋_GB2312"/>
                <w:bCs/>
                <w:sz w:val="28"/>
                <w:szCs w:val="28"/>
              </w:rPr>
              <w:t>联合申报协议（联合申报时提供）</w:t>
            </w:r>
          </w:p>
        </w:tc>
        <w:tc>
          <w:tcPr>
            <w:tcW w:w="1578" w:type="dxa"/>
            <w:vAlign w:val="center"/>
          </w:tcPr>
          <w:p>
            <w:pPr>
              <w:spacing w:line="400" w:lineRule="exact"/>
              <w:jc w:val="center"/>
              <w:rPr>
                <w:rFonts w:ascii="宋体" w:hAnsi="宋体" w:cs="宋体"/>
                <w:sz w:val="28"/>
                <w:szCs w:val="28"/>
              </w:rPr>
            </w:pPr>
            <w:r>
              <w:rPr>
                <w:rFonts w:hint="eastAsia" w:ascii="仿宋_GB2312" w:hAnsi="宋体" w:eastAsia="仿宋_GB2312" w:cs="宋体"/>
                <w:sz w:val="28"/>
                <w:szCs w:val="28"/>
              </w:rPr>
              <w:t>5</w:t>
            </w:r>
          </w:p>
        </w:tc>
      </w:tr>
    </w:tbl>
    <w:p>
      <w:pPr>
        <w:ind w:firstLine="420" w:firstLineChars="200"/>
        <w:rPr>
          <w:rFonts w:eastAsia="黑体"/>
          <w:szCs w:val="32"/>
        </w:rPr>
      </w:pPr>
    </w:p>
    <w:p>
      <w:pPr>
        <w:ind w:firstLine="420" w:firstLineChars="200"/>
        <w:rPr>
          <w:rFonts w:eastAsia="黑体"/>
          <w:sz w:val="32"/>
          <w:szCs w:val="32"/>
        </w:rPr>
      </w:pPr>
      <w:r>
        <w:rPr>
          <w:rFonts w:eastAsia="黑体"/>
          <w:szCs w:val="32"/>
        </w:rPr>
        <w:br w:type="page"/>
      </w:r>
      <w:r>
        <w:rPr>
          <w:rFonts w:hint="eastAsia" w:eastAsia="黑体"/>
          <w:sz w:val="32"/>
          <w:szCs w:val="32"/>
        </w:rPr>
        <w:t>六、申报单位意见</w:t>
      </w:r>
    </w:p>
    <w:tbl>
      <w:tblPr>
        <w:tblStyle w:val="8"/>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声明</w:t>
            </w:r>
          </w:p>
        </w:tc>
        <w:tc>
          <w:tcPr>
            <w:tcW w:w="8018" w:type="dxa"/>
          </w:tcPr>
          <w:p>
            <w:pPr>
              <w:pStyle w:val="13"/>
              <w:spacing w:line="560" w:lineRule="exact"/>
              <w:ind w:firstLine="560" w:firstLineChars="200"/>
              <w:rPr>
                <w:rFonts w:hint="eastAsia" w:ascii="仿宋_GB2312" w:hAnsi="仿宋" w:eastAsia="仿宋_GB2312" w:cs="仿宋"/>
                <w:kern w:val="2"/>
                <w:sz w:val="28"/>
                <w:szCs w:val="28"/>
                <w:lang w:val="en-US" w:eastAsia="zh-CN" w:bidi="ar-SA"/>
              </w:rPr>
            </w:pPr>
            <w:r>
              <w:rPr>
                <w:rFonts w:hint="eastAsia" w:ascii="仿宋_GB2312" w:hAnsi="仿宋" w:eastAsia="仿宋_GB2312" w:cs="仿宋"/>
                <w:kern w:val="2"/>
                <w:sz w:val="28"/>
                <w:szCs w:val="28"/>
                <w:lang w:val="en-US" w:eastAsia="zh-CN" w:bidi="ar-SA"/>
              </w:rPr>
              <w:t>一、本单位保证所提供的申报材料及附件真实、完整、有效，并承担因虚报材料可能引起的全部法律责任。</w:t>
            </w:r>
          </w:p>
          <w:p>
            <w:pPr>
              <w:pStyle w:val="13"/>
              <w:spacing w:line="560" w:lineRule="exact"/>
              <w:ind w:firstLine="560" w:firstLineChars="200"/>
              <w:rPr>
                <w:rFonts w:hint="eastAsia" w:ascii="仿宋_GB2312" w:hAnsi="仿宋" w:eastAsia="仿宋_GB2312" w:cs="仿宋"/>
                <w:kern w:val="2"/>
                <w:sz w:val="28"/>
                <w:szCs w:val="28"/>
                <w:lang w:val="en-US" w:eastAsia="zh-CN" w:bidi="ar-SA"/>
              </w:rPr>
            </w:pPr>
            <w:r>
              <w:rPr>
                <w:rFonts w:hint="eastAsia" w:ascii="仿宋_GB2312" w:hAnsi="仿宋" w:eastAsia="仿宋_GB2312" w:cs="仿宋"/>
                <w:kern w:val="2"/>
                <w:sz w:val="28"/>
                <w:szCs w:val="28"/>
                <w:lang w:val="en-US" w:eastAsia="zh-CN" w:bidi="ar-SA"/>
              </w:rPr>
              <w:t>二、本单位未被列入国家、省、市失信联合惩戒黑名单，且过去3年内在申报和承担国家、省、市知识产权项目中没有不良信用记录。</w:t>
            </w:r>
          </w:p>
          <w:p>
            <w:pPr>
              <w:pStyle w:val="13"/>
              <w:spacing w:line="560" w:lineRule="exact"/>
              <w:ind w:firstLine="560" w:firstLineChars="200"/>
              <w:rPr>
                <w:rFonts w:hint="eastAsia" w:ascii="仿宋_GB2312" w:hAnsi="仿宋" w:eastAsia="仿宋_GB2312" w:cs="仿宋"/>
                <w:kern w:val="2"/>
                <w:sz w:val="28"/>
                <w:szCs w:val="28"/>
                <w:lang w:val="en-US" w:eastAsia="zh-CN" w:bidi="ar-SA"/>
              </w:rPr>
            </w:pPr>
            <w:r>
              <w:rPr>
                <w:rFonts w:hint="eastAsia" w:ascii="仿宋_GB2312" w:hAnsi="仿宋" w:eastAsia="仿宋_GB2312" w:cs="仿宋"/>
                <w:kern w:val="2"/>
                <w:sz w:val="28"/>
                <w:szCs w:val="28"/>
                <w:lang w:val="en-US" w:eastAsia="zh-CN" w:bidi="ar-SA"/>
              </w:rPr>
              <w:t>三、本单位不存在省、市相关专项资金管理办法中规定的不予资助情形。</w:t>
            </w:r>
          </w:p>
          <w:p>
            <w:pPr>
              <w:spacing w:line="560" w:lineRule="exact"/>
              <w:ind w:firstLine="560" w:firstLineChars="200"/>
              <w:rPr>
                <w:rFonts w:hint="eastAsia" w:ascii="仿宋_GB2312" w:hAnsi="仿宋" w:eastAsia="仿宋_GB2312" w:cs="仿宋"/>
                <w:kern w:val="2"/>
                <w:sz w:val="28"/>
                <w:szCs w:val="28"/>
                <w:lang w:val="en-US" w:eastAsia="zh-CN" w:bidi="ar-SA"/>
              </w:rPr>
            </w:pPr>
          </w:p>
          <w:p>
            <w:pPr>
              <w:spacing w:line="560" w:lineRule="exact"/>
              <w:ind w:firstLine="560" w:firstLineChars="200"/>
              <w:rPr>
                <w:rFonts w:hint="eastAsia" w:ascii="仿宋_GB2312" w:hAnsi="仿宋" w:eastAsia="仿宋_GB2312" w:cs="仿宋"/>
                <w:kern w:val="2"/>
                <w:sz w:val="28"/>
                <w:szCs w:val="28"/>
                <w:lang w:val="en-US" w:eastAsia="zh-CN" w:bidi="ar-SA"/>
              </w:rPr>
            </w:pPr>
          </w:p>
          <w:p>
            <w:pPr>
              <w:spacing w:line="560" w:lineRule="exact"/>
              <w:ind w:firstLine="1960" w:firstLineChars="700"/>
              <w:rPr>
                <w:rFonts w:hint="eastAsia" w:ascii="仿宋_GB2312" w:hAnsi="仿宋" w:eastAsia="仿宋_GB2312" w:cs="仿宋"/>
                <w:kern w:val="2"/>
                <w:sz w:val="28"/>
                <w:szCs w:val="28"/>
                <w:lang w:val="en-US" w:eastAsia="zh-CN" w:bidi="ar-SA"/>
              </w:rPr>
            </w:pPr>
            <w:r>
              <w:rPr>
                <w:rFonts w:hint="eastAsia" w:ascii="仿宋_GB2312" w:hAnsi="仿宋" w:eastAsia="仿宋_GB2312" w:cs="仿宋"/>
                <w:kern w:val="2"/>
                <w:sz w:val="28"/>
                <w:szCs w:val="28"/>
                <w:lang w:val="en-US" w:eastAsia="zh-CN" w:bidi="ar-SA"/>
              </w:rPr>
              <w:t>牵头申报单位法定代表人（签名）：</w:t>
            </w:r>
          </w:p>
          <w:p>
            <w:pPr>
              <w:spacing w:line="560" w:lineRule="exact"/>
              <w:ind w:firstLine="1960" w:firstLineChars="700"/>
              <w:rPr>
                <w:rFonts w:hint="eastAsia" w:ascii="仿宋_GB2312" w:hAnsi="仿宋" w:eastAsia="仿宋_GB2312" w:cs="仿宋"/>
                <w:kern w:val="2"/>
                <w:sz w:val="28"/>
                <w:szCs w:val="28"/>
                <w:lang w:val="en-US" w:eastAsia="zh-CN" w:bidi="ar-SA"/>
              </w:rPr>
            </w:pPr>
            <w:r>
              <w:rPr>
                <w:rFonts w:hint="eastAsia" w:ascii="仿宋_GB2312" w:hAnsi="仿宋" w:eastAsia="仿宋_GB2312" w:cs="仿宋"/>
                <w:kern w:val="2"/>
                <w:sz w:val="28"/>
                <w:szCs w:val="28"/>
                <w:lang w:val="en-US" w:eastAsia="zh-CN" w:bidi="ar-SA"/>
              </w:rPr>
              <w:t>申报单位盖章：</w:t>
            </w:r>
          </w:p>
          <w:p>
            <w:pPr>
              <w:spacing w:line="560" w:lineRule="exact"/>
              <w:ind w:firstLine="4480" w:firstLineChars="1600"/>
              <w:rPr>
                <w:rFonts w:hint="eastAsia" w:ascii="仿宋_GB2312" w:hAnsi="仿宋" w:eastAsia="仿宋_GB2312" w:cs="仿宋"/>
                <w:kern w:val="2"/>
                <w:sz w:val="28"/>
                <w:szCs w:val="28"/>
                <w:lang w:val="en-US" w:eastAsia="zh-CN" w:bidi="ar-SA"/>
              </w:rPr>
            </w:pPr>
            <w:r>
              <w:rPr>
                <w:rFonts w:hint="eastAsia" w:ascii="仿宋_GB2312" w:hAnsi="仿宋" w:eastAsia="仿宋_GB2312" w:cs="仿宋"/>
                <w:kern w:val="2"/>
                <w:sz w:val="28"/>
                <w:szCs w:val="28"/>
                <w:lang w:val="en-US" w:eastAsia="zh-CN" w:bidi="ar-SA"/>
              </w:rPr>
              <w:t>年    月    日</w:t>
            </w:r>
          </w:p>
          <w:p>
            <w:pPr>
              <w:pStyle w:val="4"/>
              <w:rPr>
                <w:rFonts w:hint="eastAsia" w:eastAsia="仿宋_GB2312"/>
                <w:sz w:val="28"/>
                <w:szCs w:val="28"/>
              </w:rPr>
            </w:pPr>
          </w:p>
          <w:p>
            <w:pPr>
              <w:pStyle w:val="11"/>
              <w:widowControl w:val="0"/>
              <w:wordWrap/>
              <w:adjustRightInd/>
              <w:snapToGrid/>
              <w:spacing w:line="460" w:lineRule="exact"/>
              <w:ind w:firstLine="1960" w:firstLineChars="7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联合申报单位</w:t>
            </w:r>
            <w:r>
              <w:rPr>
                <w:rFonts w:hint="eastAsia" w:ascii="仿宋_GB2312" w:hAnsi="仿宋_GB2312" w:eastAsia="仿宋_GB2312" w:cs="仿宋_GB2312"/>
                <w:sz w:val="28"/>
                <w:szCs w:val="28"/>
              </w:rPr>
              <w:t>法定代表人（签名）：</w:t>
            </w:r>
          </w:p>
          <w:p>
            <w:pPr>
              <w:pStyle w:val="17"/>
              <w:widowControl w:val="0"/>
              <w:wordWrap/>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 w:eastAsia="仿宋_GB2312" w:cs="仿宋"/>
                <w:kern w:val="2"/>
                <w:sz w:val="28"/>
                <w:szCs w:val="28"/>
                <w:lang w:val="en-US" w:eastAsia="zh-CN" w:bidi="ar-SA"/>
              </w:rPr>
              <w:t>申报</w:t>
            </w:r>
            <w:r>
              <w:rPr>
                <w:rFonts w:hint="eastAsia" w:ascii="仿宋_GB2312" w:hAnsi="仿宋_GB2312" w:eastAsia="仿宋_GB2312" w:cs="仿宋_GB2312"/>
                <w:sz w:val="28"/>
                <w:szCs w:val="28"/>
              </w:rPr>
              <w:t>单位盖章：</w:t>
            </w:r>
          </w:p>
          <w:p>
            <w:pPr>
              <w:pStyle w:val="4"/>
              <w:rPr>
                <w:rFonts w:hint="eastAsia" w:eastAsia="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意见</w:t>
            </w:r>
          </w:p>
        </w:tc>
        <w:tc>
          <w:tcPr>
            <w:tcW w:w="8018" w:type="dxa"/>
          </w:tcPr>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ind w:firstLine="3640" w:firstLineChars="1300"/>
              <w:rPr>
                <w:rFonts w:hint="eastAsia" w:ascii="仿宋_GB2312" w:hAnsi="仿宋" w:eastAsia="仿宋_GB2312" w:cs="仿宋"/>
                <w:sz w:val="28"/>
                <w:szCs w:val="28"/>
              </w:rPr>
            </w:pPr>
          </w:p>
          <w:p>
            <w:pPr>
              <w:spacing w:line="560" w:lineRule="exact"/>
              <w:ind w:firstLine="3640" w:firstLineChars="1300"/>
              <w:rPr>
                <w:rFonts w:ascii="仿宋_GB2312" w:hAnsi="仿宋" w:eastAsia="仿宋_GB2312" w:cs="仿宋"/>
                <w:sz w:val="28"/>
                <w:szCs w:val="28"/>
              </w:rPr>
            </w:pPr>
            <w:r>
              <w:rPr>
                <w:rFonts w:hint="eastAsia" w:ascii="仿宋_GB2312" w:hAnsi="仿宋" w:eastAsia="仿宋_GB2312" w:cs="仿宋"/>
                <w:sz w:val="28"/>
                <w:szCs w:val="28"/>
              </w:rPr>
              <w:t>项目负责人（签名）：</w:t>
            </w:r>
          </w:p>
          <w:p>
            <w:pPr>
              <w:spacing w:line="560" w:lineRule="exact"/>
              <w:ind w:firstLine="3640" w:firstLineChars="1300"/>
              <w:rPr>
                <w:rFonts w:hint="eastAsia" w:ascii="仿宋_GB2312" w:hAnsi="仿宋" w:eastAsia="仿宋_GB2312" w:cs="仿宋"/>
                <w:sz w:val="28"/>
                <w:szCs w:val="28"/>
              </w:rPr>
            </w:pPr>
            <w:r>
              <w:rPr>
                <w:rFonts w:hint="eastAsia" w:ascii="仿宋_GB2312" w:hAnsi="仿宋" w:eastAsia="仿宋_GB2312" w:cs="仿宋"/>
                <w:sz w:val="28"/>
                <w:szCs w:val="28"/>
              </w:rPr>
              <w:t>申报单位盖章：</w:t>
            </w:r>
          </w:p>
          <w:p>
            <w:pPr>
              <w:spacing w:line="560" w:lineRule="exact"/>
              <w:ind w:firstLine="2800" w:firstLineChars="1000"/>
              <w:rPr>
                <w:rFonts w:ascii="仿宋" w:hAnsi="仿宋" w:eastAsia="仿宋" w:cs="仿宋"/>
                <w:szCs w:val="32"/>
              </w:rPr>
            </w:pPr>
            <w:r>
              <w:rPr>
                <w:rFonts w:hint="eastAsia" w:ascii="仿宋_GB2312" w:hAnsi="仿宋" w:eastAsia="仿宋_GB2312"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242" w:type="dxa"/>
            <w:vAlign w:val="center"/>
          </w:tcPr>
          <w:p>
            <w:pPr>
              <w:spacing w:line="560" w:lineRule="exact"/>
              <w:jc w:val="center"/>
              <w:rPr>
                <w:rFonts w:hint="eastAsia" w:ascii="仿宋_GB2312" w:hAnsi="仿宋" w:eastAsia="仿宋_GB2312" w:cs="仿宋"/>
                <w:b/>
                <w:sz w:val="32"/>
                <w:szCs w:val="32"/>
                <w:lang w:eastAsia="zh-CN"/>
              </w:rPr>
            </w:pPr>
            <w:r>
              <w:rPr>
                <w:rFonts w:hint="eastAsia" w:ascii="仿宋_GB2312" w:hAnsi="仿宋" w:eastAsia="仿宋_GB2312" w:cs="仿宋"/>
                <w:b/>
                <w:sz w:val="32"/>
                <w:szCs w:val="32"/>
                <w:lang w:val="en-US" w:eastAsia="zh-CN"/>
              </w:rPr>
              <w:t>联合</w:t>
            </w:r>
          </w:p>
          <w:p>
            <w:pPr>
              <w:spacing w:line="560" w:lineRule="exact"/>
              <w:jc w:val="center"/>
              <w:rPr>
                <w:rFonts w:hint="default" w:ascii="仿宋_GB2312" w:hAnsi="仿宋" w:eastAsia="仿宋_GB2312" w:cs="仿宋"/>
                <w:b/>
                <w:sz w:val="32"/>
                <w:szCs w:val="32"/>
              </w:rPr>
            </w:pPr>
            <w:r>
              <w:rPr>
                <w:rFonts w:hint="default" w:ascii="仿宋_GB2312" w:hAnsi="仿宋" w:eastAsia="仿宋_GB2312" w:cs="仿宋"/>
                <w:b/>
                <w:sz w:val="32"/>
                <w:szCs w:val="32"/>
              </w:rPr>
              <w:t>申报</w:t>
            </w:r>
          </w:p>
          <w:p>
            <w:pPr>
              <w:spacing w:line="560" w:lineRule="exact"/>
              <w:jc w:val="center"/>
              <w:rPr>
                <w:rFonts w:hint="default" w:ascii="仿宋_GB2312" w:hAnsi="仿宋" w:eastAsia="仿宋_GB2312" w:cs="仿宋"/>
                <w:b/>
                <w:sz w:val="32"/>
                <w:szCs w:val="32"/>
              </w:rPr>
            </w:pPr>
            <w:r>
              <w:rPr>
                <w:rFonts w:hint="default" w:ascii="仿宋_GB2312" w:hAnsi="仿宋" w:eastAsia="仿宋_GB2312" w:cs="仿宋"/>
                <w:b/>
                <w:sz w:val="32"/>
                <w:szCs w:val="32"/>
              </w:rPr>
              <w:t>单位</w:t>
            </w:r>
          </w:p>
          <w:p>
            <w:pPr>
              <w:spacing w:line="560" w:lineRule="exact"/>
              <w:jc w:val="center"/>
              <w:rPr>
                <w:rFonts w:hint="eastAsia" w:ascii="仿宋_GB2312" w:hAnsi="仿宋" w:eastAsia="仿宋_GB2312" w:cs="仿宋"/>
                <w:b/>
                <w:sz w:val="32"/>
                <w:szCs w:val="32"/>
              </w:rPr>
            </w:pPr>
            <w:r>
              <w:rPr>
                <w:rFonts w:hint="default" w:ascii="仿宋_GB2312" w:hAnsi="仿宋" w:eastAsia="仿宋_GB2312" w:cs="仿宋"/>
                <w:b/>
                <w:sz w:val="32"/>
                <w:szCs w:val="32"/>
              </w:rPr>
              <w:t>意见</w:t>
            </w:r>
          </w:p>
        </w:tc>
        <w:tc>
          <w:tcPr>
            <w:tcW w:w="8018" w:type="dxa"/>
            <w:vAlign w:val="center"/>
          </w:tcPr>
          <w:p>
            <w:pPr>
              <w:spacing w:line="500" w:lineRule="exact"/>
              <w:ind w:firstLine="2520" w:firstLineChars="900"/>
              <w:jc w:val="left"/>
              <w:rPr>
                <w:rFonts w:hint="default" w:ascii="Times New Roman" w:hAnsi="Times New Roman" w:eastAsia="仿宋" w:cs="Times New Roman"/>
                <w:sz w:val="28"/>
                <w:szCs w:val="28"/>
              </w:rPr>
            </w:pPr>
          </w:p>
          <w:p>
            <w:pPr>
              <w:spacing w:line="500" w:lineRule="exact"/>
              <w:ind w:firstLine="3920" w:firstLineChars="1400"/>
              <w:jc w:val="left"/>
              <w:rPr>
                <w:rFonts w:hint="eastAsia" w:ascii="仿宋_GB2312" w:hAnsi="仿宋" w:eastAsia="仿宋_GB2312" w:cs="仿宋"/>
                <w:sz w:val="28"/>
                <w:szCs w:val="28"/>
              </w:rPr>
            </w:pPr>
          </w:p>
          <w:p>
            <w:pPr>
              <w:spacing w:line="500" w:lineRule="exact"/>
              <w:ind w:firstLine="3920" w:firstLineChars="1400"/>
              <w:jc w:val="left"/>
              <w:rPr>
                <w:rFonts w:hint="default" w:ascii="Times New Roman" w:hAnsi="Times New Roman" w:eastAsia="仿宋" w:cs="Times New Roman"/>
                <w:sz w:val="28"/>
                <w:szCs w:val="28"/>
              </w:rPr>
            </w:pPr>
            <w:r>
              <w:rPr>
                <w:rFonts w:hint="eastAsia" w:ascii="仿宋_GB2312" w:hAnsi="仿宋" w:eastAsia="仿宋_GB2312" w:cs="仿宋"/>
                <w:sz w:val="28"/>
                <w:szCs w:val="28"/>
              </w:rPr>
              <w:t>项目</w:t>
            </w:r>
            <w:r>
              <w:rPr>
                <w:rFonts w:hint="default" w:ascii="Times New Roman" w:hAnsi="Times New Roman" w:eastAsia="仿宋" w:cs="Times New Roman"/>
                <w:sz w:val="28"/>
                <w:szCs w:val="28"/>
              </w:rPr>
              <w:t>负责人签名：</w:t>
            </w:r>
          </w:p>
          <w:p>
            <w:pPr>
              <w:spacing w:line="500" w:lineRule="exact"/>
              <w:ind w:firstLine="1680" w:firstLineChars="6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申报</w:t>
            </w:r>
            <w:r>
              <w:rPr>
                <w:rFonts w:hint="default" w:ascii="Times New Roman" w:hAnsi="Times New Roman" w:eastAsia="仿宋" w:cs="Times New Roman"/>
                <w:sz w:val="28"/>
                <w:szCs w:val="28"/>
              </w:rPr>
              <w:t>单位盖章：</w:t>
            </w:r>
          </w:p>
          <w:p>
            <w:pPr>
              <w:spacing w:line="500" w:lineRule="exact"/>
              <w:ind w:firstLine="280" w:firstLineChars="100"/>
              <w:jc w:val="left"/>
              <w:rPr>
                <w:rFonts w:hint="eastAsia" w:ascii="仿宋_GB2312" w:hAnsi="仿宋" w:eastAsia="仿宋_GB2312" w:cs="仿宋"/>
                <w:sz w:val="28"/>
                <w:szCs w:val="28"/>
              </w:rPr>
            </w:pPr>
            <w:r>
              <w:rPr>
                <w:rFonts w:hint="default"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年      月      日</w:t>
            </w:r>
          </w:p>
        </w:tc>
      </w:tr>
    </w:tbl>
    <w:p>
      <w:pPr>
        <w:spacing w:line="640" w:lineRule="exact"/>
        <w:jc w:val="center"/>
        <w:rPr>
          <w:rFonts w:ascii="Times New Roman" w:hAnsi="Times New Roman" w:eastAsia="方正小标宋简体" w:cs="Times New Roman"/>
          <w:color w:val="000000"/>
          <w:sz w:val="44"/>
          <w:szCs w:val="44"/>
        </w:rPr>
      </w:pPr>
    </w:p>
    <w:sectPr>
      <w:headerReference r:id="rId9" w:type="default"/>
      <w:footerReference r:id="rId10" w:type="default"/>
      <w:pgSz w:w="11906" w:h="16838"/>
      <w:pgMar w:top="1440" w:right="1800"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DdiNTU3MTZiYmUzOWY5NmI4ZTMyNTJlMGY1NmIifQ=="/>
  </w:docVars>
  <w:rsids>
    <w:rsidRoot w:val="009C3ADD"/>
    <w:rsid w:val="00050D42"/>
    <w:rsid w:val="000C4268"/>
    <w:rsid w:val="00170B28"/>
    <w:rsid w:val="001F2F31"/>
    <w:rsid w:val="007A15B9"/>
    <w:rsid w:val="007E57E7"/>
    <w:rsid w:val="00925D01"/>
    <w:rsid w:val="009C3ADD"/>
    <w:rsid w:val="00A712CE"/>
    <w:rsid w:val="00B63A13"/>
    <w:rsid w:val="00B77B26"/>
    <w:rsid w:val="00D72260"/>
    <w:rsid w:val="00DE1A44"/>
    <w:rsid w:val="00E07FC8"/>
    <w:rsid w:val="00F7046C"/>
    <w:rsid w:val="00FF715D"/>
    <w:rsid w:val="03057841"/>
    <w:rsid w:val="04C1180C"/>
    <w:rsid w:val="0B607D87"/>
    <w:rsid w:val="0F710E41"/>
    <w:rsid w:val="1C6E2634"/>
    <w:rsid w:val="1CA707BF"/>
    <w:rsid w:val="1DCC4947"/>
    <w:rsid w:val="23191DC8"/>
    <w:rsid w:val="242F4323"/>
    <w:rsid w:val="24700C1E"/>
    <w:rsid w:val="2591511D"/>
    <w:rsid w:val="4024421A"/>
    <w:rsid w:val="48931F3C"/>
    <w:rsid w:val="4EFF52CD"/>
    <w:rsid w:val="50FC4113"/>
    <w:rsid w:val="5E554A87"/>
    <w:rsid w:val="62DB67B2"/>
    <w:rsid w:val="6AF6662F"/>
    <w:rsid w:val="75AD0232"/>
    <w:rsid w:val="76700727"/>
    <w:rsid w:val="768F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after="120" w:line="576" w:lineRule="auto"/>
      <w:jc w:val="center"/>
      <w:outlineLvl w:val="0"/>
    </w:pPr>
    <w:rPr>
      <w:b/>
      <w:kern w:val="44"/>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 w:type="paragraph" w:styleId="4">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0"/>
    <w:pPr>
      <w:spacing w:before="240" w:after="60"/>
      <w:jc w:val="center"/>
      <w:outlineLvl w:val="0"/>
    </w:pPr>
    <w:rPr>
      <w:rFonts w:eastAsia="宋体" w:asciiTheme="majorHAnsi" w:hAnsiTheme="majorHAnsi" w:cstheme="majorBidi"/>
      <w:b/>
      <w:bCs/>
      <w:sz w:val="32"/>
      <w:szCs w:val="32"/>
    </w:rPr>
  </w:style>
  <w:style w:type="character" w:styleId="10">
    <w:name w:val="page number"/>
    <w:basedOn w:val="9"/>
    <w:qFormat/>
    <w:uiPriority w:val="99"/>
  </w:style>
  <w:style w:type="paragraph" w:customStyle="1" w:styleId="11">
    <w:name w:val="正文 New New"/>
    <w:next w:val="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_Style 5"/>
    <w:basedOn w:val="11"/>
    <w:qFormat/>
    <w:uiPriority w:val="0"/>
    <w:pPr>
      <w:ind w:firstLine="200" w:firstLineChars="200"/>
    </w:pPr>
    <w:rPr>
      <w:sz w:val="24"/>
      <w:szCs w:val="22"/>
    </w:rPr>
  </w:style>
  <w:style w:type="paragraph" w:customStyle="1" w:styleId="13">
    <w:name w:val="纯文本1"/>
    <w:basedOn w:val="14"/>
    <w:qFormat/>
    <w:uiPriority w:val="0"/>
    <w:rPr>
      <w:rFonts w:ascii="宋体" w:hAnsi="Courier New" w:eastAsia="宋体" w:cs="Courier New"/>
      <w:szCs w:val="21"/>
    </w:rPr>
  </w:style>
  <w:style w:type="paragraph" w:customStyle="1" w:styleId="14">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
    <w:name w:val="标题 Char"/>
    <w:basedOn w:val="9"/>
    <w:link w:val="7"/>
    <w:qFormat/>
    <w:uiPriority w:val="0"/>
    <w:rPr>
      <w:rFonts w:eastAsia="宋体" w:asciiTheme="majorHAnsi" w:hAnsiTheme="majorHAnsi" w:cstheme="majorBidi"/>
      <w:b/>
      <w:bCs/>
      <w:kern w:val="2"/>
      <w:sz w:val="32"/>
      <w:szCs w:val="32"/>
    </w:rPr>
  </w:style>
  <w:style w:type="paragraph" w:styleId="16">
    <w:name w:val="List Paragraph"/>
    <w:basedOn w:val="1"/>
    <w:unhideWhenUsed/>
    <w:qFormat/>
    <w:uiPriority w:val="99"/>
    <w:pPr>
      <w:ind w:firstLine="420" w:firstLineChars="200"/>
    </w:pPr>
  </w:style>
  <w:style w:type="paragraph" w:customStyle="1" w:styleId="17">
    <w:name w:val="Plain Text"/>
    <w:basedOn w:val="1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2472</Words>
  <Characters>2568</Characters>
  <Lines>22</Lines>
  <Paragraphs>6</Paragraphs>
  <TotalTime>0</TotalTime>
  <ScaleCrop>false</ScaleCrop>
  <LinksUpToDate>false</LinksUpToDate>
  <CharactersWithSpaces>3022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2023-03-16T06:09:00Z</dcterms:created>
  <dc:creator>dg</dc:creator>
  <cp:lastModifiedBy>刘俏伶</cp:lastModifiedBy>
  <cp:lastPrinted>2023-03-01T06:54:00Z</cp:lastPrinted>
  <dcterms:modified xsi:type="dcterms:W3CDTF">2023-05-06T03:51:01Z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79BDD8CDC4574676A8DF1470FBC99EE4</vt:lpwstr>
  </property>
</Properties>
</file>