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东莞市第一类医疗器械产品备案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名单（202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期）</w:t>
      </w:r>
    </w:p>
    <w:tbl>
      <w:tblPr>
        <w:tblStyle w:val="4"/>
        <w:tblpPr w:leftFromText="180" w:rightFromText="180" w:vertAnchor="text" w:horzAnchor="page" w:tblpX="1217" w:tblpY="442"/>
        <w:tblOverlap w:val="never"/>
        <w:tblW w:w="15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1965"/>
        <w:gridCol w:w="2010"/>
        <w:gridCol w:w="2100"/>
        <w:gridCol w:w="1530"/>
        <w:gridCol w:w="1305"/>
        <w:gridCol w:w="1545"/>
        <w:gridCol w:w="145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lang w:val="en-US" w:eastAsia="zh-CN"/>
              </w:rPr>
              <w:t>备案编号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lang w:val="en-US" w:eastAsia="zh-CN"/>
              </w:rPr>
              <w:t>住所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lang w:val="en-US" w:eastAsia="zh-CN"/>
              </w:rPr>
              <w:t>生产地址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lang w:val="en-US" w:eastAsia="zh-CN"/>
              </w:rPr>
              <w:t>产品名</w:t>
            </w:r>
            <w:bookmarkStart w:id="0" w:name="_GoBack"/>
            <w:bookmarkEnd w:id="0"/>
            <w:r>
              <w:rPr>
                <w:rFonts w:hint="eastAsia" w:ascii="Calibri" w:eastAsia="宋体"/>
                <w:b/>
                <w:bCs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分类编码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tabs>
                <w:tab w:val="left" w:pos="522"/>
              </w:tabs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备案日期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取消日期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取消原因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粤莞械备20200103号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东莞达生制衣有限公司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广东省东莞市常平镇袁山贝大道235号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广东省东莞市常平镇袁山贝大道235号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隔离衣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14-14-03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2021/12/20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2024/04/1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企业自主申请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粤东械备20190063号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东莞美博电子有限公司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东莞市塘厦镇桥陇沙布工业区32号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东莞市塘厦镇桥陇沙布工业区32号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心电导联线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07-10-07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2022/1/13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2024/04/1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企业自主申请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粤莞械备20220221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广东驰图生物科技有限公司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广东省东莞市南城街道科创路96号联科创研中心60栋201室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广东省东莞市南城街道科创路96号联科创研中心60栋201室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缓冲液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6840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2022/9/20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2024/04/3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企业自主申请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粤莞械备20220222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广东驰图生物科技有限公司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广东省东莞市南城街道科创路96号联科创研中心60栋201室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广东省东莞市南城街道科创路96号联科创研中心60栋201室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缓冲液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6840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2022/9/20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2024/04/3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企业自主申请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粤莞械备20220223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广东驰图生物科技有限公司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广东省东莞市南城街道科创路96号联科创研中心60栋201室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广东省东莞市南城街道科创路96号联科创研中心60栋201室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清洗液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6840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2022/10/17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2024/04/2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企业自主申请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粤莞械备20220224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广东驰图生物科技有限公司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广东省东莞市南城街道科创路96号联科创研中心60栋201室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广东省东莞市南城街道科创路96号联科创研中心60栋201室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清洗液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6840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2022/9/20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2024/04/2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企业自主申请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lang w:val="en-US" w:eastAsia="zh-CN"/>
              </w:rPr>
              <w:t>备案编号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lang w:val="en-US" w:eastAsia="zh-CN"/>
              </w:rPr>
              <w:t>住所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lang w:val="en-US" w:eastAsia="zh-CN"/>
              </w:rPr>
              <w:t>生产地址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分类编码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tabs>
                <w:tab w:val="left" w:pos="522"/>
              </w:tabs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备案日期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取消日期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取消原因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粤莞械备20220225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广东驰图生物科技有限公司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广东省东莞市南城街道科创路96号联科创研中心60栋201室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广东省东莞市南城街道科创路96号联科创研中心60栋201室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全自动免疫检验系统用底物液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6840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2022/9/20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2024/04/3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企业自主申请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粤莞械备20200055号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北京日月恒贸易有限公司东莞分公司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东莞市企石镇霞朗村第二工业区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东莞市企石镇霞朗村第二工业区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医用隔离眼罩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14-14-06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2020/5/18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2024/04/8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企业自主申请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粤莞械备20210044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东莞市佳顺科技有限公司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广东省东莞市沙田镇穗丰年南路29号603室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广东省东莞市沙田镇穗丰年南路29号603室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一次性使用采样器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22-11-09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2022/06/15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2024/04/12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企业自主申请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粤莞械备20220128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广东梓健生物科技有限公司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广东省东莞市谢岗镇谢曹路459号3号楼201室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广东省东莞市谢岗镇谢曹路459号3号楼201、202室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一次性使用采样器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22-11-09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2022/09/18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2024/04/15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企业自主申请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粤莞械备20220144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广东梓健生物科技有限公司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广东省东莞市谢岗镇谢曹路459号3号楼201室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广东省东莞市谢岗镇谢曹路459号3号楼201、202室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核酸提取或纯化试剂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6840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2022/09/18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2024/04/15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企业自主申请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粤莞械备20220168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广东梓健生物科技有限公司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广东省东莞市谢岗镇谢曹路459号3号楼201室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广东省东莞市谢岗镇谢曹路459号3号楼201、202室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一次性使用病毒采样管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22-11-09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2022/09/18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2024/04/15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企业自主申请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粤莞械备20210156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东莞市京城医疗器械有限公司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广东省东莞市大岭山镇梓锋街21号1栋201室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广东省东莞市大岭山镇梓锋街21号1栋201室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牙科种植手术器械包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17-08-05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2022/06/23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2024/04/22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企业自主申请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2673F35-DE39-4533-A8BD-D71DCFF94F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31C7C1-12AF-4ADB-BD89-2D548E7184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8B7BE10-2E85-4734-A863-C0D84FF9BF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ZmFiMzBhZTgwZDA0MTExMDA0MjY4YTI4N2I2ZmUifQ=="/>
  </w:docVars>
  <w:rsids>
    <w:rsidRoot w:val="36C10BF0"/>
    <w:rsid w:val="1C7B1D0A"/>
    <w:rsid w:val="27815314"/>
    <w:rsid w:val="36C10BF0"/>
    <w:rsid w:val="3FE31153"/>
    <w:rsid w:val="4080488F"/>
    <w:rsid w:val="49ED06FB"/>
    <w:rsid w:val="55F07803"/>
    <w:rsid w:val="6FD360C8"/>
    <w:rsid w:val="70625B93"/>
    <w:rsid w:val="70702F92"/>
    <w:rsid w:val="7441296E"/>
    <w:rsid w:val="7B9E10A3"/>
    <w:rsid w:val="7E6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2023-12-29T06:34:00Z</dcterms:created>
  <dc:creator>李珊珊</dc:creator>
  <cp:lastModifiedBy>冷江</cp:lastModifiedBy>
  <dcterms:modified xsi:type="dcterms:W3CDTF">2024-05-08T03:34:13Z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EBCEC384AEFF4BE6AB0192F2D0479E47_11</vt:lpwstr>
  </property>
</Properties>
</file>