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保证产品质量安全</w:t>
      </w:r>
      <w:bookmarkStart w:id="0" w:name="_GoBack"/>
      <w:bookmarkEnd w:id="0"/>
      <w:r>
        <w:rPr>
          <w:rFonts w:hint="eastAsia" w:ascii="方正小标宋简体" w:hAnsi="方正小标宋简体" w:eastAsia="方正小标宋简体" w:cs="方正小标宋简体"/>
          <w:sz w:val="44"/>
          <w:szCs w:val="44"/>
        </w:rPr>
        <w:t>承诺书</w:t>
      </w:r>
    </w:p>
    <w:p>
      <w:pPr>
        <w:spacing w:line="594" w:lineRule="exact"/>
        <w:jc w:val="center"/>
        <w:rPr>
          <w:rFonts w:ascii="方正仿宋简体" w:eastAsia="方正仿宋简体"/>
          <w:sz w:val="32"/>
          <w:szCs w:val="32"/>
        </w:rPr>
      </w:pP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为履行企业产品质量安全主体责任，保证产品质量安全，保障社会和公众质量权益，按照《中华人民共和国产品质量法》、《中华人民共和国行政许可法》、《中华人民共和国工业产品生产许可证管理条例》等法律法规和技术规范的要求，本企业郑重作出如下承诺：</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1、本企业提交的申请材料真实、合法、有效。</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2、本企业生产的产品经检验合格，生产条件具备法律法规和技术规范规定的要求：</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1</w:t>
      </w:r>
      <w:r>
        <w:rPr>
          <w:rFonts w:ascii="方正仿宋简体" w:hAnsi="仿宋" w:eastAsia="方正仿宋简体" w:cs="仿宋"/>
          <w:sz w:val="32"/>
          <w:szCs w:val="32"/>
        </w:rPr>
        <w:t>）有营业执照；</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2</w:t>
      </w:r>
      <w:r>
        <w:rPr>
          <w:rFonts w:ascii="方正仿宋简体" w:hAnsi="仿宋" w:eastAsia="方正仿宋简体" w:cs="仿宋"/>
          <w:sz w:val="32"/>
          <w:szCs w:val="32"/>
        </w:rPr>
        <w:t>）有与所生产产品相适应的专业技术人员；</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3</w:t>
      </w:r>
      <w:r>
        <w:rPr>
          <w:rFonts w:ascii="方正仿宋简体" w:hAnsi="仿宋" w:eastAsia="方正仿宋简体" w:cs="仿宋"/>
          <w:sz w:val="32"/>
          <w:szCs w:val="32"/>
        </w:rPr>
        <w:t>）有与所生产产品相适应的生产条件和检验检疫手段；</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4</w:t>
      </w:r>
      <w:r>
        <w:rPr>
          <w:rFonts w:ascii="方正仿宋简体" w:hAnsi="仿宋" w:eastAsia="方正仿宋简体" w:cs="仿宋"/>
          <w:sz w:val="32"/>
          <w:szCs w:val="32"/>
        </w:rPr>
        <w:t>）有与所生产产品相适应的技术文件和工艺文件；</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5</w:t>
      </w:r>
      <w:r>
        <w:rPr>
          <w:rFonts w:ascii="方正仿宋简体" w:hAnsi="仿宋" w:eastAsia="方正仿宋简体" w:cs="仿宋"/>
          <w:sz w:val="32"/>
          <w:szCs w:val="32"/>
        </w:rPr>
        <w:t>）有健全有效的质量管理制度和责任制度；</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6</w:t>
      </w:r>
      <w:r>
        <w:rPr>
          <w:rFonts w:ascii="方正仿宋简体" w:hAnsi="仿宋" w:eastAsia="方正仿宋简体" w:cs="仿宋"/>
          <w:sz w:val="32"/>
          <w:szCs w:val="32"/>
        </w:rPr>
        <w:t>）产品符合有关国家标准、行业标准以及保障人体健康和人身、财产安全的要求；</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7</w:t>
      </w:r>
      <w:r>
        <w:rPr>
          <w:rFonts w:ascii="方正仿宋简体" w:hAnsi="仿宋" w:eastAsia="方正仿宋简体" w:cs="仿宋"/>
          <w:sz w:val="32"/>
          <w:szCs w:val="32"/>
        </w:rPr>
        <w:t>）符合国家产业政策的规定，不存在国家明令淘汰和禁止投资建设的落后工艺、高耗能、污染环境、浪费资源的情况。</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法律、行政法规有其他规定的，还应当符合其规定。</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3、本企业信守质量诚信，遵守质量法规，如有违反，愿接受相应处罚并承担法律责任：</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（1）所生产的产品未经检验或经检验不合格不出厂销售；</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（2）自觉接受后置现场审查、产品质量监督抽查、日常监督检查等事中事后监管活动，自觉执行监管部门依法作出的处理决定，按要求及时整改存在的问题。</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4、本企业知悉并同意，如出现以下情况将被撤销证书：</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（1）如不配合、拒绝市场监管部门依法进行监督检查的，由发证部门责令整改，拒不改正或逾期未改正的；</w:t>
      </w:r>
    </w:p>
    <w:p>
      <w:pPr>
        <w:spacing w:line="594" w:lineRule="exact"/>
        <w:ind w:firstLine="640" w:firstLineChars="200"/>
        <w:rPr>
          <w:rFonts w:hint="eastAsia" w:ascii="方正仿宋简体" w:hAnsi="仿宋" w:eastAsia="方正仿宋简体" w:cs="仿宋"/>
          <w:sz w:val="32"/>
          <w:szCs w:val="32"/>
        </w:rPr>
      </w:pPr>
      <w:r>
        <w:rPr>
          <w:rFonts w:hint="eastAsia" w:ascii="方正仿宋简体" w:hAnsi="仿宋" w:eastAsia="方正仿宋简体" w:cs="仿宋"/>
          <w:sz w:val="32"/>
          <w:szCs w:val="32"/>
        </w:rPr>
        <w:t>（2）如以欺骗、贿赂等不正当手段取得生产许可的；</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（3）现场审查结论不合格的。</w:t>
      </w:r>
    </w:p>
    <w:p>
      <w:pPr>
        <w:spacing w:line="594" w:lineRule="exact"/>
        <w:ind w:firstLine="640" w:firstLineChars="200"/>
        <w:rPr>
          <w:rFonts w:hint="eastAsia" w:ascii="方正仿宋简体" w:hAnsi="仿宋" w:eastAsia="方正仿宋简体" w:cs="仿宋"/>
          <w:sz w:val="32"/>
          <w:szCs w:val="32"/>
        </w:rPr>
      </w:pPr>
    </w:p>
    <w:p>
      <w:pPr>
        <w:spacing w:line="594" w:lineRule="exact"/>
        <w:ind w:firstLine="640" w:firstLineChars="200"/>
        <w:rPr>
          <w:rFonts w:ascii="方正仿宋简体" w:hAnsi="仿宋" w:eastAsia="方正仿宋简体" w:cs="仿宋"/>
          <w:sz w:val="32"/>
          <w:szCs w:val="32"/>
        </w:rPr>
      </w:pPr>
    </w:p>
    <w:p>
      <w:pPr>
        <w:spacing w:line="594" w:lineRule="exact"/>
        <w:ind w:firstLine="640" w:firstLineChars="200"/>
        <w:rPr>
          <w:rFonts w:ascii="方正仿宋简体" w:hAnsi="仿宋" w:eastAsia="方正仿宋简体" w:cs="仿宋"/>
          <w:sz w:val="32"/>
          <w:szCs w:val="32"/>
        </w:rPr>
      </w:pPr>
    </w:p>
    <w:p>
      <w:pPr>
        <w:spacing w:line="594" w:lineRule="exact"/>
        <w:ind w:firstLine="2240" w:firstLineChars="700"/>
        <w:rPr>
          <w:rFonts w:ascii="方正仿宋简体" w:hAnsi="仿宋" w:eastAsia="方正仿宋简体" w:cs="仿宋"/>
          <w:sz w:val="32"/>
          <w:szCs w:val="32"/>
        </w:rPr>
      </w:pPr>
      <w:r>
        <w:rPr>
          <w:rFonts w:hint="eastAsia" w:ascii="方正仿宋简体" w:hAnsi="仿宋" w:eastAsia="方正仿宋简体" w:cs="仿宋"/>
          <w:sz w:val="32"/>
          <w:szCs w:val="32"/>
        </w:rPr>
        <w:t xml:space="preserve">承诺人(企业法定代表人/负责人)签字：              </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 xml:space="preserve">                               （单位公章）</w:t>
      </w:r>
    </w:p>
    <w:p>
      <w:pPr>
        <w:spacing w:line="594" w:lineRule="exact"/>
        <w:ind w:right="1354" w:rightChars="645" w:firstLine="640" w:firstLineChars="200"/>
        <w:jc w:val="right"/>
        <w:rPr>
          <w:rFonts w:ascii="方正仿宋简体" w:eastAsia="方正仿宋简体"/>
          <w:sz w:val="32"/>
          <w:szCs w:val="32"/>
        </w:rPr>
      </w:pPr>
      <w:r>
        <w:rPr>
          <w:rFonts w:hint="eastAsia" w:ascii="方正仿宋简体" w:hAnsi="仿宋" w:eastAsia="方正仿宋简体" w:cs="仿宋"/>
          <w:sz w:val="32"/>
          <w:szCs w:val="32"/>
        </w:rPr>
        <w:t xml:space="preserve">                       年    月    日</w:t>
      </w:r>
    </w:p>
    <w:p>
      <w:r>
        <w:rPr>
          <w:rFonts w:ascii="方正仿宋简体" w:hAnsi="华文仿宋" w:eastAsia="方正仿宋简体"/>
          <w:b/>
          <w:sz w:val="32"/>
          <w:szCs w:val="32"/>
        </w:rPr>
        <w:br w:type="page"/>
      </w:r>
    </w:p>
    <w:p>
      <w:pPr>
        <w:tabs>
          <w:tab w:val="left" w:pos="3867"/>
        </w:tabs>
        <w:adjustRightInd w:val="0"/>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企业生产许可证延续</w:t>
      </w:r>
    </w:p>
    <w:p>
      <w:pPr>
        <w:tabs>
          <w:tab w:val="left" w:pos="3867"/>
        </w:tabs>
        <w:adjustRightInd w:val="0"/>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申请免于实地核查承诺书</w:t>
      </w:r>
    </w:p>
    <w:p>
      <w:pPr>
        <w:tabs>
          <w:tab w:val="left" w:pos="3867"/>
        </w:tabs>
        <w:ind w:firstLine="600" w:firstLineChars="200"/>
        <w:jc w:val="left"/>
        <w:rPr>
          <w:rFonts w:ascii="方正仿宋简体" w:hAnsi="宋体" w:eastAsia="方正仿宋简体"/>
          <w:bCs/>
          <w:sz w:val="30"/>
          <w:szCs w:val="30"/>
        </w:rPr>
      </w:pPr>
      <w:r>
        <w:rPr>
          <w:rFonts w:hint="eastAsia" w:ascii="方正仿宋简体" w:eastAsia="方正仿宋简体"/>
          <w:sz w:val="30"/>
          <w:szCs w:val="22"/>
        </w:rPr>
        <w:t>依据《中华人民共和国行政许可法》和《中华人民共和国工业产品生产许可证管理条例》、《质检总局关于深化工业产品生产许可证制度改革的意见》等有关规定，本企业承诺如下</w:t>
      </w:r>
      <w:r>
        <w:rPr>
          <w:rFonts w:hint="eastAsia" w:ascii="方正仿宋简体" w:hAnsi="宋体" w:eastAsia="方正仿宋简体"/>
          <w:bCs/>
          <w:sz w:val="30"/>
          <w:szCs w:val="30"/>
        </w:rPr>
        <w:t>：</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1、</w:t>
      </w:r>
      <w:r>
        <w:rPr>
          <w:rFonts w:hint="eastAsia" w:ascii="方正仿宋简体" w:hAnsi="宋体" w:eastAsia="方正仿宋简体"/>
          <w:bCs/>
          <w:sz w:val="30"/>
          <w:szCs w:val="30"/>
        </w:rPr>
        <w:t>生产场地、重要生产工艺和技术、关键生产设备和检验设备、法定代表人或营业执照上载明的负责人与获证时相比未发生重大变化。</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2、</w:t>
      </w:r>
      <w:r>
        <w:rPr>
          <w:rFonts w:hint="eastAsia" w:ascii="方正仿宋简体" w:hAnsi="宋体" w:eastAsia="方正仿宋简体"/>
          <w:bCs/>
          <w:sz w:val="30"/>
          <w:szCs w:val="30"/>
        </w:rPr>
        <w:t>符合产业政策要求。</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3、</w:t>
      </w:r>
      <w:r>
        <w:rPr>
          <w:rFonts w:hint="eastAsia" w:ascii="方正仿宋简体" w:hAnsi="宋体" w:eastAsia="方正仿宋简体"/>
          <w:bCs/>
          <w:sz w:val="30"/>
          <w:szCs w:val="30"/>
        </w:rPr>
        <w:t>具备持续稳定生产合格产品的能力。</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4、</w:t>
      </w:r>
      <w:r>
        <w:rPr>
          <w:rFonts w:hint="eastAsia" w:ascii="方正仿宋简体" w:hAnsi="宋体" w:eastAsia="方正仿宋简体"/>
          <w:bCs/>
          <w:sz w:val="30"/>
          <w:szCs w:val="30"/>
        </w:rPr>
        <w:t>在证书有效期内，不存在以下情况：</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1）县级以上产品质量监督抽查不合格；</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2）拒绝产品质量监督抽查或监督检查；</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3）因产品质量违法行为受过行政处罚；</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4）经查实的媒体曝光及消费者反映强烈的产品质量问题。</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5、已按规定提交企业年度自查报告。</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本企业对上述承诺的真实性、合法性负责，并承担因承诺不真实、不合法所产生的法律后果。</w:t>
      </w:r>
    </w:p>
    <w:p>
      <w:pPr>
        <w:tabs>
          <w:tab w:val="left" w:pos="3867"/>
        </w:tabs>
        <w:ind w:firstLine="600" w:firstLineChars="200"/>
        <w:jc w:val="left"/>
        <w:rPr>
          <w:rFonts w:ascii="方正仿宋简体" w:hAnsi="宋体" w:eastAsia="方正仿宋简体"/>
          <w:bCs/>
          <w:sz w:val="30"/>
          <w:szCs w:val="30"/>
        </w:rPr>
      </w:pPr>
    </w:p>
    <w:p>
      <w:pPr>
        <w:tabs>
          <w:tab w:val="left" w:pos="3867"/>
        </w:tabs>
        <w:wordWrap w:val="0"/>
        <w:ind w:firstLine="600" w:firstLineChars="200"/>
        <w:jc w:val="right"/>
        <w:rPr>
          <w:rFonts w:ascii="方正仿宋简体" w:hAnsi="宋体" w:eastAsia="方正仿宋简体"/>
          <w:bCs/>
          <w:sz w:val="30"/>
          <w:szCs w:val="30"/>
        </w:rPr>
      </w:pPr>
      <w:r>
        <w:rPr>
          <w:rFonts w:hint="eastAsia" w:ascii="方正仿宋简体" w:hAnsi="宋体" w:eastAsia="方正仿宋简体"/>
          <w:bCs/>
          <w:sz w:val="30"/>
          <w:szCs w:val="30"/>
        </w:rPr>
        <w:t>法定代表人</w:t>
      </w:r>
      <w:r>
        <w:rPr>
          <w:rFonts w:ascii="方正仿宋简体" w:hAnsi="宋体" w:eastAsia="方正仿宋简体"/>
          <w:bCs/>
          <w:sz w:val="30"/>
          <w:szCs w:val="30"/>
        </w:rPr>
        <w:t xml:space="preserve">/负责人签字： </w:t>
      </w:r>
      <w:r>
        <w:rPr>
          <w:rFonts w:hint="eastAsia" w:ascii="方正仿宋简体" w:hAnsi="宋体" w:eastAsia="方正仿宋简体"/>
          <w:bCs/>
          <w:sz w:val="30"/>
          <w:szCs w:val="30"/>
        </w:rPr>
        <w:t xml:space="preserve">  </w:t>
      </w:r>
      <w:r>
        <w:rPr>
          <w:rFonts w:ascii="方正仿宋简体" w:hAnsi="宋体" w:eastAsia="方正仿宋简体"/>
          <w:bCs/>
          <w:sz w:val="30"/>
          <w:szCs w:val="30"/>
        </w:rPr>
        <w:t xml:space="preserve">        </w:t>
      </w:r>
    </w:p>
    <w:p>
      <w:pPr>
        <w:tabs>
          <w:tab w:val="left" w:pos="3867"/>
        </w:tabs>
        <w:ind w:firstLine="600" w:firstLineChars="200"/>
        <w:jc w:val="right"/>
        <w:rPr>
          <w:rFonts w:ascii="方正仿宋简体" w:hAnsi="宋体" w:eastAsia="方正仿宋简体"/>
          <w:bCs/>
          <w:sz w:val="30"/>
          <w:szCs w:val="30"/>
        </w:rPr>
      </w:pPr>
      <w:r>
        <w:rPr>
          <w:rFonts w:hint="eastAsia" w:ascii="方正仿宋简体" w:hAnsi="宋体" w:eastAsia="方正仿宋简体"/>
          <w:bCs/>
          <w:sz w:val="30"/>
          <w:szCs w:val="30"/>
        </w:rPr>
        <w:t>年</w:t>
      </w:r>
      <w:r>
        <w:rPr>
          <w:rFonts w:ascii="方正仿宋简体" w:hAnsi="宋体" w:eastAsia="方正仿宋简体"/>
          <w:bCs/>
          <w:sz w:val="30"/>
          <w:szCs w:val="30"/>
        </w:rPr>
        <w:t xml:space="preserve">   月   日           </w:t>
      </w:r>
    </w:p>
    <w:p>
      <w:pPr>
        <w:tabs>
          <w:tab w:val="left" w:pos="3867"/>
        </w:tabs>
        <w:ind w:firstLine="600" w:firstLineChars="200"/>
        <w:jc w:val="right"/>
        <w:rPr>
          <w:rFonts w:eastAsia="仿宋_GB2312"/>
          <w:sz w:val="32"/>
          <w:szCs w:val="22"/>
        </w:rPr>
      </w:pPr>
      <w:r>
        <w:rPr>
          <w:rFonts w:hint="eastAsia" w:ascii="方正仿宋简体" w:hAnsi="宋体" w:eastAsia="方正仿宋简体"/>
          <w:bCs/>
          <w:sz w:val="30"/>
          <w:szCs w:val="30"/>
        </w:rPr>
        <w:t>（公章）</w:t>
      </w:r>
    </w:p>
    <w:p>
      <w:pPr>
        <w:shd w:val="clear" w:color="auto" w:fill="00000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全国工业产品生产许可证申请单</w:t>
      </w:r>
    </w:p>
    <w:p>
      <w:pPr>
        <w:snapToGrid w:val="0"/>
        <w:spacing w:line="580" w:lineRule="exact"/>
        <w:jc w:val="center"/>
        <w:rPr>
          <w:rFonts w:ascii="方正小标宋简体" w:hAnsi="宋体" w:eastAsia="方正小标宋简体"/>
          <w:bCs/>
          <w:sz w:val="44"/>
          <w:szCs w:val="44"/>
        </w:rPr>
      </w:pPr>
    </w:p>
    <w:tbl>
      <w:tblPr>
        <w:tblStyle w:val="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319"/>
        <w:gridCol w:w="2424"/>
        <w:gridCol w:w="565"/>
        <w:gridCol w:w="2171"/>
        <w:gridCol w:w="21"/>
        <w:gridCol w:w="206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6"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企业名称（签章）</w:t>
            </w:r>
          </w:p>
        </w:tc>
        <w:tc>
          <w:tcPr>
            <w:tcW w:w="298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both"/>
              <w:rPr>
                <w:rFonts w:ascii="方正仿宋简体" w:hAnsi="宋体" w:eastAsia="方正仿宋简体"/>
                <w:sz w:val="24"/>
              </w:rPr>
            </w:pPr>
          </w:p>
        </w:tc>
        <w:tc>
          <w:tcPr>
            <w:tcW w:w="219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rPr>
                <w:rFonts w:ascii="方正仿宋简体" w:hAnsi="宋体" w:eastAsia="方正仿宋简体"/>
                <w:sz w:val="24"/>
              </w:rPr>
            </w:pPr>
            <w:r>
              <w:rPr>
                <w:rFonts w:hint="eastAsia" w:ascii="方正仿宋简体" w:hAnsi="宋体" w:eastAsia="方正仿宋简体"/>
                <w:sz w:val="24"/>
              </w:rPr>
              <w:t>统一社会信用代码</w:t>
            </w:r>
          </w:p>
        </w:tc>
        <w:tc>
          <w:tcPr>
            <w:tcW w:w="206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300" w:firstLineChars="200"/>
              <w:jc w:val="center"/>
              <w:rPr>
                <w:rFonts w:ascii="方正仿宋简体" w:hAnsi="宋体" w:eastAsia="方正仿宋简体"/>
                <w:sz w:val="15"/>
                <w:szCs w:val="15"/>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6"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住    所</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7"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生产地址</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6" w:hRule="exact"/>
          <w:jc w:val="center"/>
        </w:trPr>
        <w:tc>
          <w:tcPr>
            <w:tcW w:w="2319" w:type="dxa"/>
            <w:vMerge w:val="restart"/>
            <w:tcBorders>
              <w:top w:val="single" w:color="auto" w:sz="6" w:space="0"/>
              <w:left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法定代表人</w:t>
            </w:r>
          </w:p>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或企业负责人</w:t>
            </w:r>
          </w:p>
        </w:tc>
        <w:tc>
          <w:tcPr>
            <w:tcW w:w="2424" w:type="dxa"/>
            <w:vMerge w:val="restart"/>
            <w:tcBorders>
              <w:top w:val="single" w:color="auto" w:sz="6" w:space="0"/>
              <w:left w:val="single" w:color="auto" w:sz="6" w:space="0"/>
              <w:right w:val="single" w:color="auto" w:sz="6" w:space="0"/>
            </w:tcBorders>
            <w:noWrap w:val="0"/>
            <w:vAlign w:val="center"/>
          </w:tcPr>
          <w:p>
            <w:pPr>
              <w:adjustRightInd w:val="0"/>
              <w:snapToGrid w:val="0"/>
              <w:spacing w:line="360" w:lineRule="exact"/>
              <w:ind w:firstLine="480" w:firstLineChars="200"/>
              <w:jc w:val="center"/>
              <w:rPr>
                <w:rFonts w:hint="eastAsia" w:ascii="方正仿宋简体" w:hAnsi="宋体" w:eastAsia="方正仿宋简体"/>
                <w:sz w:val="24"/>
                <w:lang w:val="en-US" w:eastAsia="zh-CN"/>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身份证号码</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15"/>
                <w:szCs w:val="15"/>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2319" w:type="dxa"/>
            <w:vMerge w:val="continue"/>
            <w:tcBorders>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ascii="方正仿宋简体" w:hAnsi="宋体" w:eastAsia="方正仿宋简体"/>
                <w:sz w:val="24"/>
              </w:rPr>
            </w:pPr>
          </w:p>
        </w:tc>
        <w:tc>
          <w:tcPr>
            <w:tcW w:w="2424" w:type="dxa"/>
            <w:vMerge w:val="continue"/>
            <w:tcBorders>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ascii="方正仿宋简体" w:hAnsi="宋体" w:eastAsia="方正仿宋简体"/>
                <w:sz w:val="24"/>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联系电话</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联  系  人</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hint="eastAsia" w:ascii="方正仿宋简体" w:hAnsi="宋体" w:eastAsia="方正仿宋简体"/>
                <w:sz w:val="24"/>
                <w:lang w:eastAsia="zh-CN"/>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联系电话</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both"/>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成 立 日 期</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ascii="方正仿宋简体" w:hAnsi="宋体" w:eastAsia="方正仿宋简体"/>
                <w:sz w:val="24"/>
              </w:rPr>
            </w:pPr>
            <w:r>
              <w:rPr>
                <w:rFonts w:hint="eastAsia" w:ascii="方正仿宋简体" w:hAnsi="宋体" w:eastAsia="方正仿宋简体"/>
                <w:sz w:val="24"/>
              </w:rPr>
              <w:t> </w:t>
            </w: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经营期限</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hint="eastAsia" w:ascii="方正仿宋简体" w:hAnsi="宋体" w:eastAsia="方正仿宋简体"/>
                <w:sz w:val="24"/>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rPr>
            </w:pPr>
            <w:r>
              <w:rPr>
                <w:rFonts w:hint="eastAsia" w:ascii="方正仿宋简体" w:hAnsi="宋体" w:eastAsia="方正仿宋简体"/>
                <w:sz w:val="24"/>
              </w:rPr>
              <w:t>注册资金（万元）</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lang w:val="en-US" w:eastAsia="zh-CN"/>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rPr>
            </w:pPr>
            <w:r>
              <w:rPr>
                <w:rFonts w:hint="eastAsia" w:ascii="方正仿宋简体" w:hAnsi="宋体" w:eastAsia="方正仿宋简体"/>
                <w:sz w:val="24"/>
              </w:rPr>
              <w:t>年总产值</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原生产许可证编号</w:t>
            </w:r>
          </w:p>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(申请发证不需填写)</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p>
        </w:tc>
        <w:tc>
          <w:tcPr>
            <w:tcW w:w="2736" w:type="dxa"/>
            <w:gridSpan w:val="2"/>
            <w:tcBorders>
              <w:top w:val="single" w:color="auto" w:sz="6" w:space="0"/>
              <w:left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原生产许可证有效期</w:t>
            </w:r>
          </w:p>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(申请发证不需填写)</w:t>
            </w:r>
          </w:p>
        </w:tc>
        <w:tc>
          <w:tcPr>
            <w:tcW w:w="2082" w:type="dxa"/>
            <w:gridSpan w:val="2"/>
            <w:tcBorders>
              <w:top w:val="single" w:color="auto" w:sz="6" w:space="0"/>
              <w:left w:val="single" w:color="auto" w:sz="6" w:space="0"/>
              <w:right w:val="single" w:color="auto" w:sz="6" w:space="0"/>
            </w:tcBorders>
            <w:noWrap w:val="0"/>
            <w:vAlign w:val="center"/>
          </w:tcPr>
          <w:p>
            <w:pPr>
              <w:adjustRightInd w:val="0"/>
              <w:snapToGrid w:val="0"/>
              <w:spacing w:line="360" w:lineRule="exact"/>
              <w:jc w:val="both"/>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申请类别</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hint="eastAsia" w:ascii="方正仿宋简体" w:hAnsi="宋体" w:eastAsia="方正仿宋简体"/>
                <w:sz w:val="24"/>
              </w:rPr>
            </w:pPr>
            <w:r>
              <w:rPr>
                <w:rFonts w:hint="eastAsia" w:ascii="方正仿宋简体" w:hAnsi="宋体" w:eastAsia="方正仿宋简体"/>
                <w:sz w:val="24"/>
              </w:rPr>
              <w:t>发证</w:t>
            </w:r>
            <w:r>
              <w:rPr>
                <w:rFonts w:hint="eastAsia" w:ascii="方正仿宋简体" w:hAnsi="宋体" w:eastAsia="方正仿宋简体"/>
                <w:sz w:val="24"/>
                <w:lang w:eastAsia="zh-CN"/>
              </w:rPr>
              <w:t>√</w:t>
            </w:r>
            <w:r>
              <w:rPr>
                <w:rFonts w:hint="eastAsia" w:ascii="方正仿宋简体" w:hAnsi="宋体" w:eastAsia="方正仿宋简体"/>
                <w:sz w:val="24"/>
              </w:rPr>
              <w:t xml:space="preserve">  延续□（</w:t>
            </w:r>
            <w:r>
              <w:rPr>
                <w:rFonts w:hint="eastAsia" w:ascii="方正仿宋简体" w:hAnsi="宋体" w:eastAsia="方正仿宋简体"/>
                <w:szCs w:val="21"/>
              </w:rPr>
              <w:t>企业申请延续免实地核查□</w:t>
            </w:r>
            <w:r>
              <w:rPr>
                <w:rFonts w:hint="eastAsia" w:ascii="方正仿宋简体" w:hAnsi="宋体" w:eastAsia="方正仿宋简体"/>
                <w:sz w:val="24"/>
              </w:rPr>
              <w:t xml:space="preserve">） </w:t>
            </w:r>
          </w:p>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 xml:space="preserve">许可范围变更□ 名称变更□  补领□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2"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申请产品范围</w:t>
            </w:r>
          </w:p>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Cs w:val="21"/>
              </w:rPr>
              <w:t>（依据相关产品实施细则填写）</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01" w:hRule="exact"/>
          <w:jc w:val="center"/>
        </w:trPr>
        <w:tc>
          <w:tcPr>
            <w:tcW w:w="2319" w:type="dxa"/>
            <w:tcBorders>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申请变更事项</w:t>
            </w:r>
          </w:p>
          <w:p>
            <w:pPr>
              <w:adjustRightInd w:val="0"/>
              <w:snapToGrid w:val="0"/>
              <w:spacing w:line="360" w:lineRule="exact"/>
              <w:jc w:val="left"/>
              <w:rPr>
                <w:rFonts w:ascii="方正仿宋简体" w:hAnsi="宋体" w:eastAsia="方正仿宋简体"/>
                <w:szCs w:val="21"/>
              </w:rPr>
            </w:pPr>
            <w:r>
              <w:rPr>
                <w:rFonts w:hint="eastAsia" w:ascii="方正仿宋简体" w:hAnsi="宋体" w:eastAsia="方正仿宋简体"/>
                <w:szCs w:val="21"/>
              </w:rPr>
              <w:t>（含名称变更、重要生产工艺和技术、关键生产设备和检验设备发生变化的、生产地址迁移、增减生产场点、新建生产线、增减产品、产品升降级等）</w:t>
            </w:r>
          </w:p>
        </w:tc>
        <w:tc>
          <w:tcPr>
            <w:tcW w:w="7242" w:type="dxa"/>
            <w:gridSpan w:val="5"/>
            <w:tcBorders>
              <w:left w:val="single" w:color="auto" w:sz="6" w:space="0"/>
              <w:bottom w:val="single" w:color="auto" w:sz="6" w:space="0"/>
              <w:right w:val="single" w:color="auto" w:sz="6" w:space="0"/>
            </w:tcBorders>
            <w:noWrap w:val="0"/>
            <w:vAlign w:val="center"/>
          </w:tcPr>
          <w:p>
            <w:pPr>
              <w:adjustRightInd w:val="0"/>
              <w:snapToGrid w:val="0"/>
              <w:spacing w:line="360" w:lineRule="exact"/>
              <w:jc w:val="both"/>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849"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Cs w:val="21"/>
              </w:rPr>
              <w:t>其他需说明事项（如产业政策情况，免实地核查情况等）</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3867"/>
              </w:tabs>
              <w:adjustRightInd w:val="0"/>
              <w:jc w:val="left"/>
              <w:rPr>
                <w:rFonts w:hint="eastAsia" w:ascii="方正仿宋简体" w:hAnsi="宋体" w:eastAsia="方正仿宋简体"/>
                <w:sz w:val="24"/>
                <w:lang w:eastAsia="zh-CN"/>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72D7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2023-06-20T14:03:21Z</dcterms:created>
  <dc:creator>Administrator</dc:creator>
  <cp:lastModifiedBy>D</cp:lastModifiedBy>
  <dcterms:modified xsi:type="dcterms:W3CDTF">2023-06-20T14:06:05Z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FF02A84445834257BE0B870C41EED5CE_12</vt:lpwstr>
  </property>
</Properties>
</file>