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32" w:rsidRDefault="00F93632">
      <w:pPr>
        <w:spacing w:line="780" w:lineRule="exact"/>
        <w:jc w:val="center"/>
        <w:rPr>
          <w:rFonts w:ascii="宋体" w:hAnsi="宋体" w:cs="宋体"/>
          <w:b/>
          <w:sz w:val="52"/>
        </w:rPr>
      </w:pPr>
      <w:bookmarkStart w:id="0" w:name="_Hlt109815817"/>
      <w:bookmarkStart w:id="1" w:name="_Hlt109816239"/>
      <w:bookmarkStart w:id="2" w:name="_Hlt156904096"/>
      <w:bookmarkEnd w:id="0"/>
      <w:bookmarkEnd w:id="1"/>
      <w:bookmarkEnd w:id="2"/>
    </w:p>
    <w:p w:rsidR="00F93632" w:rsidRDefault="00F93632">
      <w:pPr>
        <w:spacing w:line="780" w:lineRule="exact"/>
        <w:jc w:val="center"/>
        <w:rPr>
          <w:rFonts w:ascii="宋体" w:hAnsi="宋体" w:cs="宋体"/>
          <w:b/>
          <w:sz w:val="52"/>
        </w:rPr>
      </w:pPr>
    </w:p>
    <w:p w:rsidR="00F93632" w:rsidRDefault="00F93632">
      <w:pPr>
        <w:spacing w:line="780" w:lineRule="exact"/>
        <w:jc w:val="center"/>
        <w:rPr>
          <w:rFonts w:ascii="宋体" w:hAnsi="宋体" w:cs="宋体"/>
          <w:b/>
          <w:sz w:val="52"/>
        </w:rPr>
      </w:pPr>
    </w:p>
    <w:p w:rsidR="00F93632" w:rsidRDefault="00F93632">
      <w:pPr>
        <w:pStyle w:val="af5"/>
        <w:ind w:firstLine="420"/>
      </w:pPr>
    </w:p>
    <w:p w:rsidR="00F93632" w:rsidRDefault="00AB351C">
      <w:pPr>
        <w:pStyle w:val="32"/>
        <w:adjustRightInd w:val="0"/>
        <w:spacing w:after="156"/>
        <w:ind w:firstLineChars="0" w:firstLine="0"/>
        <w:jc w:val="center"/>
        <w:rPr>
          <w:rFonts w:cs="宋体"/>
          <w:b/>
          <w:sz w:val="52"/>
        </w:rPr>
      </w:pPr>
      <w:r>
        <w:rPr>
          <w:rFonts w:cs="宋体" w:hint="eastAsia"/>
          <w:b/>
          <w:sz w:val="52"/>
        </w:rPr>
        <w:t>网络市场监测工作外包项目</w:t>
      </w:r>
    </w:p>
    <w:p w:rsidR="00F93632" w:rsidRDefault="00F93632">
      <w:pPr>
        <w:pStyle w:val="32"/>
        <w:adjustRightInd w:val="0"/>
        <w:spacing w:after="156"/>
        <w:ind w:firstLineChars="0" w:firstLine="0"/>
        <w:jc w:val="center"/>
        <w:rPr>
          <w:rFonts w:cs="宋体"/>
          <w:b/>
          <w:sz w:val="52"/>
        </w:rPr>
      </w:pPr>
    </w:p>
    <w:p w:rsidR="00F93632" w:rsidRDefault="00AB351C">
      <w:pPr>
        <w:pStyle w:val="32"/>
        <w:adjustRightInd w:val="0"/>
        <w:spacing w:after="156"/>
        <w:ind w:firstLineChars="0" w:firstLine="0"/>
        <w:jc w:val="center"/>
        <w:rPr>
          <w:rFonts w:cs="宋体"/>
          <w:b/>
          <w:sz w:val="52"/>
        </w:rPr>
      </w:pPr>
      <w:r>
        <w:rPr>
          <w:rFonts w:cs="宋体" w:hint="eastAsia"/>
          <w:b/>
          <w:sz w:val="52"/>
        </w:rPr>
        <w:t>招标文件</w:t>
      </w:r>
    </w:p>
    <w:p w:rsidR="00F93632" w:rsidRDefault="00F93632">
      <w:pPr>
        <w:spacing w:line="360" w:lineRule="auto"/>
        <w:jc w:val="center"/>
        <w:rPr>
          <w:rFonts w:ascii="宋体" w:hAnsi="宋体" w:cs="宋体"/>
          <w:b/>
          <w:sz w:val="36"/>
        </w:rPr>
      </w:pPr>
    </w:p>
    <w:p w:rsidR="00F93632" w:rsidRDefault="00AB351C">
      <w:pPr>
        <w:pStyle w:val="32"/>
        <w:adjustRightInd w:val="0"/>
        <w:spacing w:after="156"/>
        <w:ind w:firstLineChars="0" w:firstLine="0"/>
        <w:jc w:val="center"/>
        <w:rPr>
          <w:rFonts w:cs="宋体"/>
          <w:b/>
          <w:sz w:val="28"/>
        </w:rPr>
      </w:pPr>
      <w:r>
        <w:rPr>
          <w:rFonts w:cs="宋体" w:hint="eastAsia"/>
          <w:b/>
          <w:sz w:val="28"/>
        </w:rPr>
        <w:t>招标编号：ZZ12008938</w:t>
      </w:r>
    </w:p>
    <w:p w:rsidR="00F93632" w:rsidRDefault="00F93632">
      <w:pPr>
        <w:jc w:val="center"/>
        <w:rPr>
          <w:rFonts w:ascii="宋体" w:hAnsi="宋体" w:cs="宋体"/>
          <w:b/>
          <w:sz w:val="52"/>
        </w:rPr>
      </w:pPr>
    </w:p>
    <w:p w:rsidR="00F93632" w:rsidRDefault="00F93632">
      <w:pPr>
        <w:jc w:val="center"/>
        <w:rPr>
          <w:rFonts w:ascii="宋体" w:hAnsi="宋体" w:cs="宋体"/>
          <w:b/>
          <w:sz w:val="36"/>
        </w:rPr>
      </w:pPr>
    </w:p>
    <w:p w:rsidR="00F93632" w:rsidRDefault="00F93632">
      <w:pPr>
        <w:jc w:val="center"/>
        <w:rPr>
          <w:rFonts w:ascii="宋体" w:hAnsi="宋体" w:cs="宋体"/>
          <w:b/>
          <w:sz w:val="36"/>
        </w:rPr>
      </w:pPr>
    </w:p>
    <w:p w:rsidR="00F93632" w:rsidRDefault="00F93632">
      <w:pPr>
        <w:jc w:val="center"/>
        <w:rPr>
          <w:rFonts w:ascii="宋体" w:hAnsi="宋体" w:cs="宋体"/>
          <w:b/>
          <w:sz w:val="36"/>
        </w:rPr>
      </w:pPr>
    </w:p>
    <w:p w:rsidR="00F93632" w:rsidRDefault="00AB351C">
      <w:pPr>
        <w:pStyle w:val="a9"/>
        <w:jc w:val="center"/>
        <w:rPr>
          <w:rFonts w:hAnsi="宋体" w:cs="宋体"/>
          <w:b/>
          <w:bCs/>
          <w:sz w:val="28"/>
        </w:rPr>
      </w:pPr>
      <w:r>
        <w:rPr>
          <w:rFonts w:hAnsi="宋体" w:cs="宋体" w:hint="eastAsia"/>
          <w:b/>
          <w:bCs/>
          <w:sz w:val="28"/>
        </w:rPr>
        <w:t>广东志正招标有限公司</w:t>
      </w:r>
    </w:p>
    <w:p w:rsidR="00F93632" w:rsidRDefault="00F93632">
      <w:pPr>
        <w:rPr>
          <w:rFonts w:ascii="宋体" w:hAnsi="宋体" w:cs="宋体"/>
        </w:rPr>
      </w:pPr>
    </w:p>
    <w:p w:rsidR="00F93632" w:rsidRDefault="00AB351C">
      <w:pPr>
        <w:pStyle w:val="a9"/>
        <w:jc w:val="center"/>
        <w:rPr>
          <w:rFonts w:hAnsi="宋体" w:cs="宋体"/>
          <w:b/>
          <w:sz w:val="32"/>
        </w:rPr>
      </w:pPr>
      <w:r>
        <w:rPr>
          <w:rFonts w:hAnsi="宋体" w:cs="宋体" w:hint="eastAsia"/>
          <w:b/>
          <w:sz w:val="32"/>
        </w:rPr>
        <w:t>2020年07月</w:t>
      </w:r>
    </w:p>
    <w:p w:rsidR="00F93632" w:rsidRDefault="00F93632">
      <w:pPr>
        <w:rPr>
          <w:rFonts w:ascii="宋体" w:hAnsi="宋体" w:cs="宋体"/>
          <w:b/>
        </w:rPr>
      </w:pPr>
    </w:p>
    <w:p w:rsidR="00F93632" w:rsidRDefault="00AB351C">
      <w:pPr>
        <w:jc w:val="center"/>
        <w:rPr>
          <w:rFonts w:ascii="宋体" w:hAnsi="宋体" w:cs="宋体"/>
          <w:bCs/>
          <w:sz w:val="32"/>
        </w:rPr>
      </w:pPr>
      <w:r>
        <w:rPr>
          <w:rFonts w:ascii="宋体" w:hAnsi="宋体" w:cs="宋体" w:hint="eastAsia"/>
          <w:bCs/>
          <w:sz w:val="32"/>
        </w:rPr>
        <w:br w:type="page"/>
      </w:r>
      <w:r>
        <w:rPr>
          <w:rFonts w:ascii="宋体" w:hAnsi="宋体" w:cs="宋体" w:hint="eastAsia"/>
          <w:bCs/>
          <w:sz w:val="32"/>
        </w:rPr>
        <w:lastRenderedPageBreak/>
        <w:t>目   录</w:t>
      </w:r>
    </w:p>
    <w:bookmarkStart w:id="3" w:name="_Hlt92479692"/>
    <w:p w:rsidR="00F93632" w:rsidRDefault="0080368E">
      <w:pPr>
        <w:pStyle w:val="21"/>
        <w:tabs>
          <w:tab w:val="clear" w:pos="9458"/>
          <w:tab w:val="right" w:leader="dot" w:pos="9071"/>
        </w:tabs>
      </w:pPr>
      <w:r w:rsidRPr="0080368E">
        <w:rPr>
          <w:rFonts w:cs="宋体" w:hint="eastAsia"/>
        </w:rPr>
        <w:fldChar w:fldCharType="begin"/>
      </w:r>
      <w:r w:rsidR="00AB351C">
        <w:rPr>
          <w:rStyle w:val="af3"/>
          <w:rFonts w:ascii="宋体" w:hAnsi="宋体" w:cs="宋体" w:hint="eastAsia"/>
          <w:color w:val="auto"/>
        </w:rPr>
        <w:instrText xml:space="preserve"> TOC \o "1-3" \h \z </w:instrText>
      </w:r>
      <w:r w:rsidRPr="0080368E">
        <w:rPr>
          <w:rFonts w:cs="宋体" w:hint="eastAsia"/>
        </w:rPr>
        <w:fldChar w:fldCharType="separate"/>
      </w:r>
      <w:hyperlink w:anchor="_Toc10195" w:history="1">
        <w:r w:rsidR="00AB351C">
          <w:rPr>
            <w:rFonts w:cs="宋体" w:hint="eastAsia"/>
            <w:szCs w:val="24"/>
          </w:rPr>
          <w:t>招标邀请函</w:t>
        </w:r>
        <w:r w:rsidR="00AB351C">
          <w:tab/>
        </w:r>
        <w:r>
          <w:fldChar w:fldCharType="begin"/>
        </w:r>
        <w:r w:rsidR="00AB351C">
          <w:instrText xml:space="preserve"> PAGEREF _Toc10195 </w:instrText>
        </w:r>
        <w:r>
          <w:fldChar w:fldCharType="separate"/>
        </w:r>
        <w:r w:rsidR="00AB351C">
          <w:t>3</w:t>
        </w:r>
        <w:r>
          <w:fldChar w:fldCharType="end"/>
        </w:r>
      </w:hyperlink>
    </w:p>
    <w:p w:rsidR="00F93632" w:rsidRDefault="0080368E">
      <w:pPr>
        <w:pStyle w:val="21"/>
        <w:tabs>
          <w:tab w:val="clear" w:pos="9458"/>
          <w:tab w:val="right" w:leader="dot" w:pos="9071"/>
        </w:tabs>
      </w:pPr>
      <w:hyperlink w:anchor="_Toc18184" w:history="1">
        <w:r w:rsidR="00AB351C">
          <w:rPr>
            <w:rFonts w:cs="宋体" w:hint="eastAsia"/>
          </w:rPr>
          <w:t>第一部分  投标 须 知</w:t>
        </w:r>
        <w:r w:rsidR="00AB351C">
          <w:tab/>
        </w:r>
        <w:r>
          <w:fldChar w:fldCharType="begin"/>
        </w:r>
        <w:r w:rsidR="00AB351C">
          <w:instrText xml:space="preserve"> PAGEREF _Toc18184 </w:instrText>
        </w:r>
        <w:r>
          <w:fldChar w:fldCharType="separate"/>
        </w:r>
        <w:r w:rsidR="00AB351C">
          <w:t>5</w:t>
        </w:r>
        <w:r>
          <w:fldChar w:fldCharType="end"/>
        </w:r>
      </w:hyperlink>
    </w:p>
    <w:p w:rsidR="00F93632" w:rsidRDefault="0080368E">
      <w:pPr>
        <w:pStyle w:val="21"/>
        <w:tabs>
          <w:tab w:val="clear" w:pos="9458"/>
          <w:tab w:val="right" w:leader="dot" w:pos="9071"/>
        </w:tabs>
      </w:pPr>
      <w:hyperlink w:anchor="_Toc954" w:history="1">
        <w:r w:rsidR="00AB351C">
          <w:rPr>
            <w:rFonts w:cs="宋体" w:hint="eastAsia"/>
          </w:rPr>
          <w:t>（一）总  则</w:t>
        </w:r>
        <w:r w:rsidR="00AB351C">
          <w:tab/>
        </w:r>
        <w:r>
          <w:fldChar w:fldCharType="begin"/>
        </w:r>
        <w:r w:rsidR="00AB351C">
          <w:instrText xml:space="preserve"> PAGEREF _Toc954 </w:instrText>
        </w:r>
        <w:r>
          <w:fldChar w:fldCharType="separate"/>
        </w:r>
        <w:r w:rsidR="00AB351C">
          <w:t>5</w:t>
        </w:r>
        <w:r>
          <w:fldChar w:fldCharType="end"/>
        </w:r>
      </w:hyperlink>
    </w:p>
    <w:p w:rsidR="00F93632" w:rsidRDefault="0080368E">
      <w:pPr>
        <w:pStyle w:val="21"/>
        <w:tabs>
          <w:tab w:val="clear" w:pos="9458"/>
          <w:tab w:val="right" w:leader="dot" w:pos="9071"/>
        </w:tabs>
      </w:pPr>
      <w:hyperlink w:anchor="_Toc21412" w:history="1">
        <w:r w:rsidR="00AB351C">
          <w:rPr>
            <w:rFonts w:cs="宋体" w:hint="eastAsia"/>
          </w:rPr>
          <w:t>（二）招标文件</w:t>
        </w:r>
        <w:r w:rsidR="00AB351C">
          <w:tab/>
        </w:r>
        <w:r>
          <w:fldChar w:fldCharType="begin"/>
        </w:r>
        <w:r w:rsidR="00AB351C">
          <w:instrText xml:space="preserve"> PAGEREF _Toc21412 </w:instrText>
        </w:r>
        <w:r>
          <w:fldChar w:fldCharType="separate"/>
        </w:r>
        <w:r w:rsidR="00AB351C">
          <w:t>7</w:t>
        </w:r>
        <w:r>
          <w:fldChar w:fldCharType="end"/>
        </w:r>
      </w:hyperlink>
    </w:p>
    <w:p w:rsidR="00F93632" w:rsidRDefault="0080368E">
      <w:pPr>
        <w:pStyle w:val="21"/>
        <w:tabs>
          <w:tab w:val="clear" w:pos="9458"/>
          <w:tab w:val="right" w:leader="dot" w:pos="9071"/>
        </w:tabs>
      </w:pPr>
      <w:hyperlink w:anchor="_Toc4890" w:history="1">
        <w:r w:rsidR="00AB351C">
          <w:rPr>
            <w:rFonts w:cs="宋体" w:hint="eastAsia"/>
          </w:rPr>
          <w:t>（三）投标文件的编制</w:t>
        </w:r>
        <w:r w:rsidR="00AB351C">
          <w:tab/>
        </w:r>
        <w:r>
          <w:fldChar w:fldCharType="begin"/>
        </w:r>
        <w:r w:rsidR="00AB351C">
          <w:instrText xml:space="preserve"> PAGEREF _Toc4890 </w:instrText>
        </w:r>
        <w:r>
          <w:fldChar w:fldCharType="separate"/>
        </w:r>
        <w:r w:rsidR="00AB351C">
          <w:t>8</w:t>
        </w:r>
        <w:r>
          <w:fldChar w:fldCharType="end"/>
        </w:r>
      </w:hyperlink>
    </w:p>
    <w:p w:rsidR="00F93632" w:rsidRDefault="0080368E">
      <w:pPr>
        <w:pStyle w:val="21"/>
        <w:tabs>
          <w:tab w:val="clear" w:pos="9458"/>
          <w:tab w:val="right" w:leader="dot" w:pos="9071"/>
        </w:tabs>
      </w:pPr>
      <w:hyperlink w:anchor="_Toc17291" w:history="1">
        <w:r w:rsidR="00AB351C">
          <w:rPr>
            <w:rFonts w:cs="宋体" w:hint="eastAsia"/>
          </w:rPr>
          <w:t>（四）投标文件的递交</w:t>
        </w:r>
        <w:r w:rsidR="00AB351C">
          <w:tab/>
        </w:r>
        <w:r>
          <w:fldChar w:fldCharType="begin"/>
        </w:r>
        <w:r w:rsidR="00AB351C">
          <w:instrText xml:space="preserve"> PAGEREF _Toc17291 </w:instrText>
        </w:r>
        <w:r>
          <w:fldChar w:fldCharType="separate"/>
        </w:r>
        <w:r w:rsidR="00AB351C">
          <w:t>11</w:t>
        </w:r>
        <w:r>
          <w:fldChar w:fldCharType="end"/>
        </w:r>
      </w:hyperlink>
    </w:p>
    <w:p w:rsidR="00F93632" w:rsidRDefault="0080368E">
      <w:pPr>
        <w:pStyle w:val="21"/>
        <w:tabs>
          <w:tab w:val="clear" w:pos="9458"/>
          <w:tab w:val="right" w:leader="dot" w:pos="9071"/>
        </w:tabs>
      </w:pPr>
      <w:hyperlink w:anchor="_Toc12398" w:history="1">
        <w:r w:rsidR="00AB351C">
          <w:rPr>
            <w:rFonts w:cs="宋体" w:hint="eastAsia"/>
          </w:rPr>
          <w:t>（五）评标程序</w:t>
        </w:r>
        <w:r w:rsidR="00AB351C">
          <w:tab/>
        </w:r>
        <w:r>
          <w:fldChar w:fldCharType="begin"/>
        </w:r>
        <w:r w:rsidR="00AB351C">
          <w:instrText xml:space="preserve"> PAGEREF _Toc12398 </w:instrText>
        </w:r>
        <w:r>
          <w:fldChar w:fldCharType="separate"/>
        </w:r>
        <w:r w:rsidR="00AB351C">
          <w:t>13</w:t>
        </w:r>
        <w:r>
          <w:fldChar w:fldCharType="end"/>
        </w:r>
      </w:hyperlink>
    </w:p>
    <w:p w:rsidR="00F93632" w:rsidRDefault="0080368E">
      <w:pPr>
        <w:pStyle w:val="21"/>
        <w:tabs>
          <w:tab w:val="clear" w:pos="9458"/>
          <w:tab w:val="right" w:leader="dot" w:pos="9071"/>
        </w:tabs>
      </w:pPr>
      <w:hyperlink w:anchor="_Toc20239" w:history="1">
        <w:r w:rsidR="00AB351C">
          <w:rPr>
            <w:rFonts w:cs="宋体" w:hint="eastAsia"/>
          </w:rPr>
          <w:t>（六）签订供货协议</w:t>
        </w:r>
        <w:r w:rsidR="00AB351C">
          <w:tab/>
        </w:r>
        <w:r>
          <w:fldChar w:fldCharType="begin"/>
        </w:r>
        <w:r w:rsidR="00AB351C">
          <w:instrText xml:space="preserve"> PAGEREF _Toc20239 </w:instrText>
        </w:r>
        <w:r>
          <w:fldChar w:fldCharType="separate"/>
        </w:r>
        <w:r w:rsidR="00AB351C">
          <w:t>19</w:t>
        </w:r>
        <w:r>
          <w:fldChar w:fldCharType="end"/>
        </w:r>
      </w:hyperlink>
    </w:p>
    <w:p w:rsidR="00F93632" w:rsidRDefault="0080368E">
      <w:pPr>
        <w:pStyle w:val="21"/>
        <w:tabs>
          <w:tab w:val="clear" w:pos="9458"/>
          <w:tab w:val="right" w:leader="dot" w:pos="9071"/>
        </w:tabs>
      </w:pPr>
      <w:hyperlink w:anchor="_Toc25471" w:history="1">
        <w:r w:rsidR="00AB351C">
          <w:rPr>
            <w:rFonts w:cs="宋体" w:hint="eastAsia"/>
          </w:rPr>
          <w:t>（七）服务费</w:t>
        </w:r>
        <w:r w:rsidR="00AB351C">
          <w:tab/>
        </w:r>
        <w:r>
          <w:fldChar w:fldCharType="begin"/>
        </w:r>
        <w:r w:rsidR="00AB351C">
          <w:instrText xml:space="preserve"> PAGEREF _Toc25471 </w:instrText>
        </w:r>
        <w:r>
          <w:fldChar w:fldCharType="separate"/>
        </w:r>
        <w:r w:rsidR="00AB351C">
          <w:t>19</w:t>
        </w:r>
        <w:r>
          <w:fldChar w:fldCharType="end"/>
        </w:r>
      </w:hyperlink>
    </w:p>
    <w:p w:rsidR="00F93632" w:rsidRDefault="0080368E">
      <w:pPr>
        <w:pStyle w:val="21"/>
        <w:tabs>
          <w:tab w:val="clear" w:pos="9458"/>
          <w:tab w:val="right" w:leader="dot" w:pos="9071"/>
        </w:tabs>
      </w:pPr>
      <w:hyperlink w:anchor="_Toc13483" w:history="1">
        <w:r w:rsidR="00AB351C">
          <w:rPr>
            <w:rFonts w:cs="宋体" w:hint="eastAsia"/>
          </w:rPr>
          <w:t>第二部分 用户需求</w:t>
        </w:r>
        <w:r w:rsidR="00AB351C">
          <w:tab/>
        </w:r>
        <w:r>
          <w:fldChar w:fldCharType="begin"/>
        </w:r>
        <w:r w:rsidR="00AB351C">
          <w:instrText xml:space="preserve"> PAGEREF _Toc13483 </w:instrText>
        </w:r>
        <w:r>
          <w:fldChar w:fldCharType="separate"/>
        </w:r>
        <w:r w:rsidR="00AB351C">
          <w:t>21</w:t>
        </w:r>
        <w:r>
          <w:fldChar w:fldCharType="end"/>
        </w:r>
      </w:hyperlink>
    </w:p>
    <w:p w:rsidR="00F93632" w:rsidRDefault="0080368E">
      <w:pPr>
        <w:pStyle w:val="21"/>
        <w:tabs>
          <w:tab w:val="clear" w:pos="9458"/>
          <w:tab w:val="right" w:leader="dot" w:pos="9071"/>
        </w:tabs>
      </w:pPr>
      <w:hyperlink w:anchor="_Toc10112" w:history="1">
        <w:r w:rsidR="00AB351C">
          <w:rPr>
            <w:rFonts w:cs="宋体" w:hint="eastAsia"/>
          </w:rPr>
          <w:t>第三部分  合同一般条款（仅供参考）</w:t>
        </w:r>
        <w:r w:rsidR="00AB351C">
          <w:tab/>
        </w:r>
        <w:r>
          <w:fldChar w:fldCharType="begin"/>
        </w:r>
        <w:r w:rsidR="00AB351C">
          <w:instrText xml:space="preserve"> PAGEREF _Toc10112 </w:instrText>
        </w:r>
        <w:r>
          <w:fldChar w:fldCharType="separate"/>
        </w:r>
        <w:r w:rsidR="00AB351C">
          <w:t>23</w:t>
        </w:r>
        <w:r>
          <w:fldChar w:fldCharType="end"/>
        </w:r>
      </w:hyperlink>
    </w:p>
    <w:p w:rsidR="00F93632" w:rsidRDefault="0080368E">
      <w:pPr>
        <w:pStyle w:val="21"/>
        <w:tabs>
          <w:tab w:val="clear" w:pos="9458"/>
          <w:tab w:val="right" w:leader="dot" w:pos="9071"/>
        </w:tabs>
      </w:pPr>
      <w:hyperlink w:anchor="_Toc7564" w:history="1">
        <w:r w:rsidR="00AB351C">
          <w:rPr>
            <w:rFonts w:cs="宋体" w:hint="eastAsia"/>
          </w:rPr>
          <w:t>第四部分 投标文件格式</w:t>
        </w:r>
        <w:r w:rsidR="00AB351C">
          <w:tab/>
        </w:r>
        <w:r>
          <w:fldChar w:fldCharType="begin"/>
        </w:r>
        <w:r w:rsidR="00AB351C">
          <w:instrText xml:space="preserve"> PAGEREF _Toc7564 </w:instrText>
        </w:r>
        <w:r>
          <w:fldChar w:fldCharType="separate"/>
        </w:r>
        <w:r w:rsidR="00AB351C">
          <w:t>27</w:t>
        </w:r>
        <w:r>
          <w:fldChar w:fldCharType="end"/>
        </w:r>
      </w:hyperlink>
    </w:p>
    <w:p w:rsidR="00F93632" w:rsidRDefault="0080368E">
      <w:pPr>
        <w:pStyle w:val="21"/>
        <w:tabs>
          <w:tab w:val="clear" w:pos="9458"/>
          <w:tab w:val="right" w:leader="dot" w:pos="9071"/>
        </w:tabs>
      </w:pPr>
      <w:hyperlink w:anchor="_Toc6812" w:history="1">
        <w:r w:rsidR="00AB351C">
          <w:rPr>
            <w:rFonts w:cs="宋体"/>
          </w:rPr>
          <w:t xml:space="preserve">一、 </w:t>
        </w:r>
        <w:r w:rsidR="00AB351C">
          <w:rPr>
            <w:rFonts w:cs="宋体" w:hint="eastAsia"/>
          </w:rPr>
          <w:t>商务技术标</w:t>
        </w:r>
        <w:r w:rsidR="00AB351C">
          <w:tab/>
        </w:r>
        <w:r>
          <w:fldChar w:fldCharType="begin"/>
        </w:r>
        <w:r w:rsidR="00AB351C">
          <w:instrText xml:space="preserve"> PAGEREF _Toc6812 </w:instrText>
        </w:r>
        <w:r>
          <w:fldChar w:fldCharType="separate"/>
        </w:r>
        <w:r w:rsidR="00AB351C">
          <w:t>28</w:t>
        </w:r>
        <w:r>
          <w:fldChar w:fldCharType="end"/>
        </w:r>
      </w:hyperlink>
    </w:p>
    <w:p w:rsidR="00F93632" w:rsidRDefault="0080368E">
      <w:pPr>
        <w:pStyle w:val="21"/>
        <w:tabs>
          <w:tab w:val="clear" w:pos="9458"/>
          <w:tab w:val="right" w:leader="dot" w:pos="9071"/>
        </w:tabs>
      </w:pPr>
      <w:hyperlink w:anchor="_Toc11908" w:history="1">
        <w:r w:rsidR="00AB351C">
          <w:rPr>
            <w:rFonts w:cs="宋体" w:hint="eastAsia"/>
          </w:rPr>
          <w:t>1. 投标书</w:t>
        </w:r>
        <w:r w:rsidR="00AB351C">
          <w:tab/>
        </w:r>
        <w:r>
          <w:fldChar w:fldCharType="begin"/>
        </w:r>
        <w:r w:rsidR="00AB351C">
          <w:instrText xml:space="preserve"> PAGEREF _Toc11908 </w:instrText>
        </w:r>
        <w:r>
          <w:fldChar w:fldCharType="separate"/>
        </w:r>
        <w:r w:rsidR="00AB351C">
          <w:t>29</w:t>
        </w:r>
        <w:r>
          <w:fldChar w:fldCharType="end"/>
        </w:r>
      </w:hyperlink>
    </w:p>
    <w:p w:rsidR="00F93632" w:rsidRDefault="0080368E">
      <w:pPr>
        <w:pStyle w:val="21"/>
        <w:tabs>
          <w:tab w:val="clear" w:pos="9458"/>
          <w:tab w:val="right" w:leader="dot" w:pos="9071"/>
        </w:tabs>
      </w:pPr>
      <w:hyperlink w:anchor="_Toc6001" w:history="1">
        <w:r w:rsidR="00AB351C">
          <w:rPr>
            <w:rFonts w:cs="宋体" w:hint="eastAsia"/>
          </w:rPr>
          <w:t>2. 承诺书</w:t>
        </w:r>
        <w:r w:rsidR="00AB351C">
          <w:tab/>
        </w:r>
        <w:r>
          <w:fldChar w:fldCharType="begin"/>
        </w:r>
        <w:r w:rsidR="00AB351C">
          <w:instrText xml:space="preserve"> PAGEREF _Toc6001 </w:instrText>
        </w:r>
        <w:r>
          <w:fldChar w:fldCharType="separate"/>
        </w:r>
        <w:r w:rsidR="00AB351C">
          <w:t>30</w:t>
        </w:r>
        <w:r>
          <w:fldChar w:fldCharType="end"/>
        </w:r>
      </w:hyperlink>
    </w:p>
    <w:p w:rsidR="00F93632" w:rsidRDefault="0080368E">
      <w:pPr>
        <w:pStyle w:val="21"/>
        <w:tabs>
          <w:tab w:val="clear" w:pos="9458"/>
          <w:tab w:val="right" w:leader="dot" w:pos="9071"/>
        </w:tabs>
      </w:pPr>
      <w:hyperlink w:anchor="_Toc23786" w:history="1">
        <w:r w:rsidR="00AB351C">
          <w:rPr>
            <w:rFonts w:cs="宋体" w:hint="eastAsia"/>
          </w:rPr>
          <w:t>3. 投标响应与招标文件差异一览表</w:t>
        </w:r>
        <w:r w:rsidR="00AB351C">
          <w:tab/>
        </w:r>
        <w:r>
          <w:fldChar w:fldCharType="begin"/>
        </w:r>
        <w:r w:rsidR="00AB351C">
          <w:instrText xml:space="preserve"> PAGEREF _Toc23786 </w:instrText>
        </w:r>
        <w:r>
          <w:fldChar w:fldCharType="separate"/>
        </w:r>
        <w:r w:rsidR="00AB351C">
          <w:t>31</w:t>
        </w:r>
        <w:r>
          <w:fldChar w:fldCharType="end"/>
        </w:r>
      </w:hyperlink>
    </w:p>
    <w:p w:rsidR="00F93632" w:rsidRDefault="0080368E">
      <w:pPr>
        <w:pStyle w:val="21"/>
        <w:tabs>
          <w:tab w:val="clear" w:pos="9458"/>
          <w:tab w:val="right" w:leader="dot" w:pos="9071"/>
        </w:tabs>
      </w:pPr>
      <w:hyperlink w:anchor="_Toc306" w:history="1">
        <w:r w:rsidR="00AB351C">
          <w:rPr>
            <w:rFonts w:cs="宋体" w:hint="eastAsia"/>
          </w:rPr>
          <w:t>4. 中标后递交有关资料、证件的原件承诺书</w:t>
        </w:r>
        <w:r w:rsidR="00AB351C">
          <w:tab/>
        </w:r>
        <w:r>
          <w:fldChar w:fldCharType="begin"/>
        </w:r>
        <w:r w:rsidR="00AB351C">
          <w:instrText xml:space="preserve"> PAGEREF _Toc306 </w:instrText>
        </w:r>
        <w:r>
          <w:fldChar w:fldCharType="separate"/>
        </w:r>
        <w:r w:rsidR="00AB351C">
          <w:t>32</w:t>
        </w:r>
        <w:r>
          <w:fldChar w:fldCharType="end"/>
        </w:r>
      </w:hyperlink>
    </w:p>
    <w:p w:rsidR="00F93632" w:rsidRDefault="0080368E">
      <w:pPr>
        <w:pStyle w:val="21"/>
        <w:tabs>
          <w:tab w:val="clear" w:pos="9458"/>
          <w:tab w:val="right" w:leader="dot" w:pos="9071"/>
        </w:tabs>
      </w:pPr>
      <w:hyperlink w:anchor="_Toc5614" w:history="1">
        <w:r w:rsidR="00AB351C">
          <w:rPr>
            <w:rFonts w:cs="宋体" w:hint="eastAsia"/>
          </w:rPr>
          <w:t>5. 项目计划安排及服务方案</w:t>
        </w:r>
        <w:r w:rsidR="00AB351C">
          <w:tab/>
        </w:r>
        <w:r>
          <w:fldChar w:fldCharType="begin"/>
        </w:r>
        <w:r w:rsidR="00AB351C">
          <w:instrText xml:space="preserve"> PAGEREF _Toc5614 </w:instrText>
        </w:r>
        <w:r>
          <w:fldChar w:fldCharType="separate"/>
        </w:r>
        <w:r w:rsidR="00AB351C">
          <w:t>33</w:t>
        </w:r>
        <w:r>
          <w:fldChar w:fldCharType="end"/>
        </w:r>
      </w:hyperlink>
    </w:p>
    <w:p w:rsidR="00F93632" w:rsidRDefault="0080368E">
      <w:pPr>
        <w:pStyle w:val="21"/>
        <w:tabs>
          <w:tab w:val="clear" w:pos="9458"/>
          <w:tab w:val="right" w:leader="dot" w:pos="9071"/>
        </w:tabs>
      </w:pPr>
      <w:hyperlink w:anchor="_Toc29681" w:history="1">
        <w:r w:rsidR="00AB351C">
          <w:rPr>
            <w:rFonts w:cs="宋体" w:hint="eastAsia"/>
          </w:rPr>
          <w:t>6. 项目指标要求与投标人建议表</w:t>
        </w:r>
        <w:r w:rsidR="00AB351C">
          <w:tab/>
        </w:r>
        <w:r>
          <w:fldChar w:fldCharType="begin"/>
        </w:r>
        <w:r w:rsidR="00AB351C">
          <w:instrText xml:space="preserve"> PAGEREF _Toc29681 </w:instrText>
        </w:r>
        <w:r>
          <w:fldChar w:fldCharType="separate"/>
        </w:r>
        <w:r w:rsidR="00AB351C">
          <w:t>34</w:t>
        </w:r>
        <w:r>
          <w:fldChar w:fldCharType="end"/>
        </w:r>
      </w:hyperlink>
    </w:p>
    <w:p w:rsidR="00F93632" w:rsidRDefault="0080368E">
      <w:pPr>
        <w:pStyle w:val="21"/>
        <w:tabs>
          <w:tab w:val="clear" w:pos="9458"/>
          <w:tab w:val="right" w:leader="dot" w:pos="9071"/>
        </w:tabs>
      </w:pPr>
      <w:hyperlink w:anchor="_Toc25208" w:history="1">
        <w:r w:rsidR="00AB351C">
          <w:rPr>
            <w:rFonts w:cs="宋体" w:hint="eastAsia"/>
          </w:rPr>
          <w:t>7. 投标人基本情况表</w:t>
        </w:r>
        <w:r w:rsidR="00AB351C">
          <w:tab/>
        </w:r>
        <w:r>
          <w:fldChar w:fldCharType="begin"/>
        </w:r>
        <w:r w:rsidR="00AB351C">
          <w:instrText xml:space="preserve"> PAGEREF _Toc25208 </w:instrText>
        </w:r>
        <w:r>
          <w:fldChar w:fldCharType="separate"/>
        </w:r>
        <w:r w:rsidR="00AB351C">
          <w:t>35</w:t>
        </w:r>
        <w:r>
          <w:fldChar w:fldCharType="end"/>
        </w:r>
      </w:hyperlink>
    </w:p>
    <w:p w:rsidR="00F93632" w:rsidRDefault="0080368E">
      <w:pPr>
        <w:pStyle w:val="21"/>
        <w:tabs>
          <w:tab w:val="clear" w:pos="9458"/>
          <w:tab w:val="right" w:leader="dot" w:pos="9071"/>
        </w:tabs>
      </w:pPr>
      <w:hyperlink w:anchor="_Toc9636" w:history="1">
        <w:r w:rsidR="00AB351C">
          <w:rPr>
            <w:rFonts w:cs="宋体" w:hint="eastAsia"/>
          </w:rPr>
          <w:t>8. 项目负责人简历表</w:t>
        </w:r>
        <w:r w:rsidR="00AB351C">
          <w:tab/>
        </w:r>
        <w:r>
          <w:fldChar w:fldCharType="begin"/>
        </w:r>
        <w:r w:rsidR="00AB351C">
          <w:instrText xml:space="preserve"> PAGEREF _Toc9636 </w:instrText>
        </w:r>
        <w:r>
          <w:fldChar w:fldCharType="separate"/>
        </w:r>
        <w:r w:rsidR="00AB351C">
          <w:t>37</w:t>
        </w:r>
        <w:r>
          <w:fldChar w:fldCharType="end"/>
        </w:r>
      </w:hyperlink>
    </w:p>
    <w:p w:rsidR="00F93632" w:rsidRDefault="0080368E">
      <w:pPr>
        <w:pStyle w:val="21"/>
        <w:tabs>
          <w:tab w:val="clear" w:pos="9458"/>
          <w:tab w:val="right" w:leader="dot" w:pos="9071"/>
        </w:tabs>
      </w:pPr>
      <w:hyperlink w:anchor="_Toc30344" w:history="1">
        <w:r w:rsidR="00AB351C">
          <w:rPr>
            <w:rFonts w:cs="宋体" w:hint="eastAsia"/>
          </w:rPr>
          <w:t>9. 拟定该项目实施和服务主要技术人员情况表</w:t>
        </w:r>
        <w:r w:rsidR="00AB351C">
          <w:tab/>
        </w:r>
        <w:r>
          <w:fldChar w:fldCharType="begin"/>
        </w:r>
        <w:r w:rsidR="00AB351C">
          <w:instrText xml:space="preserve"> PAGEREF _Toc30344 </w:instrText>
        </w:r>
        <w:r>
          <w:fldChar w:fldCharType="separate"/>
        </w:r>
        <w:r w:rsidR="00AB351C">
          <w:t>38</w:t>
        </w:r>
        <w:r>
          <w:fldChar w:fldCharType="end"/>
        </w:r>
      </w:hyperlink>
    </w:p>
    <w:p w:rsidR="00F93632" w:rsidRDefault="0080368E">
      <w:pPr>
        <w:pStyle w:val="21"/>
        <w:tabs>
          <w:tab w:val="clear" w:pos="9458"/>
          <w:tab w:val="right" w:leader="dot" w:pos="9071"/>
        </w:tabs>
      </w:pPr>
      <w:hyperlink w:anchor="_Toc8334" w:history="1">
        <w:r w:rsidR="00AB351C">
          <w:rPr>
            <w:rFonts w:cs="宋体" w:hint="eastAsia"/>
          </w:rPr>
          <w:t>10. 项目一览表</w:t>
        </w:r>
        <w:r w:rsidR="00AB351C">
          <w:tab/>
        </w:r>
        <w:r>
          <w:fldChar w:fldCharType="begin"/>
        </w:r>
        <w:r w:rsidR="00AB351C">
          <w:instrText xml:space="preserve"> PAGEREF _Toc8334 </w:instrText>
        </w:r>
        <w:r>
          <w:fldChar w:fldCharType="separate"/>
        </w:r>
        <w:r w:rsidR="00AB351C">
          <w:t>39</w:t>
        </w:r>
        <w:r>
          <w:fldChar w:fldCharType="end"/>
        </w:r>
      </w:hyperlink>
    </w:p>
    <w:p w:rsidR="00F93632" w:rsidRDefault="0080368E">
      <w:pPr>
        <w:pStyle w:val="21"/>
        <w:tabs>
          <w:tab w:val="clear" w:pos="9458"/>
          <w:tab w:val="right" w:leader="dot" w:pos="9071"/>
        </w:tabs>
      </w:pPr>
      <w:hyperlink w:anchor="_Toc18586" w:history="1">
        <w:r w:rsidR="00AB351C">
          <w:rPr>
            <w:rFonts w:cs="宋体" w:hint="eastAsia"/>
          </w:rPr>
          <w:t>11. 法定代表人授权书</w:t>
        </w:r>
        <w:r w:rsidR="00AB351C">
          <w:tab/>
        </w:r>
        <w:r>
          <w:fldChar w:fldCharType="begin"/>
        </w:r>
        <w:r w:rsidR="00AB351C">
          <w:instrText xml:space="preserve"> PAGEREF _Toc18586 </w:instrText>
        </w:r>
        <w:r>
          <w:fldChar w:fldCharType="separate"/>
        </w:r>
        <w:r w:rsidR="00AB351C">
          <w:t>40</w:t>
        </w:r>
        <w:r>
          <w:fldChar w:fldCharType="end"/>
        </w:r>
      </w:hyperlink>
    </w:p>
    <w:p w:rsidR="00F93632" w:rsidRDefault="0080368E">
      <w:pPr>
        <w:pStyle w:val="21"/>
        <w:tabs>
          <w:tab w:val="clear" w:pos="9458"/>
          <w:tab w:val="right" w:leader="dot" w:pos="9071"/>
        </w:tabs>
      </w:pPr>
      <w:hyperlink w:anchor="_Toc10641" w:history="1">
        <w:r w:rsidR="00AB351C">
          <w:rPr>
            <w:rFonts w:cs="宋体" w:hint="eastAsia"/>
          </w:rPr>
          <w:t>12. 投标保证金汇入情况说明</w:t>
        </w:r>
        <w:r w:rsidR="00AB351C">
          <w:tab/>
        </w:r>
        <w:r>
          <w:fldChar w:fldCharType="begin"/>
        </w:r>
        <w:r w:rsidR="00AB351C">
          <w:instrText xml:space="preserve"> PAGEREF _Toc10641 </w:instrText>
        </w:r>
        <w:r>
          <w:fldChar w:fldCharType="separate"/>
        </w:r>
        <w:r w:rsidR="00AB351C">
          <w:t>41</w:t>
        </w:r>
        <w:r>
          <w:fldChar w:fldCharType="end"/>
        </w:r>
      </w:hyperlink>
    </w:p>
    <w:p w:rsidR="00F93632" w:rsidRDefault="0080368E">
      <w:pPr>
        <w:pStyle w:val="21"/>
        <w:tabs>
          <w:tab w:val="clear" w:pos="9458"/>
          <w:tab w:val="right" w:leader="dot" w:pos="9071"/>
        </w:tabs>
      </w:pPr>
      <w:hyperlink w:anchor="_Toc22794" w:history="1">
        <w:r w:rsidR="00AB351C">
          <w:rPr>
            <w:rFonts w:cs="宋体" w:hint="eastAsia"/>
          </w:rPr>
          <w:t>13. 投标人资格声明函</w:t>
        </w:r>
        <w:r w:rsidR="00AB351C">
          <w:tab/>
        </w:r>
        <w:r>
          <w:fldChar w:fldCharType="begin"/>
        </w:r>
        <w:r w:rsidR="00AB351C">
          <w:instrText xml:space="preserve"> PAGEREF _Toc22794 </w:instrText>
        </w:r>
        <w:r>
          <w:fldChar w:fldCharType="separate"/>
        </w:r>
        <w:r w:rsidR="00AB351C">
          <w:t>42</w:t>
        </w:r>
        <w:r>
          <w:fldChar w:fldCharType="end"/>
        </w:r>
      </w:hyperlink>
    </w:p>
    <w:p w:rsidR="00F93632" w:rsidRDefault="0080368E">
      <w:pPr>
        <w:pStyle w:val="21"/>
        <w:tabs>
          <w:tab w:val="clear" w:pos="9458"/>
          <w:tab w:val="right" w:leader="dot" w:pos="9071"/>
        </w:tabs>
      </w:pPr>
      <w:hyperlink w:anchor="_Toc31351" w:history="1">
        <w:r w:rsidR="00AB351C">
          <w:rPr>
            <w:rFonts w:cs="宋体"/>
          </w:rPr>
          <w:t xml:space="preserve">二、 </w:t>
        </w:r>
        <w:r w:rsidR="00AB351C">
          <w:rPr>
            <w:rFonts w:cs="宋体" w:hint="eastAsia"/>
          </w:rPr>
          <w:t>价格标</w:t>
        </w:r>
        <w:r w:rsidR="00AB351C">
          <w:tab/>
        </w:r>
        <w:r>
          <w:fldChar w:fldCharType="begin"/>
        </w:r>
        <w:r w:rsidR="00AB351C">
          <w:instrText xml:space="preserve"> PAGEREF _Toc31351 </w:instrText>
        </w:r>
        <w:r>
          <w:fldChar w:fldCharType="separate"/>
        </w:r>
        <w:r w:rsidR="00AB351C">
          <w:t>45</w:t>
        </w:r>
        <w:r>
          <w:fldChar w:fldCharType="end"/>
        </w:r>
      </w:hyperlink>
    </w:p>
    <w:p w:rsidR="00F93632" w:rsidRDefault="0080368E">
      <w:pPr>
        <w:pStyle w:val="21"/>
        <w:tabs>
          <w:tab w:val="clear" w:pos="9458"/>
          <w:tab w:val="right" w:leader="dot" w:pos="9071"/>
        </w:tabs>
      </w:pPr>
      <w:hyperlink w:anchor="_Toc20948" w:history="1">
        <w:r w:rsidR="00AB351C">
          <w:rPr>
            <w:rFonts w:cs="宋体" w:hint="eastAsia"/>
          </w:rPr>
          <w:t>1. 开标一览表</w:t>
        </w:r>
        <w:r w:rsidR="00AB351C">
          <w:tab/>
        </w:r>
        <w:r>
          <w:fldChar w:fldCharType="begin"/>
        </w:r>
        <w:r w:rsidR="00AB351C">
          <w:instrText xml:space="preserve"> PAGEREF _Toc20948 </w:instrText>
        </w:r>
        <w:r>
          <w:fldChar w:fldCharType="separate"/>
        </w:r>
        <w:r w:rsidR="00AB351C">
          <w:t>46</w:t>
        </w:r>
        <w:r>
          <w:fldChar w:fldCharType="end"/>
        </w:r>
      </w:hyperlink>
    </w:p>
    <w:p w:rsidR="00F93632" w:rsidRDefault="0080368E">
      <w:pPr>
        <w:pStyle w:val="21"/>
        <w:tabs>
          <w:tab w:val="clear" w:pos="9458"/>
          <w:tab w:val="right" w:leader="dot" w:pos="9071"/>
        </w:tabs>
      </w:pPr>
      <w:hyperlink w:anchor="_Toc30528" w:history="1">
        <w:r w:rsidR="00AB351C">
          <w:rPr>
            <w:rFonts w:cs="宋体" w:hint="eastAsia"/>
          </w:rPr>
          <w:t>2、分项报价表</w:t>
        </w:r>
        <w:r w:rsidR="00AB351C">
          <w:tab/>
        </w:r>
        <w:r>
          <w:fldChar w:fldCharType="begin"/>
        </w:r>
        <w:r w:rsidR="00AB351C">
          <w:instrText xml:space="preserve"> PAGEREF _Toc30528 </w:instrText>
        </w:r>
        <w:r>
          <w:fldChar w:fldCharType="separate"/>
        </w:r>
        <w:r w:rsidR="00AB351C">
          <w:t>47</w:t>
        </w:r>
        <w:r>
          <w:fldChar w:fldCharType="end"/>
        </w:r>
      </w:hyperlink>
    </w:p>
    <w:p w:rsidR="00F93632" w:rsidRDefault="0080368E">
      <w:pPr>
        <w:pStyle w:val="2"/>
        <w:tabs>
          <w:tab w:val="left" w:pos="735"/>
          <w:tab w:val="left" w:pos="1260"/>
          <w:tab w:val="left" w:pos="1365"/>
          <w:tab w:val="right" w:leader="dot" w:pos="9135"/>
        </w:tabs>
        <w:spacing w:line="240" w:lineRule="auto"/>
        <w:ind w:firstLine="480"/>
        <w:rPr>
          <w:rFonts w:hAnsi="宋体" w:cs="宋体"/>
          <w:sz w:val="24"/>
          <w:szCs w:val="24"/>
        </w:rPr>
      </w:pPr>
      <w:r>
        <w:rPr>
          <w:rFonts w:hAnsi="宋体" w:cs="宋体" w:hint="eastAsia"/>
        </w:rPr>
        <w:fldChar w:fldCharType="end"/>
      </w:r>
      <w:bookmarkStart w:id="4" w:name="yqh"/>
      <w:bookmarkStart w:id="5" w:name="_Toc10195"/>
      <w:bookmarkEnd w:id="3"/>
      <w:bookmarkEnd w:id="4"/>
      <w:r w:rsidR="00AB351C">
        <w:rPr>
          <w:rFonts w:hAnsi="宋体" w:cs="宋体" w:hint="eastAsia"/>
          <w:szCs w:val="24"/>
        </w:rPr>
        <w:br w:type="page"/>
      </w:r>
      <w:bookmarkStart w:id="6" w:name="_Hlt92472623"/>
      <w:bookmarkStart w:id="7" w:name="_Hlt91899334"/>
      <w:bookmarkStart w:id="8" w:name="_Hlt109563261"/>
      <w:bookmarkStart w:id="9" w:name="_Hlt92097802"/>
      <w:bookmarkStart w:id="10" w:name="_Hlt107746026"/>
      <w:bookmarkEnd w:id="6"/>
      <w:bookmarkEnd w:id="7"/>
      <w:bookmarkEnd w:id="8"/>
      <w:bookmarkEnd w:id="9"/>
      <w:bookmarkEnd w:id="10"/>
      <w:r w:rsidR="00AB351C">
        <w:rPr>
          <w:rFonts w:hAnsi="宋体" w:cs="宋体" w:hint="eastAsia"/>
          <w:sz w:val="24"/>
          <w:szCs w:val="24"/>
        </w:rPr>
        <w:lastRenderedPageBreak/>
        <w:t>招标邀请函</w:t>
      </w:r>
      <w:bookmarkEnd w:id="5"/>
    </w:p>
    <w:p w:rsidR="00F93632" w:rsidRDefault="00AB351C">
      <w:pPr>
        <w:snapToGrid w:val="0"/>
        <w:ind w:rightChars="-20" w:right="-42" w:firstLineChars="200" w:firstLine="480"/>
        <w:rPr>
          <w:rFonts w:ascii="宋体" w:hAnsi="宋体" w:cs="宋体"/>
          <w:kern w:val="28"/>
          <w:sz w:val="24"/>
        </w:rPr>
      </w:pPr>
      <w:r>
        <w:rPr>
          <w:rFonts w:ascii="宋体" w:hAnsi="宋体" w:cs="宋体" w:hint="eastAsia"/>
          <w:bCs/>
          <w:kern w:val="28"/>
          <w:sz w:val="24"/>
        </w:rPr>
        <w:t>广东志正招标有限公司（以下简称“</w:t>
      </w:r>
      <w:bookmarkStart w:id="11" w:name="_Hlt87777157"/>
      <w:r>
        <w:rPr>
          <w:rFonts w:ascii="宋体" w:hAnsi="宋体" w:cs="宋体" w:hint="eastAsia"/>
          <w:bCs/>
          <w:kern w:val="28"/>
          <w:sz w:val="24"/>
        </w:rPr>
        <w:t>采购代理机构</w:t>
      </w:r>
      <w:bookmarkEnd w:id="11"/>
      <w:r>
        <w:rPr>
          <w:rFonts w:ascii="宋体" w:hAnsi="宋体" w:cs="宋体" w:hint="eastAsia"/>
          <w:bCs/>
          <w:kern w:val="28"/>
          <w:sz w:val="24"/>
        </w:rPr>
        <w:t>”）受招标人</w:t>
      </w:r>
      <w:r>
        <w:rPr>
          <w:rFonts w:ascii="宋体" w:hAnsi="宋体" w:cs="宋体" w:hint="eastAsia"/>
          <w:sz w:val="24"/>
        </w:rPr>
        <w:t>东莞市市场监督管理局</w:t>
      </w:r>
      <w:r>
        <w:rPr>
          <w:rFonts w:ascii="宋体" w:hAnsi="宋体" w:cs="宋体" w:hint="eastAsia"/>
          <w:kern w:val="28"/>
          <w:sz w:val="24"/>
        </w:rPr>
        <w:t>的委托，</w:t>
      </w:r>
      <w:r>
        <w:rPr>
          <w:rFonts w:ascii="宋体" w:hAnsi="宋体" w:cs="宋体" w:hint="eastAsia"/>
          <w:sz w:val="24"/>
        </w:rPr>
        <w:t>就以下项目进行国内</w:t>
      </w:r>
      <w:r>
        <w:rPr>
          <w:rFonts w:ascii="宋体" w:hAnsi="宋体" w:cs="宋体" w:hint="eastAsia"/>
          <w:kern w:val="0"/>
          <w:sz w:val="24"/>
          <w:lang w:val="zh-CN"/>
        </w:rPr>
        <w:t>公开招标，</w:t>
      </w:r>
      <w:r>
        <w:rPr>
          <w:rFonts w:ascii="宋体" w:hAnsi="宋体" w:cs="宋体" w:hint="eastAsia"/>
          <w:kern w:val="28"/>
          <w:sz w:val="24"/>
        </w:rPr>
        <w:t>接受合格的投标人提交</w:t>
      </w:r>
      <w:bookmarkStart w:id="12" w:name="_Hlt92097838"/>
      <w:r>
        <w:rPr>
          <w:rFonts w:ascii="宋体" w:hAnsi="宋体" w:cs="宋体" w:hint="eastAsia"/>
          <w:kern w:val="28"/>
          <w:sz w:val="24"/>
        </w:rPr>
        <w:t>密封</w:t>
      </w:r>
      <w:bookmarkEnd w:id="12"/>
      <w:r>
        <w:rPr>
          <w:rFonts w:ascii="宋体" w:hAnsi="宋体" w:cs="宋体" w:hint="eastAsia"/>
          <w:kern w:val="28"/>
          <w:sz w:val="24"/>
        </w:rPr>
        <w:t>投标文件。有关事项如下：</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项目名称：网络市场监测工作外包项目</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招标编号：ZZ12008938</w:t>
      </w:r>
    </w:p>
    <w:p w:rsidR="00F93632" w:rsidRDefault="00AB351C">
      <w:pPr>
        <w:numPr>
          <w:ilvl w:val="0"/>
          <w:numId w:val="6"/>
        </w:numPr>
        <w:snapToGrid w:val="0"/>
        <w:ind w:rightChars="-20" w:right="-42"/>
        <w:rPr>
          <w:rFonts w:ascii="宋体" w:hAnsi="宋体" w:cs="宋体"/>
          <w:bCs/>
          <w:sz w:val="24"/>
        </w:rPr>
      </w:pPr>
      <w:r>
        <w:rPr>
          <w:rFonts w:ascii="宋体" w:hAnsi="宋体" w:cs="宋体" w:hint="eastAsia"/>
          <w:sz w:val="24"/>
        </w:rPr>
        <w:t>项目预算：人民币200,000.00元。</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招标内容：网络市场监测工作外包</w:t>
      </w:r>
      <w:r>
        <w:rPr>
          <w:rFonts w:ascii="宋体" w:hAnsi="宋体" w:hint="eastAsia"/>
          <w:sz w:val="24"/>
        </w:rPr>
        <w:t>服务。</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服务期：</w:t>
      </w:r>
      <w:r>
        <w:rPr>
          <w:rFonts w:ascii="宋体" w:hAnsi="宋体" w:cs="宋体" w:hint="eastAsia"/>
          <w:bCs/>
          <w:sz w:val="24"/>
        </w:rPr>
        <w:t>详见用户需求。</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投标人的资质要求：</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须符合《中华人民共和国政府采购法》第二十二条规定；</w:t>
      </w:r>
    </w:p>
    <w:p w:rsidR="00F93632" w:rsidRDefault="00AB351C">
      <w:pPr>
        <w:numPr>
          <w:ilvl w:val="1"/>
          <w:numId w:val="6"/>
        </w:numPr>
        <w:snapToGrid w:val="0"/>
        <w:ind w:rightChars="-20" w:right="-42"/>
      </w:pPr>
      <w:r>
        <w:rPr>
          <w:rFonts w:ascii="宋体" w:hAnsi="宋体" w:cs="宋体" w:hint="eastAsia"/>
          <w:sz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供应商需提供相关证明资料）；</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参加采购活动前三年内，在经营活动中没有重大违法记录（须提供书面声明）；</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本项目不接受联合体投标；投标人的单位负责人为同一人或者存在直接控股、管理关系的不同投标人，不得参加同一合同项下的政府采购活动。</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本招标文件规定的时间（北京时间）：</w:t>
      </w:r>
    </w:p>
    <w:p w:rsidR="00F93632" w:rsidRDefault="00AB351C">
      <w:pPr>
        <w:numPr>
          <w:ilvl w:val="1"/>
          <w:numId w:val="6"/>
        </w:numPr>
        <w:snapToGrid w:val="0"/>
        <w:ind w:rightChars="-20" w:right="-42"/>
        <w:rPr>
          <w:rFonts w:ascii="宋体" w:hAnsi="宋体" w:cs="宋体"/>
          <w:sz w:val="24"/>
        </w:rPr>
      </w:pPr>
      <w:r>
        <w:rPr>
          <w:rFonts w:ascii="宋体" w:hAnsi="宋体" w:cs="宋体" w:hint="eastAsia"/>
          <w:kern w:val="0"/>
          <w:sz w:val="24"/>
        </w:rPr>
        <w:t>本项目招标文件公示时间为：2020年07月27日至2020年08月03日（共6个工作日）</w:t>
      </w:r>
      <w:r>
        <w:rPr>
          <w:rFonts w:ascii="宋体" w:hAnsi="宋体" w:cs="宋体" w:hint="eastAsia"/>
          <w:bCs/>
          <w:sz w:val="24"/>
        </w:rPr>
        <w:t>。</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报名及购买招标文件时间：</w:t>
      </w:r>
      <w:r>
        <w:rPr>
          <w:rFonts w:ascii="宋体" w:hAnsi="宋体" w:cs="宋体" w:hint="eastAsia"/>
          <w:kern w:val="0"/>
          <w:sz w:val="24"/>
        </w:rPr>
        <w:t>2020年07月27日至2020年08月03日</w:t>
      </w:r>
      <w:r>
        <w:rPr>
          <w:rFonts w:ascii="宋体" w:hAnsi="宋体" w:cs="宋体" w:hint="eastAsia"/>
          <w:bCs/>
          <w:sz w:val="24"/>
        </w:rPr>
        <w:t>（节假日除外）每天上午9:00～11：30，下午2:00～5：00。</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递交投标文件截止时间和开标时间：</w:t>
      </w:r>
      <w:r>
        <w:rPr>
          <w:rFonts w:ascii="宋体" w:hAnsi="宋体" w:cs="宋体" w:hint="eastAsia"/>
          <w:kern w:val="0"/>
          <w:sz w:val="24"/>
        </w:rPr>
        <w:t>2020年08月17日</w:t>
      </w:r>
      <w:r>
        <w:rPr>
          <w:rFonts w:ascii="宋体" w:hAnsi="宋体" w:cs="宋体" w:hint="eastAsia"/>
          <w:bCs/>
          <w:sz w:val="24"/>
        </w:rPr>
        <w:t>上午</w:t>
      </w:r>
      <w:r>
        <w:rPr>
          <w:rFonts w:ascii="宋体" w:hAnsi="宋体" w:cs="宋体" w:hint="eastAsia"/>
          <w:sz w:val="24"/>
        </w:rPr>
        <w:t>9:30。</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本招标文件规定的地点：</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发售招标文件地点：广东省东莞市旗峰路190号城市花园商贸中心903室。</w:t>
      </w:r>
    </w:p>
    <w:p w:rsidR="00F93632" w:rsidRDefault="00AB351C">
      <w:pPr>
        <w:numPr>
          <w:ilvl w:val="1"/>
          <w:numId w:val="6"/>
        </w:numPr>
        <w:snapToGrid w:val="0"/>
        <w:ind w:rightChars="-20" w:right="-42"/>
        <w:rPr>
          <w:rFonts w:ascii="宋体" w:hAnsi="宋体" w:cs="宋体"/>
          <w:sz w:val="24"/>
        </w:rPr>
      </w:pPr>
      <w:r>
        <w:rPr>
          <w:rFonts w:ascii="宋体" w:hAnsi="宋体" w:cs="宋体" w:hint="eastAsia"/>
          <w:sz w:val="24"/>
        </w:rPr>
        <w:t>递交投标文件地点：广东省东莞市旗峰路190号城市花园商贸中心903室。</w:t>
      </w:r>
    </w:p>
    <w:p w:rsidR="00F93632" w:rsidRDefault="00AB351C">
      <w:pPr>
        <w:numPr>
          <w:ilvl w:val="1"/>
          <w:numId w:val="6"/>
        </w:numPr>
        <w:snapToGrid w:val="0"/>
        <w:ind w:rightChars="-20" w:right="-42"/>
        <w:rPr>
          <w:rFonts w:ascii="宋体" w:hAnsi="宋体" w:cs="宋体"/>
          <w:sz w:val="24"/>
          <w:u w:val="double"/>
        </w:rPr>
      </w:pPr>
      <w:r>
        <w:rPr>
          <w:rFonts w:ascii="宋体" w:hAnsi="宋体" w:cs="宋体" w:hint="eastAsia"/>
          <w:sz w:val="24"/>
        </w:rPr>
        <w:t>评标地点：广东省东莞市旗峰路190号城市花园商贸中心903室。</w:t>
      </w:r>
    </w:p>
    <w:p w:rsidR="00F93632" w:rsidRDefault="00AB351C">
      <w:pPr>
        <w:numPr>
          <w:ilvl w:val="1"/>
          <w:numId w:val="6"/>
        </w:numPr>
        <w:snapToGrid w:val="0"/>
        <w:ind w:rightChars="-20" w:right="-42"/>
        <w:rPr>
          <w:rFonts w:ascii="宋体" w:hAnsi="宋体" w:cs="宋体"/>
          <w:sz w:val="24"/>
          <w:u w:val="double"/>
        </w:rPr>
      </w:pPr>
      <w:r>
        <w:rPr>
          <w:rFonts w:ascii="宋体" w:hAnsi="宋体" w:cs="宋体" w:hint="eastAsia"/>
          <w:sz w:val="24"/>
        </w:rPr>
        <w:t>招标文件售价：人民币300元；招标文件售后不退。</w:t>
      </w:r>
      <w:r>
        <w:rPr>
          <w:rFonts w:ascii="宋体" w:hAnsi="宋体" w:cs="宋体" w:hint="eastAsia"/>
          <w:sz w:val="24"/>
          <w:u w:val="double"/>
        </w:rPr>
        <w:t>在购买招标文件时须提供如下证明材料复印件（加盖公章）：（1）《营业执照》或《事业单位法人证书》；（2）税务登记证（国、地税）；（3）组织机构代码证。对已领取“三证合一”的法人证照的单位无需提供组织机构代码证。</w:t>
      </w:r>
    </w:p>
    <w:p w:rsidR="00F93632" w:rsidRDefault="00AB351C">
      <w:pPr>
        <w:numPr>
          <w:ilvl w:val="0"/>
          <w:numId w:val="6"/>
        </w:numPr>
        <w:snapToGrid w:val="0"/>
        <w:spacing w:line="360" w:lineRule="auto"/>
        <w:ind w:rightChars="-20" w:right="-42"/>
        <w:rPr>
          <w:rFonts w:ascii="宋体" w:hAnsi="宋体" w:cs="宋体"/>
          <w:sz w:val="24"/>
        </w:rPr>
      </w:pPr>
      <w:r>
        <w:rPr>
          <w:rFonts w:ascii="宋体" w:hAnsi="宋体" w:cs="宋体" w:hint="eastAsia"/>
          <w:sz w:val="24"/>
        </w:rPr>
        <w:t>请各投标人自带U盘拷贝招标文件电子文件。</w:t>
      </w:r>
    </w:p>
    <w:p w:rsidR="00F93632" w:rsidRDefault="00AB351C">
      <w:pPr>
        <w:numPr>
          <w:ilvl w:val="0"/>
          <w:numId w:val="6"/>
        </w:numPr>
        <w:snapToGrid w:val="0"/>
        <w:spacing w:line="360" w:lineRule="auto"/>
        <w:ind w:rightChars="-20" w:right="-42"/>
        <w:rPr>
          <w:rFonts w:ascii="宋体" w:hAnsi="宋体" w:cs="宋体"/>
          <w:sz w:val="24"/>
        </w:rPr>
      </w:pPr>
      <w:r>
        <w:rPr>
          <w:rFonts w:ascii="宋体" w:hAnsi="宋体" w:cs="宋体" w:hint="eastAsia"/>
          <w:sz w:val="24"/>
        </w:rPr>
        <w:t>本项目的投标保证金为人民币贰仟元整。投标保证金的有关事项按投标人须知的有关规定执行。</w:t>
      </w:r>
    </w:p>
    <w:p w:rsidR="00F93632" w:rsidRDefault="00AB351C">
      <w:pPr>
        <w:numPr>
          <w:ilvl w:val="0"/>
          <w:numId w:val="6"/>
        </w:numPr>
        <w:snapToGrid w:val="0"/>
        <w:ind w:rightChars="-20" w:right="-42"/>
        <w:rPr>
          <w:rFonts w:ascii="宋体" w:hAnsi="宋体" w:cs="宋体"/>
          <w:b/>
          <w:bCs/>
          <w:sz w:val="24"/>
        </w:rPr>
      </w:pPr>
      <w:r>
        <w:rPr>
          <w:rFonts w:ascii="宋体" w:hAnsi="宋体" w:cs="宋体" w:hint="eastAsia"/>
          <w:b/>
          <w:bCs/>
          <w:sz w:val="24"/>
        </w:rPr>
        <w:t>购买了招标文件，而不参加投标的投标人，请在投标截止时间3日前以书面形式通知采购代理机构。</w:t>
      </w:r>
    </w:p>
    <w:p w:rsidR="00F93632" w:rsidRDefault="00AB351C">
      <w:pPr>
        <w:numPr>
          <w:ilvl w:val="0"/>
          <w:numId w:val="6"/>
        </w:numPr>
        <w:snapToGrid w:val="0"/>
        <w:ind w:rightChars="-20" w:right="-42"/>
        <w:rPr>
          <w:rFonts w:ascii="宋体" w:hAnsi="宋体" w:cs="宋体"/>
          <w:sz w:val="24"/>
        </w:rPr>
      </w:pPr>
      <w:r>
        <w:rPr>
          <w:rFonts w:ascii="宋体" w:hAnsi="宋体" w:cs="宋体" w:hint="eastAsia"/>
          <w:sz w:val="24"/>
        </w:rPr>
        <w:t>有关此次招标之事宜，可按下列联系方式向采购代理机构查询：</w:t>
      </w:r>
    </w:p>
    <w:p w:rsidR="00F93632" w:rsidRDefault="00AB351C">
      <w:pPr>
        <w:snapToGrid w:val="0"/>
        <w:ind w:right="-20" w:firstLineChars="200" w:firstLine="480"/>
        <w:rPr>
          <w:rFonts w:ascii="宋体" w:hAnsi="宋体" w:cs="宋体"/>
          <w:sz w:val="24"/>
        </w:rPr>
      </w:pPr>
      <w:r>
        <w:rPr>
          <w:rFonts w:ascii="宋体" w:hAnsi="宋体" w:cs="宋体" w:hint="eastAsia"/>
          <w:sz w:val="24"/>
        </w:rPr>
        <w:t>地址: 广东省东莞市旗峰路190号城市花园商贸中心903室。</w:t>
      </w:r>
    </w:p>
    <w:p w:rsidR="00F93632" w:rsidRDefault="00AB351C">
      <w:pPr>
        <w:snapToGrid w:val="0"/>
        <w:ind w:right="-20" w:firstLineChars="200" w:firstLine="480"/>
        <w:rPr>
          <w:rFonts w:ascii="宋体" w:hAnsi="宋体" w:cs="宋体"/>
          <w:sz w:val="24"/>
        </w:rPr>
      </w:pPr>
      <w:r>
        <w:rPr>
          <w:rFonts w:ascii="宋体" w:hAnsi="宋体" w:cs="宋体" w:hint="eastAsia"/>
          <w:sz w:val="24"/>
        </w:rPr>
        <w:t>联系人:唐小姐</w:t>
      </w:r>
    </w:p>
    <w:p w:rsidR="00F93632" w:rsidRDefault="00AB351C">
      <w:pPr>
        <w:snapToGrid w:val="0"/>
        <w:ind w:right="-20" w:firstLineChars="200" w:firstLine="480"/>
        <w:rPr>
          <w:rFonts w:ascii="宋体" w:hAnsi="宋体" w:cs="宋体"/>
          <w:sz w:val="24"/>
        </w:rPr>
      </w:pPr>
      <w:r>
        <w:rPr>
          <w:rFonts w:ascii="宋体" w:hAnsi="宋体" w:cs="宋体" w:hint="eastAsia"/>
          <w:sz w:val="24"/>
        </w:rPr>
        <w:t>联系电话:0769-22306832，22306833          传真:0769-22306831</w:t>
      </w:r>
    </w:p>
    <w:p w:rsidR="00F93632" w:rsidRDefault="00AB351C">
      <w:pPr>
        <w:snapToGrid w:val="0"/>
        <w:ind w:rightChars="-20" w:right="-42" w:firstLineChars="200" w:firstLine="480"/>
        <w:rPr>
          <w:rFonts w:ascii="宋体" w:hAnsi="宋体" w:cs="宋体"/>
          <w:sz w:val="24"/>
        </w:rPr>
      </w:pPr>
      <w:r>
        <w:rPr>
          <w:rFonts w:ascii="宋体" w:hAnsi="宋体" w:cs="宋体" w:hint="eastAsia"/>
          <w:sz w:val="24"/>
        </w:rPr>
        <w:lastRenderedPageBreak/>
        <w:t>网址：</w:t>
      </w:r>
      <w:hyperlink r:id="rId8" w:history="1">
        <w:r>
          <w:rPr>
            <w:rStyle w:val="af3"/>
            <w:rFonts w:ascii="宋体" w:hAnsi="宋体" w:cs="宋体" w:hint="eastAsia"/>
            <w:color w:val="auto"/>
          </w:rPr>
          <w:t>http://www.zztender.com</w:t>
        </w:r>
      </w:hyperlink>
      <w:r>
        <w:rPr>
          <w:rFonts w:ascii="宋体" w:hAnsi="宋体" w:cs="宋体" w:hint="eastAsia"/>
          <w:sz w:val="24"/>
        </w:rPr>
        <w:t xml:space="preserve">         Email:546797358@qq.com </w:t>
      </w:r>
    </w:p>
    <w:p w:rsidR="00F93632" w:rsidRDefault="00F93632">
      <w:pPr>
        <w:snapToGrid w:val="0"/>
        <w:ind w:rightChars="-20" w:right="-42" w:firstLineChars="200" w:firstLine="480"/>
        <w:rPr>
          <w:rFonts w:ascii="宋体" w:hAnsi="宋体" w:cs="宋体"/>
          <w:sz w:val="24"/>
        </w:rPr>
      </w:pPr>
    </w:p>
    <w:p w:rsidR="00F93632" w:rsidRDefault="00AB351C">
      <w:pPr>
        <w:snapToGrid w:val="0"/>
        <w:ind w:rightChars="-20" w:right="-42"/>
        <w:jc w:val="right"/>
        <w:rPr>
          <w:rFonts w:ascii="宋体" w:hAnsi="宋体" w:cs="宋体"/>
          <w:sz w:val="24"/>
        </w:rPr>
      </w:pPr>
      <w:r>
        <w:rPr>
          <w:rFonts w:ascii="宋体" w:hAnsi="宋体" w:cs="宋体" w:hint="eastAsia"/>
          <w:sz w:val="24"/>
        </w:rPr>
        <w:t>广东志正招标有限公司</w:t>
      </w:r>
    </w:p>
    <w:p w:rsidR="00F93632" w:rsidRDefault="00F93632">
      <w:pPr>
        <w:snapToGrid w:val="0"/>
        <w:ind w:rightChars="-20" w:right="-42"/>
        <w:jc w:val="right"/>
        <w:rPr>
          <w:rFonts w:ascii="宋体" w:hAnsi="宋体" w:cs="宋体"/>
          <w:sz w:val="24"/>
        </w:rPr>
      </w:pPr>
    </w:p>
    <w:p w:rsidR="00F93632" w:rsidRDefault="00AB351C">
      <w:pPr>
        <w:snapToGrid w:val="0"/>
        <w:ind w:rightChars="-20" w:right="-42"/>
        <w:jc w:val="right"/>
        <w:rPr>
          <w:rFonts w:ascii="宋体" w:hAnsi="宋体" w:cs="宋体"/>
        </w:rPr>
      </w:pPr>
      <w:r>
        <w:rPr>
          <w:rFonts w:ascii="宋体" w:hAnsi="宋体" w:cs="宋体" w:hint="eastAsia"/>
          <w:kern w:val="0"/>
          <w:sz w:val="24"/>
        </w:rPr>
        <w:t>2020年07月27</w:t>
      </w:r>
      <w:bookmarkStart w:id="13" w:name="_GoBack"/>
      <w:bookmarkEnd w:id="13"/>
      <w:r>
        <w:rPr>
          <w:rFonts w:ascii="宋体" w:hAnsi="宋体" w:cs="宋体" w:hint="eastAsia"/>
          <w:kern w:val="0"/>
          <w:sz w:val="24"/>
        </w:rPr>
        <w:t>日</w:t>
      </w:r>
    </w:p>
    <w:p w:rsidR="00F93632" w:rsidRDefault="00AB351C">
      <w:pPr>
        <w:pStyle w:val="2"/>
        <w:rPr>
          <w:rFonts w:hAnsi="宋体" w:cs="宋体"/>
        </w:rPr>
      </w:pPr>
      <w:r>
        <w:rPr>
          <w:rFonts w:hAnsi="宋体" w:cs="宋体" w:hint="eastAsia"/>
        </w:rPr>
        <w:br w:type="page"/>
      </w:r>
      <w:bookmarkStart w:id="14" w:name="_Toc18184"/>
      <w:r>
        <w:rPr>
          <w:rFonts w:hAnsi="宋体" w:cs="宋体" w:hint="eastAsia"/>
        </w:rPr>
        <w:lastRenderedPageBreak/>
        <w:t xml:space="preserve">第一部分  </w:t>
      </w:r>
      <w:bookmarkStart w:id="15" w:name="_Hlt107922031"/>
      <w:r>
        <w:rPr>
          <w:rFonts w:hAnsi="宋体" w:cs="宋体" w:hint="eastAsia"/>
        </w:rPr>
        <w:t>投标 须 知</w:t>
      </w:r>
      <w:bookmarkEnd w:id="14"/>
      <w:bookmarkEnd w:id="15"/>
    </w:p>
    <w:p w:rsidR="00F93632" w:rsidRDefault="00AB351C">
      <w:pPr>
        <w:pStyle w:val="2"/>
        <w:rPr>
          <w:rFonts w:hAnsi="宋体" w:cs="宋体"/>
        </w:rPr>
      </w:pPr>
      <w:bookmarkStart w:id="16" w:name="_Hlt507989741"/>
      <w:bookmarkStart w:id="17" w:name="_Toc954"/>
      <w:bookmarkStart w:id="18" w:name="_Toc495977854"/>
      <w:bookmarkEnd w:id="16"/>
      <w:r>
        <w:rPr>
          <w:rFonts w:hAnsi="宋体" w:cs="宋体" w:hint="eastAsia"/>
        </w:rPr>
        <w:t>（</w:t>
      </w:r>
      <w:bookmarkStart w:id="19" w:name="_Hlt156905132"/>
      <w:bookmarkEnd w:id="19"/>
      <w:r>
        <w:rPr>
          <w:rFonts w:hAnsi="宋体" w:cs="宋体" w:hint="eastAsia"/>
        </w:rPr>
        <w:t>一）总  则</w:t>
      </w:r>
      <w:bookmarkStart w:id="20" w:name="_Hlt87773346"/>
      <w:bookmarkEnd w:id="17"/>
      <w:bookmarkEnd w:id="18"/>
      <w:bookmarkEnd w:id="20"/>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说明</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资金来源：其他。</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招标内容：见本招标文件“招标</w:t>
      </w:r>
      <w:r>
        <w:rPr>
          <w:rFonts w:ascii="宋体" w:hAnsi="宋体" w:cs="宋体" w:hint="eastAsia"/>
          <w:kern w:val="28"/>
          <w:sz w:val="24"/>
        </w:rPr>
        <w:t>邀请函”</w:t>
      </w:r>
      <w:r>
        <w:rPr>
          <w:rFonts w:ascii="宋体" w:hAnsi="宋体" w:cs="宋体" w:hint="eastAsia"/>
          <w:sz w:val="24"/>
        </w:rPr>
        <w:t xml:space="preserve"> （详细要求见“用户需求”）。</w:t>
      </w:r>
    </w:p>
    <w:p w:rsidR="00F93632" w:rsidRDefault="00F93632">
      <w:pPr>
        <w:pStyle w:val="af7"/>
        <w:snapToGrid w:val="0"/>
        <w:spacing w:line="360" w:lineRule="auto"/>
        <w:rPr>
          <w:rFonts w:cs="宋体"/>
          <w:spacing w:val="0"/>
          <w:kern w:val="2"/>
          <w:szCs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合格的投标人</w:t>
      </w:r>
    </w:p>
    <w:p w:rsidR="00F93632" w:rsidRDefault="00AB351C">
      <w:pPr>
        <w:numPr>
          <w:ilvl w:val="1"/>
          <w:numId w:val="5"/>
        </w:numPr>
        <w:snapToGrid w:val="0"/>
        <w:spacing w:line="360" w:lineRule="auto"/>
        <w:rPr>
          <w:rFonts w:ascii="宋体" w:hAnsi="宋体" w:cs="宋体"/>
          <w:sz w:val="24"/>
        </w:rPr>
      </w:pPr>
      <w:bookmarkStart w:id="21" w:name="_Hlt92101665"/>
      <w:bookmarkEnd w:id="21"/>
      <w:r>
        <w:rPr>
          <w:rFonts w:ascii="宋体" w:hAnsi="宋体" w:cs="宋体" w:hint="eastAsia"/>
          <w:sz w:val="24"/>
        </w:rPr>
        <w:t>须符合《中华人民共和国政府采购法》第二十二条规定；</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供应商需提供相关证明资料）；</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参加采购活动前三年内，在经营活动中没有重大违法记录（须提供书面声明）；</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本项目不接受联合体投标；投标人的单位负责人为同一人或者存在直接控股、管理关系的不同投标人，不得参加同一合同项下的政府采购活动。</w:t>
      </w:r>
    </w:p>
    <w:p w:rsidR="00F93632" w:rsidRDefault="00F93632">
      <w:pPr>
        <w:snapToGrid w:val="0"/>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定义及解释</w:t>
      </w:r>
      <w:bookmarkStart w:id="22" w:name="_Hlt107746020"/>
      <w:bookmarkEnd w:id="22"/>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招标人：东莞市市场监督管理局。</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投标人：投标人是符合招标文件的要求、响应招标参加投标竞争的依法成立的独立法人,本项目不接受联合体投标。</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评标委员会：评标委员会是依《中华人民共和国政府采购法》组建的专门负责本次招标的评审工作的临时性组织。</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采购代理机构：广东志正招标有限公司</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日期：指公历日。</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招标文件中的标题或题名仅起引导作用，而不应视为对招标文件内容的理解和解释。</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招标文件中所规定的“书面形式”，是指任何手写、打印的或印刷的文件，包括电</w:t>
      </w:r>
      <w:r>
        <w:rPr>
          <w:rFonts w:ascii="宋体" w:hAnsi="宋体" w:cs="宋体" w:hint="eastAsia"/>
          <w:sz w:val="24"/>
        </w:rPr>
        <w:lastRenderedPageBreak/>
        <w:t>报和传真发送。</w:t>
      </w:r>
    </w:p>
    <w:p w:rsidR="00F93632" w:rsidRDefault="00F93632">
      <w:pPr>
        <w:snapToGrid w:val="0"/>
        <w:spacing w:line="360" w:lineRule="auto"/>
        <w:rPr>
          <w:rFonts w:ascii="宋体" w:hAnsi="宋体" w:cs="宋体"/>
          <w:sz w:val="24"/>
          <w:szCs w:val="28"/>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纪律与保密事项</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凡参与本项目的有关人员均应自觉接受有关部门的监督，不得向他人透露已获得招标文件的潜在投标人的名称、数量以及可能影响公平竞争的有关本次招标的其他情况。</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开标开始，直至向中标人发出《中标通知书》时止，凡与审查、更正、评价和比较报价的有关资料以及授标意见等，参与评标工作的有关人员均不得向投标人及与评审无关的其他人透露。</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投标人不得串通作弊，以不正当的手段妨碍、排挤其他投标人，破坏公平竞争原则。</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凡两家或以上供应商参加同一项目的采购，有如下情况的，一经发现，将视同串标处理：</w:t>
      </w:r>
    </w:p>
    <w:p w:rsidR="00F93632" w:rsidRDefault="00AB351C">
      <w:pPr>
        <w:numPr>
          <w:ilvl w:val="0"/>
          <w:numId w:val="7"/>
        </w:numPr>
        <w:snapToGrid w:val="0"/>
        <w:spacing w:line="360" w:lineRule="auto"/>
        <w:rPr>
          <w:rFonts w:ascii="宋体" w:hAnsi="宋体" w:cs="宋体"/>
          <w:sz w:val="24"/>
          <w:szCs w:val="28"/>
          <w:u w:val="single"/>
        </w:rPr>
      </w:pPr>
      <w:r>
        <w:rPr>
          <w:rFonts w:ascii="宋体" w:hAnsi="宋体" w:cs="宋体" w:hint="eastAsia"/>
          <w:sz w:val="24"/>
          <w:szCs w:val="28"/>
          <w:u w:val="single"/>
        </w:rPr>
        <w:t>为同一法定代表人的；</w:t>
      </w:r>
    </w:p>
    <w:p w:rsidR="00F93632" w:rsidRDefault="00AB351C">
      <w:pPr>
        <w:numPr>
          <w:ilvl w:val="0"/>
          <w:numId w:val="7"/>
        </w:numPr>
        <w:snapToGrid w:val="0"/>
        <w:spacing w:line="360" w:lineRule="auto"/>
        <w:rPr>
          <w:rFonts w:ascii="宋体" w:hAnsi="宋体" w:cs="宋体"/>
          <w:sz w:val="24"/>
          <w:szCs w:val="28"/>
          <w:u w:val="single"/>
        </w:rPr>
      </w:pPr>
      <w:r>
        <w:rPr>
          <w:rFonts w:ascii="宋体" w:hAnsi="宋体" w:cs="宋体" w:hint="eastAsia"/>
          <w:sz w:val="24"/>
          <w:szCs w:val="28"/>
          <w:u w:val="single"/>
        </w:rPr>
        <w:t>为同一股东控股的；</w:t>
      </w:r>
      <w:r>
        <w:rPr>
          <w:rFonts w:ascii="宋体" w:hAnsi="宋体" w:cs="宋体" w:hint="eastAsia"/>
          <w:sz w:val="24"/>
          <w:szCs w:val="28"/>
          <w:u w:val="single"/>
        </w:rPr>
        <w:tab/>
      </w:r>
    </w:p>
    <w:p w:rsidR="00F93632" w:rsidRDefault="00AB351C">
      <w:pPr>
        <w:numPr>
          <w:ilvl w:val="0"/>
          <w:numId w:val="7"/>
        </w:numPr>
        <w:snapToGrid w:val="0"/>
        <w:spacing w:line="360" w:lineRule="auto"/>
        <w:rPr>
          <w:rFonts w:ascii="宋体" w:hAnsi="宋体" w:cs="宋体"/>
          <w:sz w:val="24"/>
          <w:szCs w:val="28"/>
          <w:u w:val="single"/>
        </w:rPr>
      </w:pPr>
      <w:r>
        <w:rPr>
          <w:rFonts w:ascii="宋体" w:hAnsi="宋体" w:cs="宋体" w:hint="eastAsia"/>
          <w:sz w:val="24"/>
          <w:szCs w:val="28"/>
          <w:u w:val="single"/>
        </w:rPr>
        <w:t>其中一家公司为其他公司最大股东的。</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获得本招标文件者，应对文件进行保密，不得用作本次项目以外的任何用途。若有要求，评标结束后，投标人应归还招标文件中的保密的文件和资料。</w:t>
      </w:r>
    </w:p>
    <w:p w:rsidR="00F93632" w:rsidRDefault="00F93632">
      <w:pPr>
        <w:snapToGrid w:val="0"/>
        <w:spacing w:line="360" w:lineRule="auto"/>
        <w:rPr>
          <w:rFonts w:ascii="宋体" w:hAnsi="宋体" w:cs="宋体"/>
          <w:sz w:val="24"/>
          <w:szCs w:val="28"/>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投标费用</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投标人须承担与投标有关的自身的所有费用，包括但不限于本招标文件工本费、投标文件准备以及投标保证金的费用等。无论投标结果如何，采购代理机构在任何情况下不承担、不分担任何类似费用。</w:t>
      </w:r>
    </w:p>
    <w:p w:rsidR="00F93632" w:rsidRDefault="00F93632">
      <w:pPr>
        <w:snapToGrid w:val="0"/>
        <w:spacing w:line="360" w:lineRule="auto"/>
        <w:rPr>
          <w:rFonts w:ascii="宋体" w:hAnsi="宋体" w:cs="宋体"/>
          <w:b/>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保证</w:t>
      </w:r>
      <w:bookmarkStart w:id="23" w:name="_Hlt113684504"/>
      <w:bookmarkEnd w:id="23"/>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投标人应保证所提交给采购代理机构的资料和数据是真实的。</w:t>
      </w:r>
    </w:p>
    <w:p w:rsidR="00F93632" w:rsidRDefault="00F93632">
      <w:pPr>
        <w:snapToGrid w:val="0"/>
        <w:spacing w:line="360" w:lineRule="auto"/>
        <w:rPr>
          <w:rFonts w:ascii="宋体" w:hAnsi="宋体" w:cs="宋体"/>
          <w:sz w:val="24"/>
          <w:szCs w:val="28"/>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重要说明</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本招标文件有打“★”号的条款是重要条款，投标人必须响应，否则当作无效投标处理。</w:t>
      </w:r>
    </w:p>
    <w:p w:rsidR="00F93632" w:rsidRDefault="00F93632">
      <w:pPr>
        <w:snapToGrid w:val="0"/>
        <w:spacing w:line="360" w:lineRule="auto"/>
        <w:rPr>
          <w:rFonts w:ascii="宋体" w:hAnsi="宋体" w:cs="宋体"/>
          <w:b/>
          <w:sz w:val="24"/>
        </w:rPr>
      </w:pPr>
    </w:p>
    <w:p w:rsidR="00F93632" w:rsidRDefault="00AB351C">
      <w:pPr>
        <w:pStyle w:val="2"/>
        <w:rPr>
          <w:rFonts w:hAnsi="宋体" w:cs="宋体"/>
          <w:b w:val="0"/>
          <w:kern w:val="2"/>
          <w:sz w:val="24"/>
          <w:szCs w:val="28"/>
        </w:rPr>
      </w:pPr>
      <w:bookmarkStart w:id="24" w:name="_Hlt87773410"/>
      <w:bookmarkStart w:id="25" w:name="_Toc21412"/>
      <w:bookmarkStart w:id="26" w:name="_Toc495977855"/>
      <w:bookmarkEnd w:id="24"/>
      <w:r>
        <w:rPr>
          <w:rFonts w:hAnsi="宋体" w:cs="宋体" w:hint="eastAsia"/>
        </w:rPr>
        <w:lastRenderedPageBreak/>
        <w:t>（二）招标文件</w:t>
      </w:r>
      <w:bookmarkEnd w:id="25"/>
      <w:bookmarkEnd w:id="26"/>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招标文件构成</w:t>
      </w:r>
      <w:bookmarkStart w:id="27" w:name="_Hlt509038174"/>
      <w:bookmarkEnd w:id="27"/>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要求提供的服务、投标过程和合同条件在招标文件中均有说明。招标文件包括：</w:t>
      </w:r>
    </w:p>
    <w:p w:rsidR="00F93632" w:rsidRDefault="00AB351C">
      <w:pPr>
        <w:numPr>
          <w:ilvl w:val="0"/>
          <w:numId w:val="8"/>
        </w:numPr>
        <w:snapToGrid w:val="0"/>
        <w:spacing w:line="360" w:lineRule="auto"/>
        <w:rPr>
          <w:rFonts w:ascii="宋体" w:hAnsi="宋体" w:cs="宋体"/>
          <w:sz w:val="24"/>
        </w:rPr>
      </w:pPr>
      <w:r>
        <w:rPr>
          <w:rFonts w:ascii="宋体" w:hAnsi="宋体" w:cs="宋体" w:hint="eastAsia"/>
          <w:sz w:val="24"/>
        </w:rPr>
        <w:t>招标邀请函</w:t>
      </w:r>
    </w:p>
    <w:p w:rsidR="00F93632" w:rsidRDefault="00AB351C">
      <w:pPr>
        <w:numPr>
          <w:ilvl w:val="0"/>
          <w:numId w:val="8"/>
        </w:numPr>
        <w:snapToGrid w:val="0"/>
        <w:spacing w:line="360" w:lineRule="auto"/>
        <w:rPr>
          <w:rFonts w:ascii="宋体" w:hAnsi="宋体" w:cs="宋体"/>
          <w:sz w:val="24"/>
        </w:rPr>
      </w:pPr>
      <w:r>
        <w:rPr>
          <w:rFonts w:ascii="宋体" w:hAnsi="宋体" w:cs="宋体" w:hint="eastAsia"/>
          <w:sz w:val="24"/>
        </w:rPr>
        <w:t>投标须知</w:t>
      </w:r>
    </w:p>
    <w:p w:rsidR="00F93632" w:rsidRDefault="00AB351C">
      <w:pPr>
        <w:numPr>
          <w:ilvl w:val="0"/>
          <w:numId w:val="8"/>
        </w:numPr>
        <w:snapToGrid w:val="0"/>
        <w:spacing w:line="360" w:lineRule="auto"/>
        <w:rPr>
          <w:rFonts w:ascii="宋体" w:hAnsi="宋体" w:cs="宋体"/>
          <w:sz w:val="24"/>
        </w:rPr>
      </w:pPr>
      <w:r>
        <w:rPr>
          <w:rFonts w:ascii="宋体" w:hAnsi="宋体" w:cs="宋体" w:hint="eastAsia"/>
          <w:sz w:val="24"/>
        </w:rPr>
        <w:t>用户需求</w:t>
      </w:r>
    </w:p>
    <w:p w:rsidR="00F93632" w:rsidRDefault="00AB351C">
      <w:pPr>
        <w:numPr>
          <w:ilvl w:val="0"/>
          <w:numId w:val="8"/>
        </w:numPr>
        <w:snapToGrid w:val="0"/>
        <w:spacing w:line="360" w:lineRule="auto"/>
        <w:rPr>
          <w:rFonts w:ascii="宋体" w:hAnsi="宋体" w:cs="宋体"/>
          <w:sz w:val="24"/>
        </w:rPr>
      </w:pPr>
      <w:r>
        <w:rPr>
          <w:rFonts w:ascii="宋体" w:hAnsi="宋体" w:cs="宋体" w:hint="eastAsia"/>
          <w:sz w:val="24"/>
        </w:rPr>
        <w:t>合同一般条款（仅供参考）</w:t>
      </w:r>
    </w:p>
    <w:p w:rsidR="00F93632" w:rsidRDefault="00AB351C">
      <w:pPr>
        <w:numPr>
          <w:ilvl w:val="0"/>
          <w:numId w:val="8"/>
        </w:numPr>
        <w:snapToGrid w:val="0"/>
        <w:spacing w:line="360" w:lineRule="auto"/>
        <w:rPr>
          <w:rFonts w:ascii="宋体" w:hAnsi="宋体" w:cs="宋体"/>
          <w:sz w:val="24"/>
        </w:rPr>
      </w:pPr>
      <w:r>
        <w:rPr>
          <w:rFonts w:ascii="宋体" w:hAnsi="宋体" w:cs="宋体" w:hint="eastAsia"/>
          <w:sz w:val="24"/>
        </w:rPr>
        <w:t>投标</w:t>
      </w:r>
      <w:r>
        <w:rPr>
          <w:rFonts w:ascii="宋体" w:hAnsi="宋体" w:cs="宋体" w:hint="eastAsia"/>
          <w:sz w:val="24"/>
          <w:szCs w:val="28"/>
        </w:rPr>
        <w:t>文件</w:t>
      </w:r>
      <w:r>
        <w:rPr>
          <w:rFonts w:ascii="宋体" w:hAnsi="宋体" w:cs="宋体" w:hint="eastAsia"/>
          <w:sz w:val="24"/>
        </w:rPr>
        <w:t>格式</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认真阅读招标文件中所有的事项、格式等要求。投标人没有按照招标文件要求提交全部资料，或者投标文件没有对招标文件各方面都做出实质性响应是投标人的风险。没有实质性响应招标文件要求的投标文件将被拒绝。</w:t>
      </w:r>
    </w:p>
    <w:p w:rsidR="00F93632" w:rsidRDefault="00F93632">
      <w:pPr>
        <w:pStyle w:val="af7"/>
        <w:snapToGrid w:val="0"/>
        <w:spacing w:line="360" w:lineRule="auto"/>
        <w:rPr>
          <w:rFonts w:cs="宋体"/>
          <w:spacing w:val="0"/>
          <w:kern w:val="2"/>
          <w:szCs w:val="28"/>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招标文件的更正和修改</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任何要求对招标文件进行澄清的投标人，均应以书面形式通知采购代理机构。采购代理机构对其在投标须知规定的投标</w:t>
      </w:r>
      <w:bookmarkStart w:id="28" w:name="_Hlt109563250"/>
      <w:bookmarkEnd w:id="28"/>
      <w:r>
        <w:rPr>
          <w:rFonts w:ascii="宋体" w:hAnsi="宋体" w:cs="宋体" w:hint="eastAsia"/>
          <w:sz w:val="24"/>
        </w:rPr>
        <w:t>截止时间15日以前收到的对招标文件的澄清要求将以书面形式予以答复，同时将书面答复寄送或传真给每个购买招标文件的投标人（答复中包括所有问题，但不包括问题的来源）。</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招标文件的更正和修改文件将以书面形式通知所有购买招标文件的投标人，该更正和修改文件也是招标文件的组成部分，并对投标人具有约束力。</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投标人在收到采购代理机构发给的任何更正和修改文件时，都应在收到后立即以书面形式向采购代理机构确认。</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投标人如对本项目招标文件的所有内容（包括澄清，以及所有已提供的参考资料和有关附件）存在疑问，请在递交投标文件时间截止前向采购代理机构提出询问或质疑。</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询问或质疑应于递交投标文件截止时间前以书面形式（须加盖投标人公章）向采购代理机构提出并送至广东省东莞市旗峰路190号城市花园商贸中心903室，逾期则视为接受招标文件所有内容。</w:t>
      </w:r>
    </w:p>
    <w:p w:rsidR="00F93632" w:rsidRDefault="00F93632">
      <w:pPr>
        <w:pStyle w:val="af7"/>
        <w:snapToGrid w:val="0"/>
        <w:spacing w:line="360" w:lineRule="auto"/>
        <w:rPr>
          <w:rFonts w:cs="宋体"/>
          <w:bCs/>
          <w:spacing w:val="0"/>
          <w:kern w:val="2"/>
          <w:szCs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招标文件的语言和计量</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招标文件的语言为中文。</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招标文件中的所有计量单位采用中华人民共和国法定的计量单位。</w:t>
      </w:r>
    </w:p>
    <w:p w:rsidR="00F93632" w:rsidRDefault="00F93632">
      <w:pPr>
        <w:snapToGrid w:val="0"/>
        <w:spacing w:line="360" w:lineRule="auto"/>
        <w:ind w:left="1260"/>
        <w:rPr>
          <w:rFonts w:ascii="宋体" w:hAnsi="宋体" w:cs="宋体"/>
          <w:sz w:val="24"/>
        </w:rPr>
      </w:pPr>
    </w:p>
    <w:p w:rsidR="00F93632" w:rsidRDefault="00AB351C">
      <w:pPr>
        <w:pStyle w:val="2"/>
        <w:rPr>
          <w:rFonts w:hAnsi="宋体" w:cs="宋体"/>
        </w:rPr>
      </w:pPr>
      <w:bookmarkStart w:id="29" w:name="_Hlt156906046"/>
      <w:bookmarkStart w:id="30" w:name="_Hlt156904743"/>
      <w:bookmarkStart w:id="31" w:name="_Hlt92101695"/>
      <w:bookmarkStart w:id="32" w:name="_Hlt87773413"/>
      <w:bookmarkStart w:id="33" w:name="_Toc495977856"/>
      <w:bookmarkStart w:id="34" w:name="_Toc4890"/>
      <w:bookmarkEnd w:id="29"/>
      <w:bookmarkEnd w:id="30"/>
      <w:bookmarkEnd w:id="31"/>
      <w:bookmarkEnd w:id="32"/>
      <w:r>
        <w:rPr>
          <w:rFonts w:hAnsi="宋体" w:cs="宋体" w:hint="eastAsia"/>
        </w:rPr>
        <w:t>（三）投标文件的编制</w:t>
      </w:r>
      <w:bookmarkEnd w:id="33"/>
      <w:bookmarkEnd w:id="34"/>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投标文件的语言和计量</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投标人的投标文件以及投标人与采购代理机构就有关投标的所有往来函电均应使用中文，货物的品牌、型号或为表述名称的需要只能用英文或英文字母表达的，可使用英文或英文字母。</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投标文件中的所有计量单位采用中华人民共和国法定的计量单位。</w:t>
      </w:r>
    </w:p>
    <w:p w:rsidR="00F93632" w:rsidRDefault="00F93632">
      <w:pPr>
        <w:snapToGrid w:val="0"/>
        <w:spacing w:line="360" w:lineRule="auto"/>
        <w:rPr>
          <w:rFonts w:ascii="宋体" w:hAnsi="宋体" w:cs="宋体"/>
          <w:b/>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投标文件的构成</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投标人编写的投标文件</w:t>
      </w:r>
      <w:bookmarkStart w:id="35" w:name="_Hlt107921808"/>
      <w:bookmarkEnd w:id="35"/>
      <w:r>
        <w:rPr>
          <w:rFonts w:ascii="宋体" w:hAnsi="宋体" w:cs="宋体" w:hint="eastAsia"/>
          <w:sz w:val="24"/>
        </w:rPr>
        <w:t>应包括但不限于下列部分：</w:t>
      </w:r>
    </w:p>
    <w:p w:rsidR="00F93632" w:rsidRDefault="00AB351C">
      <w:pPr>
        <w:numPr>
          <w:ilvl w:val="0"/>
          <w:numId w:val="9"/>
        </w:numPr>
        <w:snapToGrid w:val="0"/>
        <w:spacing w:line="360" w:lineRule="auto"/>
        <w:rPr>
          <w:rFonts w:ascii="宋体" w:hAnsi="宋体" w:cs="宋体"/>
          <w:sz w:val="24"/>
        </w:rPr>
      </w:pPr>
      <w:r>
        <w:rPr>
          <w:rFonts w:ascii="宋体" w:hAnsi="宋体" w:cs="宋体" w:hint="eastAsia"/>
          <w:sz w:val="24"/>
          <w:szCs w:val="28"/>
        </w:rPr>
        <w:t>按投标须知规定填写的</w:t>
      </w:r>
      <w:r>
        <w:rPr>
          <w:rFonts w:ascii="宋体" w:hAnsi="宋体" w:cs="宋体" w:hint="eastAsia"/>
          <w:sz w:val="24"/>
        </w:rPr>
        <w:t>投标书。</w:t>
      </w:r>
    </w:p>
    <w:p w:rsidR="00F93632" w:rsidRDefault="00AB351C">
      <w:pPr>
        <w:numPr>
          <w:ilvl w:val="0"/>
          <w:numId w:val="9"/>
        </w:numPr>
        <w:snapToGrid w:val="0"/>
        <w:spacing w:line="360" w:lineRule="auto"/>
        <w:rPr>
          <w:rFonts w:ascii="宋体" w:hAnsi="宋体" w:cs="宋体"/>
          <w:sz w:val="24"/>
        </w:rPr>
      </w:pPr>
      <w:r>
        <w:rPr>
          <w:rFonts w:ascii="宋体" w:hAnsi="宋体" w:cs="宋体" w:hint="eastAsia"/>
          <w:sz w:val="24"/>
          <w:szCs w:val="28"/>
        </w:rPr>
        <w:t>按投标须知要求出具的</w:t>
      </w:r>
      <w:bookmarkStart w:id="36" w:name="_Hlt109816602"/>
      <w:bookmarkStart w:id="37" w:name="_Hlt109816630"/>
      <w:r>
        <w:rPr>
          <w:rFonts w:ascii="宋体" w:hAnsi="宋体" w:cs="宋体" w:hint="eastAsia"/>
          <w:sz w:val="24"/>
          <w:szCs w:val="28"/>
        </w:rPr>
        <w:t>资格证明文件</w:t>
      </w:r>
      <w:bookmarkEnd w:id="36"/>
      <w:bookmarkEnd w:id="37"/>
      <w:r>
        <w:rPr>
          <w:rFonts w:ascii="宋体" w:hAnsi="宋体" w:cs="宋体" w:hint="eastAsia"/>
          <w:sz w:val="24"/>
          <w:szCs w:val="28"/>
        </w:rPr>
        <w:t>。</w:t>
      </w:r>
    </w:p>
    <w:p w:rsidR="00F93632" w:rsidRDefault="00AB351C">
      <w:pPr>
        <w:numPr>
          <w:ilvl w:val="0"/>
          <w:numId w:val="9"/>
        </w:numPr>
        <w:snapToGrid w:val="0"/>
        <w:spacing w:line="360" w:lineRule="auto"/>
        <w:rPr>
          <w:rFonts w:ascii="宋体" w:hAnsi="宋体" w:cs="宋体"/>
          <w:sz w:val="24"/>
        </w:rPr>
      </w:pPr>
      <w:r>
        <w:rPr>
          <w:rFonts w:ascii="宋体" w:hAnsi="宋体" w:cs="宋体" w:hint="eastAsia"/>
          <w:sz w:val="24"/>
          <w:szCs w:val="28"/>
        </w:rPr>
        <w:t>按投标须知规定提交的</w:t>
      </w:r>
      <w:bookmarkStart w:id="38" w:name="_Hlt107980166"/>
      <w:r>
        <w:rPr>
          <w:rFonts w:ascii="宋体" w:hAnsi="宋体" w:cs="宋体" w:hint="eastAsia"/>
          <w:sz w:val="24"/>
          <w:szCs w:val="28"/>
        </w:rPr>
        <w:t>投标保证金支付凭证（</w:t>
      </w:r>
      <w:bookmarkStart w:id="39" w:name="_Hlt107924409"/>
      <w:bookmarkEnd w:id="39"/>
      <w:r>
        <w:rPr>
          <w:rFonts w:ascii="宋体" w:hAnsi="宋体" w:cs="宋体" w:hint="eastAsia"/>
          <w:sz w:val="24"/>
        </w:rPr>
        <w:t>银行划款单复印件，加盖公章</w:t>
      </w:r>
      <w:r>
        <w:rPr>
          <w:rFonts w:ascii="宋体" w:hAnsi="宋体" w:cs="宋体" w:hint="eastAsia"/>
          <w:sz w:val="24"/>
          <w:szCs w:val="28"/>
        </w:rPr>
        <w:t>）的</w:t>
      </w:r>
      <w:r>
        <w:rPr>
          <w:rFonts w:ascii="宋体" w:hAnsi="宋体" w:cs="宋体" w:hint="eastAsia"/>
          <w:sz w:val="24"/>
        </w:rPr>
        <w:t>复印件</w:t>
      </w:r>
      <w:r>
        <w:rPr>
          <w:rFonts w:ascii="宋体" w:hAnsi="宋体" w:cs="宋体" w:hint="eastAsia"/>
          <w:sz w:val="24"/>
          <w:szCs w:val="28"/>
        </w:rPr>
        <w:t>。</w:t>
      </w:r>
      <w:bookmarkEnd w:id="38"/>
    </w:p>
    <w:p w:rsidR="00F93632" w:rsidRDefault="00AB351C">
      <w:pPr>
        <w:numPr>
          <w:ilvl w:val="0"/>
          <w:numId w:val="9"/>
        </w:numPr>
        <w:snapToGrid w:val="0"/>
        <w:spacing w:line="360" w:lineRule="auto"/>
        <w:rPr>
          <w:rFonts w:ascii="宋体" w:hAnsi="宋体" w:cs="宋体"/>
          <w:sz w:val="24"/>
        </w:rPr>
      </w:pPr>
      <w:bookmarkStart w:id="40" w:name="_Hlt91673365"/>
      <w:bookmarkStart w:id="41" w:name="_Hlt91673331"/>
      <w:bookmarkStart w:id="42" w:name="_Hlt91673414"/>
      <w:bookmarkEnd w:id="40"/>
      <w:bookmarkEnd w:id="41"/>
      <w:bookmarkEnd w:id="42"/>
      <w:r>
        <w:rPr>
          <w:rFonts w:ascii="宋体" w:hAnsi="宋体" w:cs="宋体" w:hint="eastAsia"/>
          <w:sz w:val="24"/>
        </w:rPr>
        <w:t>对招标文件第二、四部分做出书面响应，包括但不限于供应货物清单、主要货物参数、质量证明等。</w:t>
      </w:r>
    </w:p>
    <w:p w:rsidR="00F93632" w:rsidRDefault="00F93632">
      <w:pPr>
        <w:snapToGrid w:val="0"/>
        <w:spacing w:line="360" w:lineRule="auto"/>
        <w:ind w:left="720"/>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投标书</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投标人应完整地填写投标文件格式中规定的投标书。</w:t>
      </w:r>
    </w:p>
    <w:p w:rsidR="00F93632" w:rsidRDefault="00F93632">
      <w:pPr>
        <w:snapToGrid w:val="0"/>
        <w:spacing w:line="360" w:lineRule="auto"/>
        <w:ind w:left="630" w:hanging="630"/>
        <w:rPr>
          <w:rFonts w:ascii="宋体" w:hAnsi="宋体" w:cs="宋体"/>
          <w:sz w:val="24"/>
        </w:rPr>
      </w:pPr>
      <w:bookmarkStart w:id="43" w:name="_Hlt113684806"/>
      <w:bookmarkEnd w:id="43"/>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证明投标人合格及履约能力的资料文件</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投标人应提交证明其有资格参加投标和中标后有能力履行供货合同的文件，以及证明其在供货合同项下拟提供的货物和服务均符合招标文件规定的文件，并作为其投标文件的一部分。</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投标人提交的中标后履行供货合同的资格证明文件应满足招标文件的要求：</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投标人的</w:t>
      </w:r>
      <w:bookmarkStart w:id="44" w:name="_Hlt107925638"/>
      <w:bookmarkEnd w:id="44"/>
      <w:r>
        <w:rPr>
          <w:rFonts w:ascii="宋体" w:hAnsi="宋体" w:cs="宋体" w:hint="eastAsia"/>
          <w:sz w:val="24"/>
          <w:szCs w:val="28"/>
        </w:rPr>
        <w:t>营业执照</w:t>
      </w:r>
      <w:bookmarkStart w:id="45" w:name="_Hlt107925668"/>
      <w:bookmarkEnd w:id="45"/>
      <w:r>
        <w:rPr>
          <w:rFonts w:ascii="宋体" w:hAnsi="宋体" w:cs="宋体" w:hint="eastAsia"/>
          <w:sz w:val="24"/>
          <w:szCs w:val="28"/>
        </w:rPr>
        <w:t>复印件（加盖公章）。</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投标人的税务登记证复印件（加盖公章）。</w:t>
      </w:r>
    </w:p>
    <w:p w:rsidR="00F93632" w:rsidRDefault="00AB351C">
      <w:pPr>
        <w:numPr>
          <w:ilvl w:val="0"/>
          <w:numId w:val="10"/>
        </w:numPr>
        <w:snapToGrid w:val="0"/>
        <w:spacing w:line="360" w:lineRule="auto"/>
        <w:rPr>
          <w:rFonts w:ascii="宋体" w:hAnsi="宋体"/>
          <w:bCs/>
          <w:sz w:val="24"/>
        </w:rPr>
      </w:pPr>
      <w:r>
        <w:rPr>
          <w:rFonts w:ascii="宋体" w:hAnsi="宋体" w:cs="宋体" w:hint="eastAsia"/>
          <w:sz w:val="24"/>
          <w:szCs w:val="28"/>
        </w:rPr>
        <w:t>投标人的组织机构代码证复印件（加盖公章）。</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法定代表人及其委托代理人身份证复印件（加盖公章）。</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有委托代理人的，提供法定代表人授权书。</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投标人应提供服务资源配置情况表（包括但不限于技术人员</w:t>
      </w:r>
      <w:bookmarkStart w:id="46" w:name="_Hlt125170891"/>
      <w:bookmarkEnd w:id="46"/>
      <w:r>
        <w:rPr>
          <w:rFonts w:ascii="宋体" w:hAnsi="宋体" w:cs="宋体" w:hint="eastAsia"/>
          <w:sz w:val="24"/>
          <w:szCs w:val="28"/>
        </w:rPr>
        <w:t>情况</w:t>
      </w:r>
      <w:bookmarkStart w:id="47" w:name="_Hlt125171025"/>
      <w:bookmarkEnd w:id="47"/>
      <w:r>
        <w:rPr>
          <w:rFonts w:ascii="宋体" w:hAnsi="宋体" w:cs="宋体" w:hint="eastAsia"/>
          <w:sz w:val="24"/>
          <w:szCs w:val="28"/>
        </w:rPr>
        <w:t>表）。</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lastRenderedPageBreak/>
        <w:t>投标人应提供本项目管理人员的资历、工作履历等文件。</w:t>
      </w:r>
    </w:p>
    <w:p w:rsidR="00F93632" w:rsidRDefault="00AB351C">
      <w:pPr>
        <w:numPr>
          <w:ilvl w:val="0"/>
          <w:numId w:val="10"/>
        </w:numPr>
        <w:snapToGrid w:val="0"/>
        <w:spacing w:line="360" w:lineRule="auto"/>
        <w:rPr>
          <w:rFonts w:ascii="宋体" w:hAnsi="宋体" w:cs="宋体"/>
          <w:sz w:val="24"/>
          <w:szCs w:val="28"/>
        </w:rPr>
      </w:pPr>
      <w:r>
        <w:rPr>
          <w:rFonts w:ascii="宋体" w:hAnsi="宋体" w:cs="宋体" w:hint="eastAsia"/>
          <w:sz w:val="24"/>
          <w:szCs w:val="28"/>
        </w:rPr>
        <w:t>投标人应提供保修期及售后服务承诺（投标人提供售后服务内容细则，维修保养费不列入报价）。</w:t>
      </w:r>
    </w:p>
    <w:p w:rsidR="00F93632" w:rsidRDefault="00F93632">
      <w:pPr>
        <w:snapToGrid w:val="0"/>
        <w:spacing w:line="360" w:lineRule="auto"/>
        <w:ind w:left="500" w:hanging="500"/>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投标保证金</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投标人应提交金额为人民币贰仟元整的投标保证金，并作为其投标文件的一部分。</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u w:val="single"/>
        </w:rPr>
        <w:t>投标人应按要求提交投标保证金，投标人必须采用银行转账、电汇形式缴交，投标供应商与交款人名称必须一致，非投标供应商缴纳的投标保证金无效。划账时须在银行划款单用途栏上注明本次招标编号和投标人的简称。</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开标时,采购代理机构将网银反映的投标保证金汇入情况公布出来,确定投标供应商保证金是否到账。</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u w:val="single"/>
        </w:rPr>
        <w:t>保证金必须以投标人名义汇入指定账户，保证金以分支机构名义汇入或个人名义汇入或现金存入视为无效，报价当天拒收以现金方式提交的保证金。</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rPr>
        <w:t>投标人保证金汇错账号的作无效投标处理。</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提交保证金时应符合下列规定：</w:t>
      </w:r>
    </w:p>
    <w:p w:rsidR="00F93632" w:rsidRDefault="00AB351C">
      <w:pPr>
        <w:numPr>
          <w:ilvl w:val="0"/>
          <w:numId w:val="11"/>
        </w:numPr>
        <w:snapToGrid w:val="0"/>
        <w:spacing w:line="360" w:lineRule="auto"/>
        <w:rPr>
          <w:rFonts w:ascii="宋体" w:hAnsi="宋体" w:cs="宋体"/>
          <w:sz w:val="24"/>
        </w:rPr>
      </w:pPr>
      <w:r>
        <w:rPr>
          <w:rFonts w:ascii="宋体" w:hAnsi="宋体" w:cs="宋体" w:hint="eastAsia"/>
          <w:sz w:val="24"/>
        </w:rPr>
        <w:t>采用银行转账、电汇方式提交的，在递交投标文件截止时间前一天必须付至广东志正招标有限公司东莞分公司账户上 。</w:t>
      </w:r>
    </w:p>
    <w:p w:rsidR="00F93632" w:rsidRDefault="00AB351C">
      <w:pPr>
        <w:numPr>
          <w:ilvl w:val="1"/>
          <w:numId w:val="12"/>
        </w:numPr>
        <w:tabs>
          <w:tab w:val="left" w:pos="1620"/>
        </w:tabs>
        <w:spacing w:line="360" w:lineRule="auto"/>
        <w:rPr>
          <w:rFonts w:ascii="宋体" w:hAnsi="宋体" w:cs="宋体"/>
          <w:sz w:val="24"/>
        </w:rPr>
      </w:pPr>
      <w:r>
        <w:rPr>
          <w:rFonts w:ascii="宋体" w:hAnsi="宋体" w:cs="宋体" w:hint="eastAsia"/>
          <w:sz w:val="24"/>
        </w:rPr>
        <w:t>户名：广东志正招标有限公司东莞分公司</w:t>
      </w:r>
    </w:p>
    <w:p w:rsidR="00F93632" w:rsidRDefault="00AB351C">
      <w:pPr>
        <w:numPr>
          <w:ilvl w:val="1"/>
          <w:numId w:val="12"/>
        </w:numPr>
        <w:tabs>
          <w:tab w:val="left" w:pos="1620"/>
        </w:tabs>
        <w:spacing w:line="360" w:lineRule="auto"/>
        <w:rPr>
          <w:rFonts w:ascii="宋体" w:hAnsi="宋体" w:cs="宋体"/>
          <w:sz w:val="24"/>
        </w:rPr>
      </w:pPr>
      <w:r>
        <w:rPr>
          <w:rFonts w:ascii="宋体" w:hAnsi="宋体" w:cs="宋体" w:hint="eastAsia"/>
          <w:sz w:val="24"/>
        </w:rPr>
        <w:t>账号：7699 0427 1810 788</w:t>
      </w:r>
    </w:p>
    <w:p w:rsidR="00F93632" w:rsidRDefault="00AB351C">
      <w:pPr>
        <w:numPr>
          <w:ilvl w:val="1"/>
          <w:numId w:val="12"/>
        </w:numPr>
        <w:tabs>
          <w:tab w:val="left" w:pos="1620"/>
        </w:tabs>
        <w:spacing w:line="360" w:lineRule="auto"/>
        <w:rPr>
          <w:rFonts w:ascii="宋体" w:hAnsi="宋体" w:cs="宋体"/>
          <w:sz w:val="24"/>
        </w:rPr>
      </w:pPr>
      <w:r>
        <w:rPr>
          <w:rFonts w:ascii="宋体" w:hAnsi="宋体" w:cs="宋体" w:hint="eastAsia"/>
          <w:sz w:val="24"/>
        </w:rPr>
        <w:t>开户银行：招商银行东莞分行东城支行</w:t>
      </w:r>
    </w:p>
    <w:p w:rsidR="00F93632" w:rsidRDefault="00AB351C">
      <w:pPr>
        <w:pStyle w:val="24"/>
        <w:spacing w:line="360" w:lineRule="auto"/>
        <w:ind w:firstLineChars="200" w:firstLine="480"/>
        <w:rPr>
          <w:rFonts w:ascii="宋体" w:eastAsia="宋体" w:cs="宋体"/>
          <w:sz w:val="24"/>
          <w:szCs w:val="24"/>
        </w:rPr>
      </w:pPr>
      <w:r>
        <w:rPr>
          <w:rFonts w:ascii="宋体" w:eastAsia="宋体" w:cs="宋体" w:hint="eastAsia"/>
          <w:sz w:val="24"/>
          <w:szCs w:val="24"/>
        </w:rPr>
        <w:t>（各投标人在</w:t>
      </w:r>
      <w:r w:rsidR="009F39D8">
        <w:rPr>
          <w:rFonts w:ascii="宋体" w:eastAsia="宋体" w:cs="宋体" w:hint="eastAsia"/>
          <w:sz w:val="24"/>
          <w:szCs w:val="24"/>
        </w:rPr>
        <w:t>转账</w:t>
      </w:r>
      <w:r>
        <w:rPr>
          <w:rFonts w:ascii="宋体" w:eastAsia="宋体" w:cs="宋体" w:hint="eastAsia"/>
          <w:sz w:val="24"/>
          <w:szCs w:val="24"/>
        </w:rPr>
        <w:t>或电汇时须在用途栏上写明采购编号）</w:t>
      </w:r>
    </w:p>
    <w:p w:rsidR="00F93632" w:rsidRDefault="00AB351C">
      <w:pPr>
        <w:pStyle w:val="a9"/>
        <w:spacing w:before="156" w:after="156" w:line="400" w:lineRule="exact"/>
        <w:ind w:firstLine="480"/>
        <w:rPr>
          <w:rFonts w:hAnsi="宋体" w:cs="宋体"/>
          <w:bCs/>
        </w:rPr>
      </w:pPr>
      <w:r>
        <w:rPr>
          <w:rFonts w:hAnsi="宋体" w:cs="宋体" w:hint="eastAsia"/>
          <w:bCs/>
        </w:rPr>
        <w:t>投标保证金未按规定时间到达指定账户或提交金额不足的，将被视为无效投标文件。</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凡没有根据投标须知的规定随附投标保证金的投标文件，将按投标须知的规定视为非响应性投标予以拒绝。</w:t>
      </w:r>
      <w:bookmarkStart w:id="48" w:name="_Hlt107931505"/>
      <w:bookmarkEnd w:id="48"/>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不中标的投标人的投标保证金，将按投标须知的规定的投标有效期满后三十天内或在发出《招标结果通知书》日后十个工作日内原额退还。</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中标人的投标保证金的退还必须同时满足以下要求：</w:t>
      </w:r>
    </w:p>
    <w:p w:rsidR="00F93632" w:rsidRDefault="00AB351C">
      <w:pPr>
        <w:numPr>
          <w:ilvl w:val="0"/>
          <w:numId w:val="13"/>
        </w:numPr>
        <w:snapToGrid w:val="0"/>
        <w:spacing w:line="360" w:lineRule="auto"/>
        <w:rPr>
          <w:rFonts w:ascii="宋体" w:hAnsi="宋体" w:cs="宋体"/>
          <w:sz w:val="24"/>
          <w:szCs w:val="28"/>
        </w:rPr>
      </w:pPr>
      <w:r>
        <w:rPr>
          <w:rFonts w:ascii="宋体" w:hAnsi="宋体" w:cs="宋体" w:hint="eastAsia"/>
          <w:sz w:val="24"/>
          <w:szCs w:val="28"/>
        </w:rPr>
        <w:t>中标人按投标须知的规定支付了履约保证金（履约保证金的提交见有关规定）。</w:t>
      </w:r>
    </w:p>
    <w:p w:rsidR="00F93632" w:rsidRDefault="00AB351C">
      <w:pPr>
        <w:numPr>
          <w:ilvl w:val="0"/>
          <w:numId w:val="13"/>
        </w:numPr>
        <w:snapToGrid w:val="0"/>
        <w:spacing w:line="360" w:lineRule="auto"/>
        <w:rPr>
          <w:rFonts w:ascii="宋体" w:hAnsi="宋体" w:cs="宋体"/>
          <w:sz w:val="24"/>
          <w:szCs w:val="28"/>
        </w:rPr>
      </w:pPr>
      <w:r>
        <w:rPr>
          <w:rFonts w:ascii="宋体" w:hAnsi="宋体" w:cs="宋体" w:hint="eastAsia"/>
          <w:sz w:val="24"/>
          <w:szCs w:val="28"/>
        </w:rPr>
        <w:t>中标人支付了中标服务费。</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lastRenderedPageBreak/>
        <w:t>在下列任何一种情况下，投标保证金将被没收上缴国库。</w:t>
      </w:r>
    </w:p>
    <w:p w:rsidR="00F93632" w:rsidRDefault="00AB351C">
      <w:pPr>
        <w:numPr>
          <w:ilvl w:val="0"/>
          <w:numId w:val="14"/>
        </w:numPr>
        <w:snapToGrid w:val="0"/>
        <w:spacing w:line="360" w:lineRule="auto"/>
        <w:rPr>
          <w:rFonts w:ascii="宋体" w:hAnsi="宋体" w:cs="宋体"/>
          <w:sz w:val="24"/>
          <w:szCs w:val="28"/>
        </w:rPr>
      </w:pPr>
      <w:r>
        <w:rPr>
          <w:rFonts w:ascii="宋体" w:hAnsi="宋体" w:cs="宋体" w:hint="eastAsia"/>
          <w:sz w:val="24"/>
          <w:szCs w:val="28"/>
        </w:rPr>
        <w:t>投标人已递交投标文件，并在投标截止时间之后，投标文件有效期满之前，撤回其投标文件。</w:t>
      </w:r>
    </w:p>
    <w:p w:rsidR="00F93632" w:rsidRDefault="00F93632">
      <w:pPr>
        <w:snapToGrid w:val="0"/>
        <w:spacing w:line="360" w:lineRule="auto"/>
        <w:ind w:leftChars="343" w:left="720" w:firstLineChars="250" w:firstLine="600"/>
        <w:rPr>
          <w:rFonts w:ascii="宋体" w:hAnsi="宋体" w:cs="宋体"/>
          <w:sz w:val="24"/>
          <w:szCs w:val="28"/>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知识产权</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投标应包括所有应支付的专利权和版权、设计或其他知识产权而需要向其他方支付的版税、使用费等费用。</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就其供应的货物或提供的服务参加投标的，投标人保证对该货物或服务拥有合法的知识产权（包括获得合法的授权），招标人在中华人民共和国使用货物或货物的任何一部分时，用户免受第三方提出侵犯其专利权、商标权或其它知识产权的起诉。</w:t>
      </w:r>
    </w:p>
    <w:p w:rsidR="00F93632" w:rsidRDefault="00F93632">
      <w:pPr>
        <w:snapToGrid w:val="0"/>
        <w:spacing w:line="360" w:lineRule="auto"/>
        <w:rPr>
          <w:rFonts w:ascii="宋体" w:hAnsi="宋体" w:cs="宋体"/>
          <w:bCs/>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投标有效期</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投标有效期为投标截止时间至其后的60天，投标文件应在投标有效期内保持有效。投标有效期比规定期限短的将被视为非响应标予以拒绝。</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特殊情况下在原有投标有效期截止之前，采购代理机构可征求投标人同意延长投标有效期。这种要求与答复均应以书面形式提交。投标人可以拒绝采购代理机构的这种要求，其投标保证金将不被没收。接受投标有效期延长的投标人将不会被要求和允许修正其投标文件，而只会要求其相应地延长其投标保证金的有效期。在这种情况下，本须知有关投标保证金的退还和没收的规定将在延长了的有效期内继续有效。</w:t>
      </w:r>
    </w:p>
    <w:p w:rsidR="00F93632" w:rsidRDefault="00F93632">
      <w:pPr>
        <w:snapToGrid w:val="0"/>
        <w:spacing w:line="360" w:lineRule="auto"/>
        <w:rPr>
          <w:rFonts w:ascii="宋体" w:hAnsi="宋体" w:cs="宋体"/>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投标文件的式样和签署</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投标人编写的投标文件应包括下列两部分（投标文件分商务技术标、价格标两册独立封装装订）：</w:t>
      </w:r>
    </w:p>
    <w:p w:rsidR="00F93632" w:rsidRDefault="00AB351C">
      <w:pPr>
        <w:numPr>
          <w:ilvl w:val="0"/>
          <w:numId w:val="15"/>
        </w:numPr>
        <w:snapToGrid w:val="0"/>
        <w:spacing w:line="360" w:lineRule="auto"/>
        <w:rPr>
          <w:rFonts w:ascii="宋体" w:hAnsi="宋体" w:cs="宋体"/>
          <w:sz w:val="24"/>
          <w:szCs w:val="28"/>
        </w:rPr>
      </w:pPr>
      <w:r>
        <w:rPr>
          <w:rFonts w:ascii="宋体" w:hAnsi="宋体" w:cs="宋体" w:hint="eastAsia"/>
          <w:sz w:val="24"/>
          <w:szCs w:val="28"/>
        </w:rPr>
        <w:t>商务技术标</w:t>
      </w:r>
    </w:p>
    <w:p w:rsidR="00F93632" w:rsidRDefault="00AB351C">
      <w:pPr>
        <w:numPr>
          <w:ilvl w:val="0"/>
          <w:numId w:val="15"/>
        </w:numPr>
        <w:snapToGrid w:val="0"/>
        <w:spacing w:line="360" w:lineRule="auto"/>
        <w:rPr>
          <w:rFonts w:ascii="宋体" w:hAnsi="宋体" w:cs="宋体"/>
          <w:sz w:val="24"/>
          <w:szCs w:val="28"/>
        </w:rPr>
      </w:pPr>
      <w:r>
        <w:rPr>
          <w:rFonts w:ascii="宋体" w:hAnsi="宋体" w:cs="宋体" w:hint="eastAsia"/>
          <w:sz w:val="24"/>
          <w:szCs w:val="28"/>
        </w:rPr>
        <w:t>价格标</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投标人应准备投标文件</w:t>
      </w:r>
      <w:r>
        <w:rPr>
          <w:rFonts w:ascii="宋体" w:hAnsi="宋体" w:cs="宋体" w:hint="eastAsia"/>
          <w:sz w:val="24"/>
          <w:u w:val="single"/>
        </w:rPr>
        <w:t>商务技术标</w:t>
      </w:r>
      <w:r>
        <w:rPr>
          <w:rFonts w:ascii="宋体" w:hAnsi="宋体" w:cs="宋体" w:hint="eastAsia"/>
          <w:sz w:val="24"/>
        </w:rPr>
        <w:t>和</w:t>
      </w:r>
      <w:r>
        <w:rPr>
          <w:rFonts w:ascii="宋体" w:hAnsi="宋体" w:cs="宋体" w:hint="eastAsia"/>
          <w:sz w:val="24"/>
          <w:u w:val="single"/>
        </w:rPr>
        <w:t>价格标</w:t>
      </w:r>
      <w:r>
        <w:rPr>
          <w:rFonts w:ascii="宋体" w:hAnsi="宋体" w:cs="宋体" w:hint="eastAsia"/>
          <w:sz w:val="24"/>
        </w:rPr>
        <w:t xml:space="preserve">正本各1份、副本各5份，以及电子文件1份（包括商务技术标和价格标的内容）。每份投标文件须清楚地标明“正本”或“副本”。一旦“副本”和“正本”不符，以“正本”为准。 </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投标文件必须有明确的封面，标明正/副本；内容首页需提供文件目录</w:t>
      </w:r>
      <w:bookmarkStart w:id="49" w:name="_Hlt118104268"/>
      <w:bookmarkEnd w:id="49"/>
      <w:r>
        <w:rPr>
          <w:rFonts w:ascii="宋体" w:hAnsi="宋体" w:cs="宋体" w:hint="eastAsia"/>
          <w:sz w:val="24"/>
        </w:rPr>
        <w:t>及索引页码；</w:t>
      </w:r>
      <w:r>
        <w:rPr>
          <w:rFonts w:ascii="宋体" w:hAnsi="宋体" w:cs="宋体" w:hint="eastAsia"/>
          <w:sz w:val="24"/>
        </w:rPr>
        <w:lastRenderedPageBreak/>
        <w:t>必须用A4纸双面打印或印刷，所有投标文件必须钉装完好。</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电子文件用MS WORD/EXCEL 2000简体中文版制作，内容包括：由投标人自行制作的与正本文件一致的所有文件。电子文件有CD-R光盘储存，光盘上注明投标人名称及项目名称、编号。</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投标文件除签字外必须是印刷形式，其中不许有加行、涂抹或改写。投标人的投标文件应按招标文件格式规定盖章，由法定代表人或其授权代表签字。</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投标文件的任何行间插字、涂改和增删，必须由投标文件的签字人用姓氏或首字母在旁边签字才有效。（涉及报价的修改，须在修改处加盖投标人公章）</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投标文件“副本”，所有资料都可以用投标文件的“正本”复印而成。</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投标文件的“正本” 及所有“副本”的封面均须加盖投标人公章。</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电报、传真形式的投标文件概不接受。</w:t>
      </w:r>
    </w:p>
    <w:p w:rsidR="00F93632" w:rsidRDefault="00F93632">
      <w:pPr>
        <w:pStyle w:val="af7"/>
        <w:snapToGrid w:val="0"/>
        <w:spacing w:line="360" w:lineRule="auto"/>
        <w:rPr>
          <w:rFonts w:cs="宋体"/>
          <w:spacing w:val="0"/>
          <w:kern w:val="2"/>
          <w:szCs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关于报价</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w:t>
      </w:r>
      <w:bookmarkStart w:id="50" w:name="_Hlt109565201"/>
      <w:bookmarkEnd w:id="50"/>
      <w:r>
        <w:rPr>
          <w:rFonts w:ascii="宋体" w:hAnsi="宋体" w:cs="宋体" w:hint="eastAsia"/>
          <w:sz w:val="24"/>
        </w:rPr>
        <w:t>文件中的全部报价，必须用人民币。</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投标人应根据招标文件的要求，参照投标报价表格式填报内容。</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投标报价表上的价格应包含下列内容：</w:t>
      </w:r>
    </w:p>
    <w:p w:rsidR="00F93632" w:rsidRDefault="00AB351C">
      <w:pPr>
        <w:numPr>
          <w:ilvl w:val="0"/>
          <w:numId w:val="16"/>
        </w:numPr>
        <w:snapToGrid w:val="0"/>
        <w:spacing w:line="360" w:lineRule="auto"/>
        <w:rPr>
          <w:rFonts w:ascii="宋体" w:hAnsi="宋体" w:cs="宋体"/>
          <w:sz w:val="24"/>
          <w:szCs w:val="28"/>
        </w:rPr>
      </w:pPr>
      <w:r>
        <w:rPr>
          <w:rFonts w:ascii="宋体" w:hAnsi="宋体" w:cs="宋体" w:hint="eastAsia"/>
          <w:sz w:val="24"/>
          <w:szCs w:val="28"/>
        </w:rPr>
        <w:t>项目监测的费用</w:t>
      </w:r>
    </w:p>
    <w:p w:rsidR="00F93632" w:rsidRDefault="00AB351C">
      <w:pPr>
        <w:numPr>
          <w:ilvl w:val="0"/>
          <w:numId w:val="16"/>
        </w:numPr>
        <w:snapToGrid w:val="0"/>
        <w:spacing w:line="360" w:lineRule="auto"/>
        <w:rPr>
          <w:rFonts w:ascii="宋体" w:hAnsi="宋体" w:cs="宋体"/>
          <w:sz w:val="24"/>
          <w:szCs w:val="28"/>
        </w:rPr>
      </w:pPr>
      <w:r>
        <w:rPr>
          <w:rFonts w:ascii="宋体" w:hAnsi="宋体" w:cs="宋体" w:hint="eastAsia"/>
          <w:sz w:val="24"/>
          <w:szCs w:val="28"/>
        </w:rPr>
        <w:t>投标报价包含履行合同所有相关服务所需的费用</w:t>
      </w:r>
    </w:p>
    <w:p w:rsidR="00F93632" w:rsidRDefault="00AB351C">
      <w:pPr>
        <w:numPr>
          <w:ilvl w:val="0"/>
          <w:numId w:val="16"/>
        </w:numPr>
        <w:snapToGrid w:val="0"/>
        <w:spacing w:line="360" w:lineRule="auto"/>
        <w:rPr>
          <w:rFonts w:ascii="宋体" w:hAnsi="宋体" w:cs="宋体"/>
          <w:sz w:val="24"/>
          <w:szCs w:val="28"/>
        </w:rPr>
      </w:pPr>
      <w:r>
        <w:rPr>
          <w:rFonts w:ascii="宋体" w:hAnsi="宋体" w:cs="宋体" w:hint="eastAsia"/>
          <w:sz w:val="24"/>
          <w:szCs w:val="28"/>
        </w:rPr>
        <w:t>投标报价均应包含所有的税费</w:t>
      </w:r>
    </w:p>
    <w:p w:rsidR="00F93632" w:rsidRDefault="00AB351C">
      <w:pPr>
        <w:numPr>
          <w:ilvl w:val="1"/>
          <w:numId w:val="5"/>
        </w:numPr>
        <w:snapToGrid w:val="0"/>
        <w:spacing w:line="360" w:lineRule="auto"/>
        <w:rPr>
          <w:rFonts w:ascii="宋体" w:hAnsi="宋体" w:cs="宋体"/>
          <w:sz w:val="24"/>
          <w:szCs w:val="28"/>
        </w:rPr>
      </w:pPr>
      <w:r>
        <w:rPr>
          <w:rFonts w:ascii="宋体" w:hAnsi="宋体" w:cs="宋体" w:hint="eastAsia"/>
          <w:sz w:val="24"/>
          <w:szCs w:val="28"/>
        </w:rPr>
        <w:t>不能在投标报价之外还有其他费用出现。</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投标人根据投标须知第19.3条的规定将报价分成几部分，只是为了方便采购代理机构、招标人对投标文件进行比较，并不限制招标人以上述任何条件订立合同的权力。</w:t>
      </w:r>
      <w:bookmarkStart w:id="51" w:name="_Hlt115516232"/>
      <w:bookmarkEnd w:id="51"/>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投标人不得低于企业自身成本竞投。</w:t>
      </w:r>
      <w:bookmarkStart w:id="52" w:name="_Hlt107977408"/>
      <w:bookmarkEnd w:id="52"/>
    </w:p>
    <w:p w:rsidR="00F93632" w:rsidRDefault="00F93632">
      <w:pPr>
        <w:pStyle w:val="af7"/>
        <w:snapToGrid w:val="0"/>
        <w:spacing w:line="360" w:lineRule="auto"/>
        <w:rPr>
          <w:rFonts w:cs="宋体"/>
          <w:spacing w:val="0"/>
          <w:kern w:val="2"/>
          <w:szCs w:val="24"/>
        </w:rPr>
      </w:pPr>
    </w:p>
    <w:p w:rsidR="00F93632" w:rsidRDefault="00AB351C">
      <w:pPr>
        <w:pStyle w:val="2"/>
        <w:rPr>
          <w:rFonts w:hAnsi="宋体" w:cs="宋体"/>
        </w:rPr>
      </w:pPr>
      <w:bookmarkStart w:id="53" w:name="_Hlt87773614"/>
      <w:bookmarkStart w:id="54" w:name="_Hlt87773418"/>
      <w:bookmarkStart w:id="55" w:name="_Toc495977857"/>
      <w:bookmarkStart w:id="56" w:name="_Toc17291"/>
      <w:bookmarkEnd w:id="53"/>
      <w:bookmarkEnd w:id="54"/>
      <w:r>
        <w:rPr>
          <w:rFonts w:hAnsi="宋体" w:cs="宋体" w:hint="eastAsia"/>
        </w:rPr>
        <w:t>（四）投标文件的递交</w:t>
      </w:r>
      <w:bookmarkEnd w:id="55"/>
      <w:bookmarkEnd w:id="56"/>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投标文件的密封和标记</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u w:val="single"/>
        </w:rPr>
        <w:t>投标人应将投标文件的商务技术标和价格标分开封装。商务技术标的正本和所有的副本分开用两个封套装好密封，价格标的正本和所有的副本分开用两个封套装好密封，且在封套上标明“正本”、“副本”字样，在封口处加盖公章。电子文件随商务技术标的正本提交。</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lastRenderedPageBreak/>
        <w:t>封套上应注明：</w:t>
      </w:r>
    </w:p>
    <w:p w:rsidR="00F93632" w:rsidRDefault="00AB351C">
      <w:pPr>
        <w:spacing w:line="360" w:lineRule="auto"/>
        <w:ind w:left="1236"/>
        <w:rPr>
          <w:rFonts w:ascii="宋体" w:hAnsi="宋体" w:cs="宋体"/>
          <w:sz w:val="24"/>
        </w:rPr>
      </w:pPr>
      <w:r>
        <w:rPr>
          <w:rFonts w:ascii="宋体" w:hAnsi="宋体" w:cs="宋体" w:hint="eastAsia"/>
          <w:sz w:val="24"/>
        </w:rPr>
        <w:t>“收件人：广东志正招标有限公司</w:t>
      </w:r>
    </w:p>
    <w:p w:rsidR="00F93632" w:rsidRDefault="00AB351C">
      <w:pPr>
        <w:spacing w:line="360" w:lineRule="auto"/>
        <w:ind w:left="1236"/>
        <w:rPr>
          <w:rFonts w:ascii="宋体" w:hAnsi="宋体" w:cs="宋体"/>
          <w:sz w:val="24"/>
        </w:rPr>
      </w:pPr>
      <w:r>
        <w:rPr>
          <w:rFonts w:ascii="宋体" w:hAnsi="宋体" w:cs="宋体" w:hint="eastAsia"/>
          <w:sz w:val="24"/>
        </w:rPr>
        <w:t>项目名称：网络市场监测工作外包项目</w:t>
      </w:r>
    </w:p>
    <w:p w:rsidR="00F93632" w:rsidRDefault="00AB351C">
      <w:pPr>
        <w:spacing w:line="360" w:lineRule="auto"/>
        <w:ind w:left="1236"/>
        <w:rPr>
          <w:rFonts w:ascii="宋体" w:hAnsi="宋体" w:cs="宋体"/>
          <w:sz w:val="24"/>
        </w:rPr>
      </w:pPr>
      <w:r>
        <w:rPr>
          <w:rFonts w:ascii="宋体" w:hAnsi="宋体" w:cs="宋体" w:hint="eastAsia"/>
          <w:sz w:val="24"/>
        </w:rPr>
        <w:t>（商务技术标/价格标）</w:t>
      </w:r>
    </w:p>
    <w:p w:rsidR="00F93632" w:rsidRDefault="00AB351C">
      <w:pPr>
        <w:spacing w:line="360" w:lineRule="auto"/>
        <w:ind w:left="1236"/>
        <w:rPr>
          <w:rFonts w:ascii="宋体" w:hAnsi="宋体" w:cs="宋体"/>
          <w:sz w:val="24"/>
          <w:u w:val="single"/>
        </w:rPr>
      </w:pPr>
      <w:r>
        <w:rPr>
          <w:rFonts w:ascii="宋体" w:hAnsi="宋体" w:cs="宋体" w:hint="eastAsia"/>
          <w:sz w:val="24"/>
        </w:rPr>
        <w:t>编号:ZZ12008938</w:t>
      </w:r>
    </w:p>
    <w:p w:rsidR="00F93632" w:rsidRDefault="00AB351C">
      <w:pPr>
        <w:spacing w:line="360" w:lineRule="auto"/>
        <w:ind w:left="1236"/>
        <w:rPr>
          <w:rFonts w:ascii="宋体" w:hAnsi="宋体" w:cs="宋体"/>
          <w:sz w:val="24"/>
        </w:rPr>
      </w:pPr>
      <w:r>
        <w:rPr>
          <w:rFonts w:ascii="宋体" w:hAnsi="宋体" w:cs="宋体" w:hint="eastAsia"/>
          <w:sz w:val="24"/>
        </w:rPr>
        <w:t>在规定的开封时间之前不得启封”的字样。</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封套上应写明投标人名称和地址，以便如果其投标文件被宣布为“迟交”时，能原封退回。</w:t>
      </w:r>
    </w:p>
    <w:p w:rsidR="00F93632" w:rsidRDefault="00AB351C">
      <w:pPr>
        <w:numPr>
          <w:ilvl w:val="1"/>
          <w:numId w:val="5"/>
        </w:numPr>
        <w:snapToGrid w:val="0"/>
        <w:spacing w:line="360" w:lineRule="auto"/>
        <w:rPr>
          <w:rFonts w:ascii="宋体" w:hAnsi="宋体" w:cs="宋体"/>
          <w:sz w:val="24"/>
        </w:rPr>
      </w:pPr>
      <w:bookmarkStart w:id="57" w:name="_Hlt107978844"/>
      <w:bookmarkEnd w:id="57"/>
      <w:r>
        <w:rPr>
          <w:rFonts w:ascii="宋体" w:hAnsi="宋体" w:cs="宋体" w:hint="eastAsia"/>
          <w:sz w:val="24"/>
        </w:rPr>
        <w:t>如果封套未按投标须知要求密封和加写标记，采购代理机构对误投或过早启封概不负责。</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u w:val="single"/>
        </w:rPr>
        <w:t>投标人应制作“投标保证金信封”和“唱标信封”，并不能与投标文件封装在一起。</w:t>
      </w:r>
      <w:r>
        <w:rPr>
          <w:rFonts w:ascii="宋体" w:hAnsi="宋体" w:cs="宋体" w:hint="eastAsia"/>
          <w:b/>
          <w:sz w:val="24"/>
          <w:u w:val="single"/>
        </w:rPr>
        <w:t>“唱标信封”内装《开标一览表》（加盖公章）</w:t>
      </w:r>
      <w:r>
        <w:rPr>
          <w:rFonts w:ascii="宋体" w:hAnsi="宋体" w:cs="宋体" w:hint="eastAsia"/>
          <w:sz w:val="24"/>
          <w:u w:val="single"/>
        </w:rPr>
        <w:t>。“投标保证金信封”内装如下内容：</w:t>
      </w:r>
    </w:p>
    <w:p w:rsidR="00F93632" w:rsidRDefault="00AB351C">
      <w:pPr>
        <w:numPr>
          <w:ilvl w:val="0"/>
          <w:numId w:val="17"/>
        </w:numPr>
        <w:snapToGrid w:val="0"/>
        <w:spacing w:line="360" w:lineRule="auto"/>
        <w:rPr>
          <w:rFonts w:ascii="宋体" w:hAnsi="宋体" w:cs="宋体"/>
          <w:sz w:val="24"/>
          <w:szCs w:val="28"/>
        </w:rPr>
      </w:pPr>
      <w:r>
        <w:rPr>
          <w:rFonts w:ascii="宋体" w:hAnsi="宋体" w:cs="宋体" w:hint="eastAsia"/>
          <w:sz w:val="24"/>
          <w:szCs w:val="28"/>
        </w:rPr>
        <w:t>投标保证金支付凭证（银行划款单复</w:t>
      </w:r>
      <w:bookmarkStart w:id="58" w:name="_Hlt128472975"/>
      <w:bookmarkEnd w:id="58"/>
      <w:r>
        <w:rPr>
          <w:rFonts w:ascii="宋体" w:hAnsi="宋体" w:cs="宋体" w:hint="eastAsia"/>
          <w:sz w:val="24"/>
          <w:szCs w:val="28"/>
        </w:rPr>
        <w:t>印件，加盖公章）。</w:t>
      </w:r>
    </w:p>
    <w:p w:rsidR="00F93632" w:rsidRDefault="00AB351C">
      <w:pPr>
        <w:snapToGrid w:val="0"/>
        <w:spacing w:line="360" w:lineRule="auto"/>
        <w:ind w:leftChars="343" w:left="720" w:firstLineChars="200" w:firstLine="480"/>
        <w:rPr>
          <w:rFonts w:ascii="宋体" w:hAnsi="宋体" w:cs="宋体"/>
          <w:sz w:val="24"/>
          <w:szCs w:val="28"/>
        </w:rPr>
      </w:pPr>
      <w:r>
        <w:rPr>
          <w:rFonts w:ascii="宋体" w:hAnsi="宋体" w:cs="宋体" w:hint="eastAsia"/>
          <w:sz w:val="24"/>
          <w:szCs w:val="28"/>
        </w:rPr>
        <w:t>说明：提交的保证金支付凭证复印件必须以银行进账单或银行回单加盖公章的形式提交。</w:t>
      </w:r>
    </w:p>
    <w:p w:rsidR="00F93632" w:rsidRDefault="00AB351C">
      <w:pPr>
        <w:numPr>
          <w:ilvl w:val="0"/>
          <w:numId w:val="17"/>
        </w:numPr>
        <w:snapToGrid w:val="0"/>
        <w:spacing w:line="360" w:lineRule="auto"/>
        <w:rPr>
          <w:rFonts w:ascii="宋体" w:hAnsi="宋体" w:cs="宋体"/>
          <w:sz w:val="24"/>
          <w:szCs w:val="28"/>
        </w:rPr>
      </w:pPr>
      <w:r>
        <w:rPr>
          <w:rFonts w:ascii="宋体" w:hAnsi="宋体" w:cs="宋体" w:hint="eastAsia"/>
          <w:sz w:val="24"/>
          <w:szCs w:val="28"/>
        </w:rPr>
        <w:t>投标保证金汇入情况说明原件（仅作为退还投标保证金时使用）。</w:t>
      </w:r>
    </w:p>
    <w:p w:rsidR="00F93632" w:rsidRDefault="00F93632">
      <w:pPr>
        <w:pStyle w:val="af7"/>
        <w:snapToGrid w:val="0"/>
        <w:spacing w:line="360" w:lineRule="auto"/>
        <w:rPr>
          <w:rFonts w:cs="宋体"/>
          <w:spacing w:val="0"/>
          <w:kern w:val="2"/>
          <w:szCs w:val="24"/>
        </w:rPr>
      </w:pPr>
      <w:bookmarkStart w:id="59" w:name="_Hlt107980146"/>
      <w:bookmarkEnd w:id="59"/>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投标截止时间</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本次投标的截止时间：见招标文件“招标邀请函”。</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本次投标的投标文件递交时间：见招标文件“招标邀请函”。采购代理机构收到投标文件的时间不得迟于规定的截止时间。</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投标人务必于投标截止时间前，将投标文件的正本和所有副本按“招标邀请函”要求送达递交投标文件地点，交于收件人：</w:t>
      </w:r>
      <w:bookmarkStart w:id="60" w:name="_Hlt107980738"/>
      <w:bookmarkEnd w:id="60"/>
      <w:r>
        <w:rPr>
          <w:rFonts w:ascii="宋体" w:hAnsi="宋体" w:cs="宋体" w:hint="eastAsia"/>
          <w:sz w:val="24"/>
        </w:rPr>
        <w:t>广东志正招标有限公司。</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在推迟了投标截止时间的情况下，采购代理机构、招标人和投标人受报价截止时间制约的所有权利和义务均应延长至新的截止时间。</w:t>
      </w:r>
    </w:p>
    <w:p w:rsidR="00F93632" w:rsidRDefault="00F93632">
      <w:pPr>
        <w:snapToGrid w:val="0"/>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迟交的投标文件</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bCs/>
          <w:kern w:val="28"/>
          <w:sz w:val="24"/>
        </w:rPr>
        <w:t>采购代理机构</w:t>
      </w:r>
      <w:r>
        <w:rPr>
          <w:rFonts w:ascii="宋体" w:hAnsi="宋体" w:cs="宋体" w:hint="eastAsia"/>
          <w:sz w:val="24"/>
        </w:rPr>
        <w:t>将拒绝并原封退回在其规定的投标截止时刻后收到的任何投标文件。</w:t>
      </w:r>
    </w:p>
    <w:p w:rsidR="00F93632" w:rsidRDefault="00F93632">
      <w:pPr>
        <w:snapToGrid w:val="0"/>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投标文件的修改与撤回</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lastRenderedPageBreak/>
        <w:t>投标人在递交投标文件后，可以修改或撤回其投标文件，但应保证采购代理机构在规定的投标截止时间之前，收到这些投标文件。</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sz w:val="24"/>
        </w:rPr>
        <w:t>投标</w:t>
      </w:r>
      <w:r>
        <w:rPr>
          <w:rFonts w:ascii="宋体" w:hAnsi="宋体" w:cs="宋体" w:hint="eastAsia"/>
          <w:bCs/>
          <w:kern w:val="28"/>
          <w:sz w:val="24"/>
        </w:rPr>
        <w:t>有效期内，投标人不得对其投标文件做任何修改亦不得撤回其投标文件，否则其</w:t>
      </w:r>
      <w:r>
        <w:rPr>
          <w:rFonts w:ascii="宋体" w:hAnsi="宋体" w:cs="宋体" w:hint="eastAsia"/>
          <w:sz w:val="24"/>
        </w:rPr>
        <w:t>投标</w:t>
      </w:r>
      <w:r>
        <w:rPr>
          <w:rFonts w:ascii="宋体" w:hAnsi="宋体" w:cs="宋体" w:hint="eastAsia"/>
          <w:bCs/>
          <w:kern w:val="28"/>
          <w:sz w:val="24"/>
        </w:rPr>
        <w:t>保证金将被没收。</w:t>
      </w:r>
    </w:p>
    <w:p w:rsidR="00F93632" w:rsidRDefault="00F93632">
      <w:pPr>
        <w:snapToGrid w:val="0"/>
        <w:spacing w:line="360" w:lineRule="auto"/>
        <w:rPr>
          <w:rFonts w:ascii="宋体" w:hAnsi="宋体" w:cs="宋体"/>
          <w:b/>
          <w:sz w:val="24"/>
        </w:rPr>
      </w:pPr>
    </w:p>
    <w:p w:rsidR="00F93632" w:rsidRDefault="00AB351C">
      <w:pPr>
        <w:pStyle w:val="2"/>
        <w:rPr>
          <w:rFonts w:hAnsi="宋体" w:cs="宋体"/>
        </w:rPr>
      </w:pPr>
      <w:bookmarkStart w:id="61" w:name="_Hlt87773422"/>
      <w:bookmarkStart w:id="62" w:name="_Hlt92477987"/>
      <w:bookmarkStart w:id="63" w:name="_Hlt92100255"/>
      <w:bookmarkStart w:id="64" w:name="_Hlt92097807"/>
      <w:bookmarkStart w:id="65" w:name="_Toc512481003"/>
      <w:bookmarkStart w:id="66" w:name="_Toc491744402"/>
      <w:bookmarkStart w:id="67" w:name="_Toc12398"/>
      <w:bookmarkStart w:id="68" w:name="_Toc495977858"/>
      <w:bookmarkEnd w:id="61"/>
      <w:bookmarkEnd w:id="62"/>
      <w:bookmarkEnd w:id="63"/>
      <w:bookmarkEnd w:id="64"/>
      <w:r>
        <w:rPr>
          <w:rFonts w:hAnsi="宋体" w:cs="宋体" w:hint="eastAsia"/>
        </w:rPr>
        <w:t>（五）评标</w:t>
      </w:r>
      <w:bookmarkEnd w:id="65"/>
      <w:bookmarkEnd w:id="66"/>
      <w:r>
        <w:rPr>
          <w:rFonts w:hAnsi="宋体" w:cs="宋体" w:hint="eastAsia"/>
        </w:rPr>
        <w:t>程序</w:t>
      </w:r>
      <w:bookmarkEnd w:id="67"/>
    </w:p>
    <w:p w:rsidR="00F93632" w:rsidRDefault="00AB351C">
      <w:pPr>
        <w:pStyle w:val="a9"/>
        <w:spacing w:before="156" w:after="156" w:line="400" w:lineRule="exact"/>
        <w:ind w:firstLine="480"/>
        <w:rPr>
          <w:rFonts w:hAnsi="宋体" w:cs="宋体"/>
          <w:bCs/>
        </w:rPr>
      </w:pPr>
      <w:r>
        <w:rPr>
          <w:rFonts w:hAnsi="宋体" w:cs="宋体" w:hint="eastAsia"/>
          <w:bCs/>
        </w:rPr>
        <w:t>本</w:t>
      </w:r>
      <w:r>
        <w:rPr>
          <w:rFonts w:hAnsi="宋体" w:cs="宋体" w:hint="eastAsia"/>
          <w:kern w:val="28"/>
        </w:rPr>
        <w:t>项目</w:t>
      </w:r>
      <w:bookmarkStart w:id="69" w:name="_Hlt92097831"/>
      <w:bookmarkEnd w:id="69"/>
      <w:r>
        <w:rPr>
          <w:rFonts w:hAnsi="宋体" w:cs="宋体" w:hint="eastAsia"/>
          <w:bCs/>
        </w:rPr>
        <w:t>采用</w:t>
      </w:r>
      <w:r>
        <w:rPr>
          <w:rFonts w:hAnsi="宋体" w:cs="宋体" w:hint="eastAsia"/>
          <w:kern w:val="28"/>
        </w:rPr>
        <w:t>公开招标</w:t>
      </w:r>
      <w:r>
        <w:rPr>
          <w:rFonts w:hAnsi="宋体" w:cs="宋体" w:hint="eastAsia"/>
          <w:bCs/>
        </w:rPr>
        <w:t>方式进行，要求</w:t>
      </w:r>
      <w:r>
        <w:rPr>
          <w:rFonts w:hAnsi="宋体" w:cs="宋体" w:hint="eastAsia"/>
        </w:rPr>
        <w:t>投标人</w:t>
      </w:r>
      <w:r>
        <w:rPr>
          <w:rFonts w:hAnsi="宋体" w:cs="宋体" w:hint="eastAsia"/>
          <w:bCs/>
        </w:rPr>
        <w:t>将</w:t>
      </w:r>
      <w:r>
        <w:rPr>
          <w:rFonts w:hAnsi="宋体" w:cs="宋体" w:hint="eastAsia"/>
        </w:rPr>
        <w:t>投标文件</w:t>
      </w:r>
      <w:r>
        <w:rPr>
          <w:rFonts w:hAnsi="宋体" w:cs="宋体" w:hint="eastAsia"/>
          <w:bCs/>
        </w:rPr>
        <w:t>密封递交，</w:t>
      </w:r>
      <w:r>
        <w:rPr>
          <w:rFonts w:hAnsi="宋体" w:cs="宋体" w:hint="eastAsia"/>
        </w:rPr>
        <w:t>评标委员会</w:t>
      </w:r>
      <w:r>
        <w:rPr>
          <w:rFonts w:hAnsi="宋体" w:cs="宋体" w:hint="eastAsia"/>
          <w:bCs/>
        </w:rPr>
        <w:t>负责对递交的</w:t>
      </w:r>
      <w:r>
        <w:rPr>
          <w:rFonts w:hAnsi="宋体" w:cs="宋体" w:hint="eastAsia"/>
        </w:rPr>
        <w:t>投标文件</w:t>
      </w:r>
      <w:r>
        <w:rPr>
          <w:rFonts w:hAnsi="宋体" w:cs="宋体" w:hint="eastAsia"/>
          <w:bCs/>
        </w:rPr>
        <w:t>进行</w:t>
      </w:r>
      <w:r>
        <w:rPr>
          <w:rFonts w:hAnsi="宋体" w:cs="宋体" w:hint="eastAsia"/>
          <w:szCs w:val="28"/>
        </w:rPr>
        <w:t>评审</w:t>
      </w:r>
      <w:r>
        <w:rPr>
          <w:rFonts w:hAnsi="宋体" w:cs="宋体" w:hint="eastAsia"/>
          <w:bCs/>
        </w:rPr>
        <w:t>并对</w:t>
      </w:r>
      <w:r>
        <w:rPr>
          <w:rFonts w:hAnsi="宋体" w:cs="宋体" w:hint="eastAsia"/>
        </w:rPr>
        <w:t>投标人排出名次。</w:t>
      </w:r>
    </w:p>
    <w:p w:rsidR="00F93632" w:rsidRDefault="00F93632">
      <w:pPr>
        <w:spacing w:line="360" w:lineRule="auto"/>
        <w:rPr>
          <w:rFonts w:ascii="宋体" w:hAnsi="宋体" w:cs="宋体"/>
          <w:b/>
          <w:sz w:val="24"/>
        </w:rPr>
      </w:pPr>
      <w:bookmarkStart w:id="70" w:name="_Hlt92097792"/>
      <w:bookmarkEnd w:id="70"/>
    </w:p>
    <w:p w:rsidR="00F93632" w:rsidRDefault="00AB351C">
      <w:pPr>
        <w:numPr>
          <w:ilvl w:val="0"/>
          <w:numId w:val="5"/>
        </w:numPr>
        <w:snapToGrid w:val="0"/>
        <w:spacing w:line="360" w:lineRule="auto"/>
        <w:rPr>
          <w:rFonts w:ascii="宋体" w:hAnsi="宋体" w:cs="宋体"/>
          <w:b/>
          <w:sz w:val="24"/>
        </w:rPr>
      </w:pPr>
      <w:bookmarkStart w:id="71" w:name="_Toc38191660"/>
      <w:bookmarkStart w:id="72" w:name="_Toc12118326"/>
      <w:bookmarkStart w:id="73" w:name="_Toc83808606"/>
      <w:bookmarkStart w:id="74" w:name="_Toc105485635"/>
      <w:r>
        <w:rPr>
          <w:rFonts w:ascii="宋体" w:hAnsi="宋体" w:cs="宋体" w:hint="eastAsia"/>
          <w:b/>
          <w:sz w:val="24"/>
        </w:rPr>
        <w:t>开标</w:t>
      </w:r>
      <w:bookmarkEnd w:id="71"/>
      <w:bookmarkEnd w:id="72"/>
      <w:bookmarkEnd w:id="73"/>
      <w:bookmarkEnd w:id="74"/>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采购代理机构按招标邀请函中规定的时间和地点公开开标。</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开标时，投标人须由法定代表人或其委托代理人带身份证原件参加，并签到证明其出席开标会议，否则视为该投标人自动弃权。</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开标前先检查投标文件密封情况，确认无误后拆封“唱标信封”唱标。</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sz w:val="24"/>
        </w:rPr>
        <w:t>开标时，</w:t>
      </w:r>
      <w:bookmarkStart w:id="75" w:name="_Hlt162412545"/>
      <w:bookmarkEnd w:id="75"/>
      <w:r>
        <w:rPr>
          <w:rFonts w:ascii="宋体" w:hAnsi="宋体" w:cs="宋体" w:hint="eastAsia"/>
          <w:sz w:val="24"/>
        </w:rPr>
        <w:t>开标一览表内容与投标文件中明细表内容不一致的，以开标一览表为准。</w:t>
      </w:r>
    </w:p>
    <w:p w:rsidR="00F93632" w:rsidRDefault="00F93632">
      <w:pPr>
        <w:snapToGrid w:val="0"/>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sz w:val="24"/>
        </w:rPr>
        <w:t>评标委员会</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本次招标依法组建评标委员会。</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bCs/>
          <w:kern w:val="28"/>
          <w:sz w:val="24"/>
        </w:rPr>
        <w:t>评标委员会依法和根据招标文件的规定，进行投标文件的评审、得出评审结果，</w:t>
      </w:r>
      <w:r>
        <w:rPr>
          <w:rFonts w:ascii="宋体" w:hAnsi="宋体" w:cs="宋体" w:hint="eastAsia"/>
          <w:sz w:val="24"/>
        </w:rPr>
        <w:t>提交评审报告，并向招标人推荐中标候选人。</w:t>
      </w:r>
    </w:p>
    <w:p w:rsidR="00F93632" w:rsidRDefault="00F93632">
      <w:pPr>
        <w:spacing w:line="360" w:lineRule="auto"/>
        <w:rPr>
          <w:rFonts w:ascii="宋体" w:hAnsi="宋体" w:cs="宋体"/>
          <w:b/>
          <w:sz w:val="24"/>
        </w:rPr>
      </w:pPr>
    </w:p>
    <w:p w:rsidR="00F93632" w:rsidRDefault="00AB351C">
      <w:pPr>
        <w:numPr>
          <w:ilvl w:val="0"/>
          <w:numId w:val="5"/>
        </w:numPr>
        <w:snapToGrid w:val="0"/>
        <w:spacing w:line="360" w:lineRule="auto"/>
        <w:rPr>
          <w:rFonts w:ascii="宋体" w:hAnsi="宋体" w:cs="宋体"/>
          <w:b/>
          <w:sz w:val="24"/>
        </w:rPr>
      </w:pPr>
      <w:r>
        <w:rPr>
          <w:rFonts w:ascii="宋体" w:hAnsi="宋体" w:cs="宋体" w:hint="eastAsia"/>
          <w:b/>
          <w:bCs/>
          <w:sz w:val="24"/>
        </w:rPr>
        <w:t>评标</w:t>
      </w:r>
      <w:r>
        <w:rPr>
          <w:rFonts w:ascii="宋体" w:hAnsi="宋体" w:cs="宋体" w:hint="eastAsia"/>
          <w:b/>
          <w:sz w:val="24"/>
        </w:rPr>
        <w:t>的原则和评审方法</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评审的基本原则：评标委员会将依据《中华人民共和国政府采购法》及国家和地方政府有关法规的规定，遵循“公开、公平、公正、择优、信用”的原则进行评审工作。</w:t>
      </w:r>
    </w:p>
    <w:p w:rsidR="00F93632" w:rsidRDefault="00AB351C">
      <w:pPr>
        <w:numPr>
          <w:ilvl w:val="1"/>
          <w:numId w:val="5"/>
        </w:numPr>
        <w:snapToGrid w:val="0"/>
        <w:spacing w:line="360" w:lineRule="auto"/>
        <w:rPr>
          <w:rFonts w:ascii="宋体" w:hAnsi="宋体" w:cs="宋体"/>
          <w:bCs/>
          <w:kern w:val="28"/>
          <w:sz w:val="24"/>
        </w:rPr>
      </w:pPr>
      <w:r>
        <w:rPr>
          <w:rFonts w:ascii="宋体" w:hAnsi="宋体" w:cs="宋体" w:hint="eastAsia"/>
          <w:bCs/>
          <w:kern w:val="28"/>
          <w:sz w:val="24"/>
        </w:rPr>
        <w:t>评审方法：本次招标的评审方法采用综合评分法。</w:t>
      </w:r>
    </w:p>
    <w:p w:rsidR="00F93632" w:rsidRDefault="00F93632">
      <w:pPr>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评审程序</w:t>
      </w:r>
    </w:p>
    <w:p w:rsidR="00F93632" w:rsidRDefault="00AB351C">
      <w:pPr>
        <w:numPr>
          <w:ilvl w:val="1"/>
          <w:numId w:val="5"/>
        </w:numPr>
        <w:snapToGrid w:val="0"/>
        <w:spacing w:line="360" w:lineRule="auto"/>
        <w:rPr>
          <w:rFonts w:ascii="宋体" w:hAnsi="宋体"/>
          <w:sz w:val="24"/>
        </w:rPr>
      </w:pPr>
      <w:r>
        <w:rPr>
          <w:rFonts w:ascii="宋体" w:hAnsi="宋体" w:hint="eastAsia"/>
          <w:sz w:val="24"/>
        </w:rPr>
        <w:t>资格性审查</w:t>
      </w:r>
    </w:p>
    <w:p w:rsidR="00F93632" w:rsidRDefault="00AB351C">
      <w:pPr>
        <w:numPr>
          <w:ilvl w:val="0"/>
          <w:numId w:val="18"/>
        </w:numPr>
        <w:snapToGrid w:val="0"/>
        <w:spacing w:line="360" w:lineRule="auto"/>
      </w:pPr>
      <w:r>
        <w:rPr>
          <w:rFonts w:ascii="宋体" w:hAnsi="宋体" w:cs="宋体" w:hint="eastAsia"/>
          <w:sz w:val="24"/>
          <w:szCs w:val="28"/>
        </w:rPr>
        <w:t>采购代理与招标人根据《</w:t>
      </w:r>
      <w:r w:rsidR="00606D5A">
        <w:rPr>
          <w:rFonts w:ascii="宋体" w:hAnsi="宋体" w:cs="宋体" w:hint="eastAsia"/>
          <w:sz w:val="24"/>
        </w:rPr>
        <w:t>中华人民共和国政府采购法</w:t>
      </w:r>
      <w:r>
        <w:rPr>
          <w:rFonts w:ascii="宋体" w:hAnsi="宋体" w:cs="宋体" w:hint="eastAsia"/>
          <w:sz w:val="24"/>
          <w:szCs w:val="28"/>
        </w:rPr>
        <w:t>》第二十二条的规定，</w:t>
      </w:r>
      <w:r>
        <w:rPr>
          <w:rFonts w:ascii="宋体" w:hAnsi="宋体" w:cs="宋体" w:hint="eastAsia"/>
          <w:sz w:val="24"/>
          <w:szCs w:val="28"/>
        </w:rPr>
        <w:lastRenderedPageBreak/>
        <w:t>审核投标人参加政府采购活动具备条件情况，投标人提供《13.投标人资格声明函》进行声明且提供相应附件证明，采购代理与招标人将审核其有效性。</w:t>
      </w:r>
    </w:p>
    <w:bookmarkEnd w:id="68"/>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符合性审查</w:t>
      </w:r>
    </w:p>
    <w:p w:rsidR="00F93632" w:rsidRDefault="00AB351C">
      <w:pPr>
        <w:numPr>
          <w:ilvl w:val="0"/>
          <w:numId w:val="18"/>
        </w:numPr>
        <w:snapToGrid w:val="0"/>
        <w:spacing w:line="360" w:lineRule="auto"/>
        <w:rPr>
          <w:rFonts w:ascii="宋体" w:hAnsi="宋体" w:cs="宋体"/>
          <w:sz w:val="24"/>
          <w:szCs w:val="28"/>
        </w:rPr>
      </w:pPr>
      <w:r>
        <w:rPr>
          <w:rFonts w:ascii="宋体" w:hAnsi="宋体" w:cs="宋体" w:hint="eastAsia"/>
          <w:sz w:val="24"/>
          <w:szCs w:val="28"/>
        </w:rPr>
        <w:t>技术符合性审查：评标委员会将审查各投标文件的内容是否有明显缺陷，各项技术指标是否实质响应了招标文件的要求，有无显著差异或保留，能否满足各技术方面的要求等。</w:t>
      </w:r>
    </w:p>
    <w:p w:rsidR="00F93632" w:rsidRDefault="00AB351C">
      <w:pPr>
        <w:numPr>
          <w:ilvl w:val="0"/>
          <w:numId w:val="18"/>
        </w:numPr>
        <w:snapToGrid w:val="0"/>
        <w:spacing w:line="360" w:lineRule="auto"/>
        <w:rPr>
          <w:rFonts w:ascii="宋体" w:hAnsi="宋体" w:cs="宋体"/>
          <w:sz w:val="24"/>
          <w:szCs w:val="28"/>
        </w:rPr>
      </w:pPr>
      <w:r>
        <w:rPr>
          <w:rFonts w:ascii="宋体" w:hAnsi="宋体" w:cs="宋体" w:hint="eastAsia"/>
          <w:sz w:val="24"/>
          <w:szCs w:val="28"/>
        </w:rPr>
        <w:t>商务符合性审查：评标委员会将对各投标文件是否完整、有效期是否满足、有关资格证明文件是否齐全有效、文件签署是否合格、是否提交了投标保证金等商务符合性进行审查。</w:t>
      </w:r>
    </w:p>
    <w:p w:rsidR="00F93632" w:rsidRDefault="00AB351C">
      <w:pPr>
        <w:numPr>
          <w:ilvl w:val="0"/>
          <w:numId w:val="18"/>
        </w:numPr>
        <w:snapToGrid w:val="0"/>
        <w:spacing w:line="360" w:lineRule="auto"/>
        <w:rPr>
          <w:rFonts w:ascii="宋体" w:hAnsi="宋体" w:cs="宋体"/>
          <w:sz w:val="24"/>
          <w:szCs w:val="28"/>
        </w:rPr>
      </w:pPr>
      <w:r>
        <w:rPr>
          <w:rFonts w:ascii="宋体" w:hAnsi="宋体" w:cs="宋体" w:hint="eastAsia"/>
          <w:sz w:val="24"/>
          <w:szCs w:val="28"/>
        </w:rPr>
        <w:t>投标文件出现下列情况时将被认定为无效投标：</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投标人未按规定提交投标保证金或金额不足的；</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投标人不符合合格投标人的基本条件；</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投标文件未按招标文件规定盖章或签署；</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8"/>
        </w:rPr>
        <w:t>投标文件的技术指标没有实质响应招标文件要求</w:t>
      </w:r>
      <w:r>
        <w:rPr>
          <w:rFonts w:ascii="宋体" w:hAnsi="宋体" w:cs="宋体" w:hint="eastAsia"/>
          <w:sz w:val="24"/>
          <w:szCs w:val="21"/>
        </w:rPr>
        <w:t>的；</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投标报价低于成本价或高于采购预算的；</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单价与总价不相符，又不接受</w:t>
      </w:r>
      <w:r>
        <w:rPr>
          <w:rFonts w:ascii="宋体" w:hAnsi="宋体" w:cs="宋体" w:hint="eastAsia"/>
          <w:sz w:val="24"/>
        </w:rPr>
        <w:t>评标委员会</w:t>
      </w:r>
      <w:r>
        <w:rPr>
          <w:rFonts w:ascii="宋体" w:hAnsi="宋体" w:cs="宋体" w:hint="eastAsia"/>
          <w:sz w:val="24"/>
          <w:szCs w:val="21"/>
        </w:rPr>
        <w:t>修正的投标总价或投标价明显低于其他投标价而投标人不能合理说明的；</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投标有效期不足的；</w:t>
      </w:r>
    </w:p>
    <w:p w:rsidR="00F93632" w:rsidRDefault="00AB351C">
      <w:pPr>
        <w:numPr>
          <w:ilvl w:val="1"/>
          <w:numId w:val="12"/>
        </w:numPr>
        <w:tabs>
          <w:tab w:val="left" w:pos="1620"/>
        </w:tabs>
        <w:spacing w:line="360" w:lineRule="auto"/>
        <w:rPr>
          <w:rFonts w:ascii="宋体" w:hAnsi="宋体" w:cs="宋体"/>
          <w:sz w:val="24"/>
          <w:szCs w:val="21"/>
        </w:rPr>
      </w:pPr>
      <w:r>
        <w:rPr>
          <w:rFonts w:ascii="宋体" w:hAnsi="宋体" w:cs="宋体" w:hint="eastAsia"/>
          <w:sz w:val="24"/>
          <w:szCs w:val="21"/>
        </w:rPr>
        <w:t>投标价不是固定价或者投标方案不是唯一的。</w:t>
      </w:r>
    </w:p>
    <w:p w:rsidR="00F93632" w:rsidRDefault="00AB351C">
      <w:pPr>
        <w:numPr>
          <w:ilvl w:val="1"/>
          <w:numId w:val="5"/>
        </w:numPr>
        <w:snapToGrid w:val="0"/>
        <w:spacing w:line="360" w:lineRule="auto"/>
        <w:rPr>
          <w:rFonts w:ascii="宋体" w:hAnsi="宋体" w:cs="宋体"/>
          <w:bCs/>
          <w:szCs w:val="21"/>
        </w:rPr>
      </w:pPr>
      <w:r>
        <w:rPr>
          <w:rFonts w:ascii="宋体" w:hAnsi="宋体" w:cs="宋体" w:hint="eastAsia"/>
          <w:sz w:val="24"/>
          <w:szCs w:val="28"/>
        </w:rPr>
        <w:t>通过了评标委员会审查的投标为有效投标，并进入下一阶段的详细评价和比较。经评委审查，若某投标出现半数或以上的“不通过”，则该投标不</w:t>
      </w:r>
      <w:r>
        <w:rPr>
          <w:rFonts w:ascii="宋体" w:hAnsi="宋体" w:cs="宋体" w:hint="eastAsia"/>
          <w:bCs/>
          <w:szCs w:val="21"/>
        </w:rPr>
        <w:t>能进入下一阶段的评审。</w:t>
      </w:r>
    </w:p>
    <w:p w:rsidR="00F93632" w:rsidRDefault="00AB351C">
      <w:pPr>
        <w:numPr>
          <w:ilvl w:val="1"/>
          <w:numId w:val="5"/>
        </w:numPr>
        <w:snapToGrid w:val="0"/>
        <w:spacing w:line="360" w:lineRule="auto"/>
        <w:rPr>
          <w:rFonts w:ascii="宋体" w:hAnsi="宋体" w:cs="宋体"/>
          <w:sz w:val="24"/>
          <w:szCs w:val="28"/>
        </w:rPr>
      </w:pPr>
      <w:r>
        <w:rPr>
          <w:rFonts w:ascii="宋体" w:hAnsi="宋体" w:cs="宋体" w:hint="eastAsia"/>
          <w:sz w:val="24"/>
          <w:szCs w:val="28"/>
        </w:rPr>
        <w:t>详细评审：评标委员会对通过符合性审查的投标文件进行详细评审。评标委员会对每一投标文件进行详细的技术、商务、价格评审。按照评审程序的规定和依据评分标准，各位评委就每个投标人的技术、商务状况及其对招标文件要求的响应情况进行评议和比较，评出其技术评分和商务评分。对各评委的评分的得分的算术平均值即为该投标人的技术得分和商务得分。然后，根据招标文件规定评出价格得分，将技术得分、商务得分和价格得分相加得出综合得分，并按综合得分从高到低依次排名。最后，评标委员会将综合得分排名第一名的推荐为第一中标候选人、第二名的推荐为第二中标候选人。综合得分相同的，名次按评标价由低到</w:t>
      </w:r>
      <w:r>
        <w:rPr>
          <w:rFonts w:ascii="宋体" w:hAnsi="宋体" w:cs="宋体" w:hint="eastAsia"/>
          <w:sz w:val="24"/>
          <w:szCs w:val="28"/>
        </w:rPr>
        <w:lastRenderedPageBreak/>
        <w:t>高顺序排列；综合得分相同且评标价相同的，名次按技术评分由高到低顺序排列；综合得分相同、评标价和技术评分均相同的，名次按商务评分由高到低顺序排列；综合得分相同、评标价、技术评分和商务评分均相同或无法确认进行对比排列的，名次由评标委员会抽签或投票确定。</w:t>
      </w:r>
      <w:r>
        <w:rPr>
          <w:rFonts w:ascii="宋体" w:hAnsi="宋体" w:cs="宋体" w:hint="eastAsia"/>
          <w:sz w:val="24"/>
        </w:rPr>
        <w:t>若第二中标候选人报价高于第一中标候选人报价20%以上的，只推荐1名中标候选人。第一中标候选人不得随意放弃中标资格。</w:t>
      </w:r>
    </w:p>
    <w:p w:rsidR="00F93632" w:rsidRDefault="00AB351C">
      <w:pPr>
        <w:numPr>
          <w:ilvl w:val="0"/>
          <w:numId w:val="19"/>
        </w:numPr>
        <w:snapToGrid w:val="0"/>
        <w:spacing w:line="360" w:lineRule="auto"/>
        <w:rPr>
          <w:rFonts w:ascii="宋体" w:hAnsi="宋体" w:cs="宋体"/>
          <w:sz w:val="24"/>
          <w:szCs w:val="28"/>
        </w:rPr>
      </w:pPr>
      <w:r>
        <w:rPr>
          <w:rFonts w:ascii="宋体" w:hAnsi="宋体" w:cs="宋体" w:hint="eastAsia"/>
          <w:sz w:val="24"/>
          <w:szCs w:val="28"/>
        </w:rPr>
        <w:t>商务、技术评分细则（90分）：</w:t>
      </w:r>
    </w:p>
    <w:p w:rsidR="00F93632" w:rsidRDefault="00AB351C">
      <w:pPr>
        <w:spacing w:line="360" w:lineRule="auto"/>
        <w:ind w:firstLineChars="550" w:firstLine="1320"/>
        <w:rPr>
          <w:rFonts w:ascii="宋体" w:hAnsi="宋体" w:cs="宋体"/>
          <w:sz w:val="24"/>
        </w:rPr>
      </w:pPr>
      <w:r>
        <w:rPr>
          <w:rFonts w:ascii="宋体" w:hAnsi="宋体" w:cs="宋体" w:hint="eastAsia"/>
          <w:sz w:val="24"/>
        </w:rPr>
        <w:t>商务评分将从以下几个方面进行（30分）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1380"/>
        <w:gridCol w:w="762"/>
        <w:gridCol w:w="6487"/>
      </w:tblGrid>
      <w:tr w:rsidR="00F93632">
        <w:trPr>
          <w:trHeight w:val="397"/>
          <w:jc w:val="center"/>
        </w:trPr>
        <w:tc>
          <w:tcPr>
            <w:tcW w:w="604"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序号</w:t>
            </w:r>
          </w:p>
        </w:tc>
        <w:tc>
          <w:tcPr>
            <w:tcW w:w="1380"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评审项目</w:t>
            </w:r>
          </w:p>
        </w:tc>
        <w:tc>
          <w:tcPr>
            <w:tcW w:w="762"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分值</w:t>
            </w:r>
          </w:p>
        </w:tc>
        <w:tc>
          <w:tcPr>
            <w:tcW w:w="6487"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评分标准</w:t>
            </w:r>
          </w:p>
        </w:tc>
      </w:tr>
      <w:tr w:rsidR="00F93632">
        <w:trPr>
          <w:trHeight w:val="397"/>
          <w:jc w:val="center"/>
        </w:trPr>
        <w:tc>
          <w:tcPr>
            <w:tcW w:w="604" w:type="dxa"/>
            <w:vAlign w:val="center"/>
          </w:tcPr>
          <w:p w:rsidR="00F93632" w:rsidRDefault="00AB351C">
            <w:pPr>
              <w:spacing w:line="360" w:lineRule="auto"/>
              <w:jc w:val="center"/>
              <w:rPr>
                <w:rFonts w:ascii="宋体" w:hAnsi="宋体" w:cs="宋体"/>
                <w:sz w:val="24"/>
              </w:rPr>
            </w:pPr>
            <w:r>
              <w:rPr>
                <w:rFonts w:ascii="宋体" w:hAnsi="宋体" w:cs="宋体" w:hint="eastAsia"/>
                <w:sz w:val="24"/>
              </w:rPr>
              <w:t>1</w:t>
            </w:r>
          </w:p>
        </w:tc>
        <w:tc>
          <w:tcPr>
            <w:tcW w:w="1380" w:type="dxa"/>
            <w:vAlign w:val="center"/>
          </w:tcPr>
          <w:p w:rsidR="00F93632" w:rsidRDefault="00AB351C">
            <w:pPr>
              <w:pStyle w:val="24"/>
              <w:spacing w:line="360" w:lineRule="auto"/>
              <w:ind w:firstLineChars="0" w:firstLine="0"/>
              <w:jc w:val="center"/>
              <w:rPr>
                <w:rFonts w:ascii="宋体" w:eastAsia="宋体" w:cs="宋体"/>
                <w:sz w:val="24"/>
                <w:szCs w:val="24"/>
              </w:rPr>
            </w:pPr>
            <w:r>
              <w:rPr>
                <w:rFonts w:ascii="宋体" w:eastAsia="宋体" w:cs="宋体" w:hint="eastAsia"/>
                <w:sz w:val="24"/>
                <w:szCs w:val="24"/>
              </w:rPr>
              <w:t>资质和</w:t>
            </w:r>
          </w:p>
          <w:p w:rsidR="00F93632" w:rsidRDefault="00AB351C">
            <w:pPr>
              <w:pStyle w:val="24"/>
              <w:spacing w:line="360" w:lineRule="auto"/>
              <w:ind w:firstLineChars="0" w:firstLine="0"/>
              <w:jc w:val="center"/>
              <w:rPr>
                <w:rFonts w:ascii="宋体" w:eastAsia="宋体" w:cs="宋体"/>
                <w:sz w:val="24"/>
                <w:szCs w:val="24"/>
              </w:rPr>
            </w:pPr>
            <w:r>
              <w:rPr>
                <w:rFonts w:ascii="宋体" w:eastAsia="宋体" w:cs="宋体" w:hint="eastAsia"/>
                <w:sz w:val="24"/>
                <w:szCs w:val="24"/>
              </w:rPr>
              <w:t>认证</w:t>
            </w:r>
          </w:p>
        </w:tc>
        <w:tc>
          <w:tcPr>
            <w:tcW w:w="762" w:type="dxa"/>
            <w:vAlign w:val="center"/>
          </w:tcPr>
          <w:p w:rsidR="00F93632" w:rsidRDefault="00AB351C">
            <w:pPr>
              <w:snapToGrid w:val="0"/>
              <w:spacing w:line="360" w:lineRule="auto"/>
              <w:jc w:val="center"/>
              <w:rPr>
                <w:rFonts w:ascii="宋体" w:hAnsi="宋体" w:cs="宋体"/>
                <w:sz w:val="24"/>
              </w:rPr>
            </w:pPr>
            <w:r>
              <w:rPr>
                <w:rFonts w:ascii="宋体" w:hAnsi="宋体" w:cs="宋体" w:hint="eastAsia"/>
                <w:sz w:val="24"/>
              </w:rPr>
              <w:t>10分</w:t>
            </w:r>
          </w:p>
        </w:tc>
        <w:tc>
          <w:tcPr>
            <w:tcW w:w="6487" w:type="dxa"/>
            <w:vAlign w:val="center"/>
          </w:tcPr>
          <w:p w:rsidR="00F93632" w:rsidRDefault="00AB351C">
            <w:pPr>
              <w:spacing w:line="360" w:lineRule="auto"/>
              <w:ind w:firstLineChars="200" w:firstLine="480"/>
              <w:rPr>
                <w:rFonts w:ascii="宋体"/>
                <w:sz w:val="24"/>
              </w:rPr>
            </w:pPr>
            <w:r>
              <w:rPr>
                <w:rFonts w:ascii="宋体" w:hint="eastAsia"/>
                <w:sz w:val="24"/>
              </w:rPr>
              <w:t>供应商通过中国合格评定国家认可委员会（CNAS）认证、具有司法鉴定执业证（计算机领域）的资质证明的每个得3分，最高得6分。</w:t>
            </w:r>
          </w:p>
          <w:p w:rsidR="00F93632" w:rsidRDefault="00AB351C">
            <w:pPr>
              <w:spacing w:line="360" w:lineRule="auto"/>
              <w:ind w:firstLineChars="200" w:firstLine="480"/>
              <w:rPr>
                <w:rFonts w:ascii="宋体"/>
                <w:sz w:val="24"/>
              </w:rPr>
            </w:pPr>
            <w:r>
              <w:rPr>
                <w:rFonts w:ascii="宋体" w:hint="eastAsia"/>
                <w:sz w:val="24"/>
              </w:rPr>
              <w:t>具有相关计算机软件著作权登记证书的，每个得1 分，最高4分。</w:t>
            </w:r>
          </w:p>
          <w:p w:rsidR="00F93632" w:rsidRDefault="00AB351C">
            <w:pPr>
              <w:spacing w:line="360" w:lineRule="auto"/>
              <w:ind w:firstLineChars="200" w:firstLine="480"/>
              <w:rPr>
                <w:rFonts w:ascii="宋体"/>
                <w:sz w:val="24"/>
              </w:rPr>
            </w:pPr>
            <w:r>
              <w:rPr>
                <w:rFonts w:ascii="宋体" w:hint="eastAsia"/>
                <w:sz w:val="24"/>
              </w:rPr>
              <w:t>（须提供有效证书复印件加盖投标人公章）</w:t>
            </w:r>
          </w:p>
        </w:tc>
      </w:tr>
      <w:tr w:rsidR="00F93632">
        <w:trPr>
          <w:trHeight w:val="397"/>
          <w:jc w:val="center"/>
        </w:trPr>
        <w:tc>
          <w:tcPr>
            <w:tcW w:w="604" w:type="dxa"/>
            <w:vAlign w:val="center"/>
          </w:tcPr>
          <w:p w:rsidR="00F93632" w:rsidRDefault="00AB351C">
            <w:pPr>
              <w:spacing w:line="360" w:lineRule="auto"/>
              <w:jc w:val="center"/>
              <w:rPr>
                <w:rFonts w:ascii="宋体" w:hAnsi="宋体" w:cs="宋体"/>
                <w:sz w:val="24"/>
              </w:rPr>
            </w:pPr>
            <w:r>
              <w:rPr>
                <w:rFonts w:ascii="宋体" w:hAnsi="宋体" w:cs="宋体" w:hint="eastAsia"/>
                <w:sz w:val="24"/>
              </w:rPr>
              <w:t>2</w:t>
            </w:r>
          </w:p>
        </w:tc>
        <w:tc>
          <w:tcPr>
            <w:tcW w:w="1380" w:type="dxa"/>
            <w:vAlign w:val="center"/>
          </w:tcPr>
          <w:p w:rsidR="00F93632" w:rsidRDefault="00AB351C">
            <w:pPr>
              <w:pStyle w:val="24"/>
              <w:spacing w:line="360" w:lineRule="auto"/>
              <w:ind w:firstLineChars="0" w:firstLine="0"/>
              <w:jc w:val="center"/>
              <w:rPr>
                <w:rFonts w:ascii="宋体" w:eastAsia="宋体" w:cs="宋体"/>
                <w:sz w:val="24"/>
                <w:szCs w:val="24"/>
              </w:rPr>
            </w:pPr>
            <w:r>
              <w:rPr>
                <w:rFonts w:ascii="宋体" w:eastAsia="宋体" w:cs="宋体" w:hint="eastAsia"/>
                <w:sz w:val="24"/>
                <w:szCs w:val="24"/>
              </w:rPr>
              <w:t>项目业绩</w:t>
            </w:r>
          </w:p>
        </w:tc>
        <w:tc>
          <w:tcPr>
            <w:tcW w:w="762" w:type="dxa"/>
            <w:vAlign w:val="center"/>
          </w:tcPr>
          <w:p w:rsidR="00F93632" w:rsidRDefault="00AB351C">
            <w:pPr>
              <w:spacing w:line="360" w:lineRule="auto"/>
              <w:jc w:val="center"/>
              <w:rPr>
                <w:rFonts w:ascii="宋体" w:hAnsi="宋体"/>
                <w:sz w:val="24"/>
              </w:rPr>
            </w:pPr>
            <w:r>
              <w:rPr>
                <w:rFonts w:ascii="宋体" w:hAnsi="宋体" w:hint="eastAsia"/>
                <w:sz w:val="24"/>
              </w:rPr>
              <w:t>20</w:t>
            </w:r>
            <w:r>
              <w:rPr>
                <w:rFonts w:ascii="宋体" w:hAnsi="宋体" w:cs="宋体" w:hint="eastAsia"/>
                <w:sz w:val="24"/>
              </w:rPr>
              <w:t>分</w:t>
            </w:r>
          </w:p>
        </w:tc>
        <w:tc>
          <w:tcPr>
            <w:tcW w:w="6487" w:type="dxa"/>
            <w:vAlign w:val="center"/>
          </w:tcPr>
          <w:p w:rsidR="00F93632" w:rsidRDefault="00AB351C">
            <w:pPr>
              <w:tabs>
                <w:tab w:val="left" w:pos="312"/>
              </w:tabs>
              <w:spacing w:line="360" w:lineRule="auto"/>
              <w:rPr>
                <w:rFonts w:ascii="宋体" w:hAnsi="宋体"/>
                <w:sz w:val="24"/>
              </w:rPr>
            </w:pPr>
            <w:r>
              <w:rPr>
                <w:rFonts w:ascii="宋体" w:hAnsi="宋体" w:hint="eastAsia"/>
                <w:sz w:val="24"/>
              </w:rPr>
              <w:t>投标人2016年以来（以合同签订日期为准）：</w:t>
            </w:r>
          </w:p>
          <w:p w:rsidR="00F93632" w:rsidRDefault="00AB351C">
            <w:pPr>
              <w:tabs>
                <w:tab w:val="left" w:pos="312"/>
              </w:tabs>
              <w:spacing w:line="360" w:lineRule="auto"/>
              <w:rPr>
                <w:rFonts w:ascii="宋体" w:hAnsi="宋体"/>
                <w:sz w:val="24"/>
              </w:rPr>
            </w:pPr>
            <w:r>
              <w:rPr>
                <w:rFonts w:ascii="宋体" w:hAnsi="宋体" w:hint="eastAsia"/>
                <w:sz w:val="24"/>
              </w:rPr>
              <w:t>1、独立承担过类似网络市场监测项目的业绩，每个得4分，本项最高得16分。</w:t>
            </w:r>
          </w:p>
          <w:p w:rsidR="00F93632" w:rsidRDefault="00AB351C">
            <w:pPr>
              <w:tabs>
                <w:tab w:val="left" w:pos="312"/>
              </w:tabs>
              <w:spacing w:line="360" w:lineRule="auto"/>
              <w:rPr>
                <w:rFonts w:ascii="宋体" w:hAnsi="宋体"/>
                <w:sz w:val="24"/>
              </w:rPr>
            </w:pPr>
            <w:r>
              <w:rPr>
                <w:rFonts w:ascii="宋体" w:hAnsi="宋体" w:hint="eastAsia"/>
                <w:sz w:val="24"/>
              </w:rPr>
              <w:t>2、独立承担过类似在线取证存证项目的业绩，每个得2分，本项最高得4分。</w:t>
            </w:r>
          </w:p>
          <w:p w:rsidR="00F93632" w:rsidRDefault="00AB351C">
            <w:pPr>
              <w:tabs>
                <w:tab w:val="left" w:pos="312"/>
              </w:tabs>
              <w:spacing w:line="360" w:lineRule="auto"/>
              <w:rPr>
                <w:rFonts w:ascii="宋体" w:hAnsi="宋体"/>
                <w:sz w:val="24"/>
              </w:rPr>
            </w:pPr>
            <w:r>
              <w:rPr>
                <w:rFonts w:ascii="宋体" w:hAnsi="宋体" w:hint="eastAsia"/>
                <w:sz w:val="24"/>
              </w:rPr>
              <w:t>（须提供合同复印件并加盖投标人公章）</w:t>
            </w:r>
          </w:p>
        </w:tc>
      </w:tr>
    </w:tbl>
    <w:p w:rsidR="00F93632" w:rsidRDefault="00F93632">
      <w:pPr>
        <w:spacing w:line="360" w:lineRule="auto"/>
        <w:rPr>
          <w:rFonts w:ascii="宋体" w:hAnsi="宋体" w:cs="宋体"/>
          <w:sz w:val="24"/>
        </w:rPr>
      </w:pPr>
    </w:p>
    <w:p w:rsidR="00F93632" w:rsidRDefault="00AB351C">
      <w:pPr>
        <w:spacing w:line="360" w:lineRule="auto"/>
        <w:rPr>
          <w:rFonts w:ascii="宋体" w:hAnsi="宋体" w:cs="宋体"/>
          <w:sz w:val="24"/>
        </w:rPr>
      </w:pPr>
      <w:r>
        <w:rPr>
          <w:rFonts w:ascii="宋体" w:hAnsi="宋体" w:cs="宋体" w:hint="eastAsia"/>
          <w:sz w:val="24"/>
        </w:rPr>
        <w:br w:type="page"/>
      </w:r>
    </w:p>
    <w:p w:rsidR="00F93632" w:rsidRDefault="00AB351C">
      <w:pPr>
        <w:spacing w:line="360" w:lineRule="auto"/>
        <w:rPr>
          <w:sz w:val="24"/>
        </w:rPr>
      </w:pPr>
      <w:r>
        <w:rPr>
          <w:rFonts w:ascii="宋体" w:hAnsi="宋体" w:cs="宋体" w:hint="eastAsia"/>
          <w:sz w:val="24"/>
        </w:rPr>
        <w:lastRenderedPageBreak/>
        <w:t>技术评分将从以下几个方面进行（60分）</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305"/>
        <w:gridCol w:w="777"/>
        <w:gridCol w:w="6482"/>
      </w:tblGrid>
      <w:tr w:rsidR="00F93632">
        <w:trPr>
          <w:trHeight w:val="397"/>
          <w:jc w:val="center"/>
        </w:trPr>
        <w:tc>
          <w:tcPr>
            <w:tcW w:w="660"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序号</w:t>
            </w:r>
          </w:p>
        </w:tc>
        <w:tc>
          <w:tcPr>
            <w:tcW w:w="1305"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评分内容</w:t>
            </w:r>
          </w:p>
        </w:tc>
        <w:tc>
          <w:tcPr>
            <w:tcW w:w="777"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分值</w:t>
            </w:r>
          </w:p>
        </w:tc>
        <w:tc>
          <w:tcPr>
            <w:tcW w:w="6482" w:type="dxa"/>
            <w:shd w:val="clear" w:color="auto" w:fill="EEECE1"/>
            <w:vAlign w:val="center"/>
          </w:tcPr>
          <w:p w:rsidR="00F93632" w:rsidRDefault="00AB351C">
            <w:pPr>
              <w:spacing w:line="360" w:lineRule="auto"/>
              <w:jc w:val="center"/>
              <w:rPr>
                <w:rFonts w:ascii="宋体" w:hAnsi="宋体" w:cs="宋体"/>
                <w:b/>
                <w:sz w:val="24"/>
              </w:rPr>
            </w:pPr>
            <w:r>
              <w:rPr>
                <w:rFonts w:ascii="宋体" w:hAnsi="宋体" w:cs="宋体" w:hint="eastAsia"/>
                <w:b/>
                <w:sz w:val="24"/>
              </w:rPr>
              <w:t>评分标准</w:t>
            </w:r>
          </w:p>
        </w:tc>
      </w:tr>
      <w:tr w:rsidR="00F93632">
        <w:trPr>
          <w:trHeight w:val="397"/>
          <w:jc w:val="center"/>
        </w:trPr>
        <w:tc>
          <w:tcPr>
            <w:tcW w:w="660" w:type="dxa"/>
            <w:vAlign w:val="center"/>
          </w:tcPr>
          <w:p w:rsidR="00F93632" w:rsidRDefault="00AB351C">
            <w:pPr>
              <w:pStyle w:val="24"/>
              <w:snapToGrid w:val="0"/>
              <w:spacing w:line="360" w:lineRule="auto"/>
              <w:ind w:firstLineChars="0" w:firstLine="0"/>
              <w:jc w:val="center"/>
              <w:rPr>
                <w:rFonts w:ascii="宋体" w:eastAsia="宋体"/>
                <w:sz w:val="24"/>
                <w:szCs w:val="24"/>
              </w:rPr>
            </w:pPr>
            <w:r>
              <w:rPr>
                <w:rFonts w:ascii="宋体" w:eastAsia="宋体" w:cs="宋体" w:hint="eastAsia"/>
                <w:sz w:val="24"/>
                <w:szCs w:val="24"/>
              </w:rPr>
              <w:t>1</w:t>
            </w:r>
          </w:p>
        </w:tc>
        <w:tc>
          <w:tcPr>
            <w:tcW w:w="1305" w:type="dxa"/>
            <w:vAlign w:val="center"/>
          </w:tcPr>
          <w:p w:rsidR="00F93632" w:rsidRDefault="00AB351C">
            <w:pPr>
              <w:spacing w:line="360" w:lineRule="auto"/>
              <w:jc w:val="center"/>
              <w:rPr>
                <w:rFonts w:ascii="宋体" w:hAnsi="宋体"/>
                <w:sz w:val="24"/>
              </w:rPr>
            </w:pPr>
            <w:r>
              <w:rPr>
                <w:rFonts w:ascii="宋体" w:hAnsi="宋体" w:hint="eastAsia"/>
                <w:sz w:val="24"/>
              </w:rPr>
              <w:t>对本项目的理解</w:t>
            </w:r>
          </w:p>
        </w:tc>
        <w:tc>
          <w:tcPr>
            <w:tcW w:w="777" w:type="dxa"/>
            <w:vAlign w:val="center"/>
          </w:tcPr>
          <w:p w:rsidR="00F93632" w:rsidRDefault="00AB351C">
            <w:pPr>
              <w:spacing w:line="360" w:lineRule="auto"/>
              <w:jc w:val="center"/>
              <w:rPr>
                <w:rFonts w:ascii="宋体" w:hAnsi="宋体"/>
                <w:sz w:val="24"/>
              </w:rPr>
            </w:pPr>
            <w:r>
              <w:rPr>
                <w:rFonts w:ascii="宋体" w:hAnsi="宋体"/>
                <w:sz w:val="24"/>
              </w:rPr>
              <w:t>1</w:t>
            </w:r>
            <w:r>
              <w:rPr>
                <w:rFonts w:ascii="宋体" w:hAnsi="宋体" w:hint="eastAsia"/>
                <w:sz w:val="24"/>
              </w:rPr>
              <w:t>5分</w:t>
            </w:r>
          </w:p>
        </w:tc>
        <w:tc>
          <w:tcPr>
            <w:tcW w:w="6482" w:type="dxa"/>
            <w:vAlign w:val="center"/>
          </w:tcPr>
          <w:p w:rsidR="00F93632" w:rsidRDefault="00AB351C">
            <w:pPr>
              <w:spacing w:line="360" w:lineRule="auto"/>
              <w:rPr>
                <w:rFonts w:ascii="宋体" w:hAnsi="宋体"/>
                <w:sz w:val="24"/>
              </w:rPr>
            </w:pPr>
            <w:r>
              <w:rPr>
                <w:rFonts w:ascii="宋体" w:hAnsi="宋体"/>
                <w:sz w:val="24"/>
              </w:rPr>
              <w:t>根据投标人对</w:t>
            </w:r>
            <w:r>
              <w:rPr>
                <w:rFonts w:ascii="宋体" w:hAnsi="宋体" w:hint="eastAsia"/>
                <w:sz w:val="24"/>
              </w:rPr>
              <w:t>本项目</w:t>
            </w:r>
            <w:r>
              <w:rPr>
                <w:rFonts w:ascii="宋体" w:hAnsi="宋体"/>
                <w:sz w:val="24"/>
              </w:rPr>
              <w:t>的理解进行评分：</w:t>
            </w:r>
          </w:p>
          <w:p w:rsidR="00F93632" w:rsidRDefault="00AB351C">
            <w:pPr>
              <w:spacing w:line="360" w:lineRule="auto"/>
              <w:rPr>
                <w:rFonts w:ascii="宋体" w:hAnsi="宋体"/>
                <w:sz w:val="24"/>
              </w:rPr>
            </w:pPr>
            <w:r>
              <w:rPr>
                <w:rFonts w:ascii="宋体" w:hAnsi="宋体" w:hint="eastAsia"/>
                <w:sz w:val="24"/>
              </w:rPr>
              <w:t>优：理解深入，内容全面，阐述清晰、详实，得15分；</w:t>
            </w:r>
          </w:p>
          <w:p w:rsidR="00F93632" w:rsidRDefault="00AB351C">
            <w:pPr>
              <w:spacing w:line="360" w:lineRule="auto"/>
              <w:rPr>
                <w:rFonts w:ascii="宋体" w:hAnsi="宋体"/>
                <w:sz w:val="24"/>
              </w:rPr>
            </w:pPr>
            <w:r>
              <w:rPr>
                <w:rFonts w:ascii="宋体" w:hAnsi="宋体" w:hint="eastAsia"/>
                <w:sz w:val="24"/>
              </w:rPr>
              <w:t>良：理解较深入，内容较全面，阐述基本清晰，得10分；</w:t>
            </w:r>
          </w:p>
          <w:p w:rsidR="00F93632" w:rsidRDefault="00AB351C">
            <w:pPr>
              <w:spacing w:line="360" w:lineRule="auto"/>
              <w:rPr>
                <w:rFonts w:ascii="宋体" w:hAnsi="宋体"/>
                <w:sz w:val="24"/>
              </w:rPr>
            </w:pPr>
            <w:r>
              <w:rPr>
                <w:rFonts w:ascii="宋体" w:hAnsi="宋体" w:hint="eastAsia"/>
                <w:sz w:val="24"/>
              </w:rPr>
              <w:t>中：理解情况一般，内容不够全面，阐述一般，得5分；</w:t>
            </w:r>
          </w:p>
          <w:p w:rsidR="00F93632" w:rsidRDefault="00AB351C">
            <w:pPr>
              <w:spacing w:line="360" w:lineRule="auto"/>
              <w:rPr>
                <w:rFonts w:ascii="宋体" w:hAnsi="宋体"/>
                <w:sz w:val="24"/>
              </w:rPr>
            </w:pPr>
            <w:r>
              <w:rPr>
                <w:rFonts w:ascii="宋体" w:hAnsi="宋体" w:hint="eastAsia"/>
                <w:sz w:val="24"/>
              </w:rPr>
              <w:t>差：对</w:t>
            </w:r>
            <w:r>
              <w:rPr>
                <w:rFonts w:ascii="宋体" w:hAnsi="宋体"/>
                <w:sz w:val="24"/>
              </w:rPr>
              <w:t>项目</w:t>
            </w:r>
            <w:r>
              <w:rPr>
                <w:rFonts w:ascii="宋体" w:hAnsi="宋体" w:hint="eastAsia"/>
                <w:sz w:val="24"/>
              </w:rPr>
              <w:t>理解</w:t>
            </w:r>
            <w:r>
              <w:rPr>
                <w:rFonts w:ascii="宋体" w:hAnsi="宋体"/>
                <w:sz w:val="24"/>
              </w:rPr>
              <w:t>较差，内容差距较大</w:t>
            </w:r>
            <w:r>
              <w:rPr>
                <w:rFonts w:ascii="宋体" w:hAnsi="宋体" w:hint="eastAsia"/>
                <w:sz w:val="24"/>
              </w:rPr>
              <w:t>，</w:t>
            </w:r>
            <w:r>
              <w:rPr>
                <w:rFonts w:ascii="宋体" w:hAnsi="宋体"/>
                <w:sz w:val="24"/>
              </w:rPr>
              <w:t>叙述不全面的，得</w:t>
            </w:r>
            <w:r>
              <w:rPr>
                <w:rFonts w:ascii="宋体" w:hAnsi="宋体" w:hint="eastAsia"/>
                <w:sz w:val="24"/>
              </w:rPr>
              <w:t>1</w:t>
            </w:r>
            <w:r>
              <w:rPr>
                <w:rFonts w:ascii="宋体" w:hAnsi="宋体"/>
                <w:sz w:val="24"/>
              </w:rPr>
              <w:t>分</w:t>
            </w:r>
            <w:r>
              <w:rPr>
                <w:rFonts w:ascii="宋体" w:hAnsi="宋体" w:hint="eastAsia"/>
                <w:sz w:val="24"/>
              </w:rPr>
              <w:t>；</w:t>
            </w:r>
          </w:p>
          <w:p w:rsidR="00F93632" w:rsidRDefault="00AB351C">
            <w:pPr>
              <w:spacing w:line="360" w:lineRule="auto"/>
              <w:rPr>
                <w:rFonts w:ascii="宋体" w:hAnsi="宋体"/>
                <w:sz w:val="24"/>
              </w:rPr>
            </w:pPr>
            <w:r>
              <w:rPr>
                <w:rFonts w:ascii="宋体" w:hAnsi="宋体" w:hint="eastAsia"/>
                <w:sz w:val="24"/>
              </w:rPr>
              <w:t>未提供对应方案不得分。</w:t>
            </w:r>
          </w:p>
        </w:tc>
      </w:tr>
      <w:tr w:rsidR="00F93632">
        <w:trPr>
          <w:trHeight w:val="397"/>
          <w:jc w:val="center"/>
        </w:trPr>
        <w:tc>
          <w:tcPr>
            <w:tcW w:w="660" w:type="dxa"/>
            <w:vAlign w:val="center"/>
          </w:tcPr>
          <w:p w:rsidR="00F93632" w:rsidRDefault="00AB351C">
            <w:pPr>
              <w:snapToGrid w:val="0"/>
              <w:spacing w:line="360" w:lineRule="auto"/>
              <w:jc w:val="center"/>
              <w:rPr>
                <w:rFonts w:ascii="宋体" w:hAnsi="宋体"/>
                <w:sz w:val="24"/>
              </w:rPr>
            </w:pPr>
            <w:r>
              <w:rPr>
                <w:rFonts w:ascii="宋体" w:hAnsi="宋体" w:cs="宋体" w:hint="eastAsia"/>
                <w:sz w:val="24"/>
              </w:rPr>
              <w:t>2</w:t>
            </w:r>
          </w:p>
        </w:tc>
        <w:tc>
          <w:tcPr>
            <w:tcW w:w="1305" w:type="dxa"/>
            <w:vAlign w:val="center"/>
          </w:tcPr>
          <w:p w:rsidR="00F93632" w:rsidRDefault="00AB351C">
            <w:pPr>
              <w:spacing w:line="360" w:lineRule="auto"/>
              <w:jc w:val="center"/>
              <w:rPr>
                <w:rFonts w:ascii="宋体" w:hAnsi="宋体"/>
                <w:sz w:val="24"/>
              </w:rPr>
            </w:pPr>
            <w:r>
              <w:rPr>
                <w:rFonts w:ascii="宋体" w:hAnsi="宋体" w:hint="eastAsia"/>
                <w:sz w:val="24"/>
              </w:rPr>
              <w:t>系统检测服务详细方案</w:t>
            </w:r>
          </w:p>
        </w:tc>
        <w:tc>
          <w:tcPr>
            <w:tcW w:w="777" w:type="dxa"/>
            <w:vAlign w:val="center"/>
          </w:tcPr>
          <w:p w:rsidR="00F93632" w:rsidRDefault="00AB351C">
            <w:pPr>
              <w:spacing w:line="360" w:lineRule="auto"/>
              <w:jc w:val="center"/>
              <w:rPr>
                <w:rFonts w:ascii="宋体" w:hAnsi="宋体"/>
                <w:sz w:val="24"/>
              </w:rPr>
            </w:pPr>
            <w:r>
              <w:rPr>
                <w:rFonts w:ascii="宋体" w:hAnsi="宋体" w:hint="eastAsia"/>
                <w:sz w:val="24"/>
              </w:rPr>
              <w:t>12分</w:t>
            </w:r>
          </w:p>
        </w:tc>
        <w:tc>
          <w:tcPr>
            <w:tcW w:w="6482" w:type="dxa"/>
            <w:vAlign w:val="center"/>
          </w:tcPr>
          <w:p w:rsidR="00F93632" w:rsidRDefault="00AB351C">
            <w:pPr>
              <w:spacing w:line="360" w:lineRule="auto"/>
              <w:jc w:val="left"/>
              <w:rPr>
                <w:rFonts w:ascii="宋体" w:hAnsi="宋体"/>
                <w:kern w:val="0"/>
                <w:sz w:val="24"/>
              </w:rPr>
            </w:pPr>
            <w:r>
              <w:rPr>
                <w:rFonts w:ascii="宋体" w:hAnsi="宋体" w:hint="eastAsia"/>
                <w:kern w:val="0"/>
                <w:sz w:val="24"/>
              </w:rPr>
              <w:t>优：工作目标明确，方案详尽合理，工作原则清晰、明确，可操作性高且有利于项目实施的得12分；</w:t>
            </w:r>
          </w:p>
          <w:p w:rsidR="00F93632" w:rsidRDefault="00AB351C">
            <w:pPr>
              <w:spacing w:line="360" w:lineRule="auto"/>
              <w:jc w:val="left"/>
              <w:rPr>
                <w:rFonts w:ascii="宋体" w:hAnsi="宋体"/>
                <w:kern w:val="0"/>
                <w:sz w:val="24"/>
              </w:rPr>
            </w:pPr>
            <w:r>
              <w:rPr>
                <w:rFonts w:ascii="宋体" w:hAnsi="宋体" w:cs="宋体" w:hint="eastAsia"/>
                <w:sz w:val="24"/>
              </w:rPr>
              <w:t>良：</w:t>
            </w:r>
            <w:r>
              <w:rPr>
                <w:rFonts w:ascii="宋体" w:hAnsi="宋体" w:hint="eastAsia"/>
                <w:kern w:val="0"/>
                <w:sz w:val="24"/>
              </w:rPr>
              <w:t>工作目标较明确，方案较为详尽合理，工作原则较为明确，可操作性较高的，得8分；</w:t>
            </w:r>
          </w:p>
          <w:p w:rsidR="00F93632" w:rsidRDefault="00AB351C">
            <w:pPr>
              <w:spacing w:line="360" w:lineRule="auto"/>
              <w:jc w:val="left"/>
              <w:rPr>
                <w:rFonts w:ascii="宋体" w:hAnsi="宋体"/>
                <w:kern w:val="0"/>
                <w:sz w:val="24"/>
              </w:rPr>
            </w:pPr>
            <w:r>
              <w:rPr>
                <w:rFonts w:ascii="宋体" w:hAnsi="宋体" w:cs="宋体" w:hint="eastAsia"/>
                <w:sz w:val="24"/>
              </w:rPr>
              <w:t>中：</w:t>
            </w:r>
            <w:r>
              <w:rPr>
                <w:rFonts w:ascii="宋体" w:hAnsi="宋体" w:hint="eastAsia"/>
                <w:kern w:val="0"/>
                <w:sz w:val="24"/>
              </w:rPr>
              <w:t>工作目标基本明确，方案基本合理，工作原则基本明确，具有可操作性，得4分；</w:t>
            </w:r>
          </w:p>
          <w:p w:rsidR="00F93632" w:rsidRDefault="00AB351C">
            <w:pPr>
              <w:spacing w:line="360" w:lineRule="auto"/>
              <w:jc w:val="left"/>
              <w:rPr>
                <w:rFonts w:ascii="宋体" w:hAnsi="宋体"/>
                <w:kern w:val="0"/>
                <w:sz w:val="24"/>
              </w:rPr>
            </w:pPr>
            <w:r>
              <w:rPr>
                <w:rFonts w:ascii="宋体" w:hAnsi="宋体" w:cs="宋体" w:hint="eastAsia"/>
                <w:sz w:val="24"/>
              </w:rPr>
              <w:t>差：</w:t>
            </w:r>
            <w:r>
              <w:rPr>
                <w:rFonts w:ascii="宋体" w:hAnsi="宋体" w:hint="eastAsia"/>
                <w:kern w:val="0"/>
                <w:sz w:val="24"/>
              </w:rPr>
              <w:t>工作目标不明确，方案不合理，可操作性差，得1分；</w:t>
            </w:r>
          </w:p>
          <w:p w:rsidR="00F93632" w:rsidRDefault="00AB351C">
            <w:pPr>
              <w:widowControl/>
              <w:tabs>
                <w:tab w:val="left" w:pos="360"/>
              </w:tabs>
              <w:autoSpaceDE w:val="0"/>
              <w:autoSpaceDN w:val="0"/>
              <w:snapToGrid w:val="0"/>
              <w:spacing w:line="360" w:lineRule="auto"/>
              <w:jc w:val="left"/>
              <w:rPr>
                <w:rFonts w:ascii="宋体" w:hAnsi="宋体"/>
                <w:bCs/>
                <w:sz w:val="24"/>
              </w:rPr>
            </w:pPr>
            <w:r>
              <w:rPr>
                <w:rFonts w:ascii="宋体" w:hAnsi="宋体" w:hint="eastAsia"/>
                <w:kern w:val="0"/>
                <w:sz w:val="24"/>
              </w:rPr>
              <w:t>未提供不得分。</w:t>
            </w:r>
          </w:p>
        </w:tc>
      </w:tr>
      <w:tr w:rsidR="00F93632">
        <w:trPr>
          <w:trHeight w:val="90"/>
          <w:jc w:val="center"/>
        </w:trPr>
        <w:tc>
          <w:tcPr>
            <w:tcW w:w="660" w:type="dxa"/>
            <w:vAlign w:val="center"/>
          </w:tcPr>
          <w:p w:rsidR="00F93632" w:rsidRDefault="00AB351C">
            <w:pPr>
              <w:snapToGrid w:val="0"/>
              <w:spacing w:line="360" w:lineRule="auto"/>
              <w:jc w:val="center"/>
              <w:rPr>
                <w:rFonts w:ascii="宋体" w:hAnsi="宋体"/>
                <w:sz w:val="24"/>
              </w:rPr>
            </w:pPr>
            <w:r>
              <w:rPr>
                <w:rFonts w:ascii="宋体" w:hAnsi="宋体" w:cs="宋体" w:hint="eastAsia"/>
                <w:sz w:val="24"/>
              </w:rPr>
              <w:t>3</w:t>
            </w:r>
          </w:p>
        </w:tc>
        <w:tc>
          <w:tcPr>
            <w:tcW w:w="1305" w:type="dxa"/>
            <w:vAlign w:val="center"/>
          </w:tcPr>
          <w:p w:rsidR="00F93632" w:rsidRDefault="00AB351C">
            <w:pPr>
              <w:spacing w:line="360" w:lineRule="auto"/>
              <w:jc w:val="center"/>
              <w:rPr>
                <w:rFonts w:ascii="宋体" w:hAnsi="宋体"/>
                <w:sz w:val="24"/>
              </w:rPr>
            </w:pPr>
            <w:r>
              <w:rPr>
                <w:rFonts w:ascii="宋体" w:hAnsi="宋体" w:hint="eastAsia"/>
                <w:sz w:val="24"/>
              </w:rPr>
              <w:t>质量、进度控制保障措施和方法</w:t>
            </w:r>
          </w:p>
        </w:tc>
        <w:tc>
          <w:tcPr>
            <w:tcW w:w="777" w:type="dxa"/>
            <w:vAlign w:val="center"/>
          </w:tcPr>
          <w:p w:rsidR="00F93632" w:rsidRDefault="00AB351C">
            <w:pPr>
              <w:spacing w:line="360" w:lineRule="auto"/>
              <w:jc w:val="center"/>
              <w:rPr>
                <w:rFonts w:ascii="宋体" w:hAnsi="宋体"/>
                <w:sz w:val="24"/>
              </w:rPr>
            </w:pPr>
            <w:r>
              <w:rPr>
                <w:rFonts w:ascii="宋体" w:hAnsi="宋体" w:hint="eastAsia"/>
                <w:sz w:val="24"/>
              </w:rPr>
              <w:t>12分</w:t>
            </w:r>
          </w:p>
        </w:tc>
        <w:tc>
          <w:tcPr>
            <w:tcW w:w="6482" w:type="dxa"/>
            <w:vAlign w:val="center"/>
          </w:tcPr>
          <w:p w:rsidR="00F93632" w:rsidRDefault="00AB351C">
            <w:pPr>
              <w:autoSpaceDE w:val="0"/>
              <w:autoSpaceDN w:val="0"/>
              <w:adjustRightInd w:val="0"/>
              <w:spacing w:line="360" w:lineRule="auto"/>
              <w:jc w:val="left"/>
              <w:rPr>
                <w:rFonts w:ascii="宋体" w:hAnsi="宋体" w:cs="宋体"/>
                <w:bCs/>
                <w:sz w:val="24"/>
              </w:rPr>
            </w:pPr>
            <w:r>
              <w:rPr>
                <w:rFonts w:ascii="宋体" w:hAnsi="宋体" w:cs="宋体" w:hint="eastAsia"/>
                <w:bCs/>
                <w:sz w:val="24"/>
              </w:rPr>
              <w:t>根据各投标人的进度保障措施等内容进行评分：</w:t>
            </w:r>
          </w:p>
          <w:p w:rsidR="00F93632" w:rsidRDefault="00AB351C">
            <w:pPr>
              <w:autoSpaceDE w:val="0"/>
              <w:autoSpaceDN w:val="0"/>
              <w:adjustRightInd w:val="0"/>
              <w:spacing w:line="360" w:lineRule="auto"/>
              <w:jc w:val="left"/>
              <w:rPr>
                <w:rFonts w:ascii="宋体" w:hAnsi="宋体" w:cs="宋体"/>
                <w:bCs/>
                <w:sz w:val="24"/>
              </w:rPr>
            </w:pPr>
            <w:r>
              <w:rPr>
                <w:rFonts w:ascii="宋体" w:hAnsi="宋体" w:cs="宋体" w:hint="eastAsia"/>
                <w:bCs/>
                <w:sz w:val="24"/>
              </w:rPr>
              <w:t>优：进度安排节点控制很好，目标明确，进度保证实现措施充分，工作计划分配体系完整，实施畅通，优于本项目服务要求的，得12分；</w:t>
            </w:r>
          </w:p>
          <w:p w:rsidR="00F93632" w:rsidRDefault="00AB351C">
            <w:pPr>
              <w:autoSpaceDE w:val="0"/>
              <w:autoSpaceDN w:val="0"/>
              <w:adjustRightInd w:val="0"/>
              <w:spacing w:line="360" w:lineRule="auto"/>
              <w:jc w:val="left"/>
              <w:rPr>
                <w:rFonts w:ascii="宋体" w:hAnsi="宋体" w:cs="宋体"/>
                <w:bCs/>
                <w:sz w:val="24"/>
              </w:rPr>
            </w:pPr>
            <w:r>
              <w:rPr>
                <w:rFonts w:ascii="宋体" w:hAnsi="宋体" w:cs="宋体" w:hint="eastAsia"/>
                <w:bCs/>
                <w:sz w:val="24"/>
              </w:rPr>
              <w:t>良：进度安排节点控制比较好，目标明确，进度保证实现措施比较充分，工作计划分配体系完整，完全满足本项目服务要求的，得8分；</w:t>
            </w:r>
          </w:p>
          <w:p w:rsidR="00F93632" w:rsidRDefault="00AB351C">
            <w:pPr>
              <w:autoSpaceDE w:val="0"/>
              <w:autoSpaceDN w:val="0"/>
              <w:adjustRightInd w:val="0"/>
              <w:spacing w:line="360" w:lineRule="auto"/>
              <w:jc w:val="left"/>
              <w:rPr>
                <w:rFonts w:ascii="宋体" w:hAnsi="宋体" w:cs="宋体"/>
                <w:bCs/>
                <w:sz w:val="24"/>
              </w:rPr>
            </w:pPr>
            <w:r>
              <w:rPr>
                <w:rFonts w:ascii="宋体" w:hAnsi="宋体" w:cs="宋体" w:hint="eastAsia"/>
                <w:bCs/>
                <w:sz w:val="24"/>
              </w:rPr>
              <w:t>中：有一定的进度安排节点控制方法，目标较为明确，进度保证实现措施完整，得4分；</w:t>
            </w:r>
          </w:p>
          <w:p w:rsidR="00F93632" w:rsidRDefault="00AB351C">
            <w:pPr>
              <w:spacing w:line="360" w:lineRule="auto"/>
              <w:jc w:val="left"/>
              <w:rPr>
                <w:rFonts w:ascii="宋体" w:hAnsi="宋体" w:cs="宋体"/>
                <w:bCs/>
                <w:sz w:val="24"/>
              </w:rPr>
            </w:pPr>
            <w:r>
              <w:rPr>
                <w:rFonts w:ascii="宋体" w:hAnsi="宋体" w:cs="宋体" w:hint="eastAsia"/>
                <w:bCs/>
                <w:sz w:val="24"/>
              </w:rPr>
              <w:t>差：进度安排节点控制方法不完善，有确定进度目标，进度保证实现措施不完整，得1分。</w:t>
            </w:r>
          </w:p>
          <w:p w:rsidR="00F93632" w:rsidRDefault="00AB351C">
            <w:pPr>
              <w:snapToGrid w:val="0"/>
              <w:spacing w:line="360" w:lineRule="auto"/>
              <w:jc w:val="left"/>
              <w:rPr>
                <w:rFonts w:ascii="宋体" w:hAnsi="宋体"/>
                <w:sz w:val="24"/>
              </w:rPr>
            </w:pPr>
            <w:r>
              <w:rPr>
                <w:rFonts w:ascii="宋体" w:hAnsi="宋体" w:hint="eastAsia"/>
                <w:kern w:val="0"/>
                <w:sz w:val="24"/>
              </w:rPr>
              <w:t>未提供不得分。</w:t>
            </w:r>
          </w:p>
        </w:tc>
      </w:tr>
      <w:tr w:rsidR="00F93632">
        <w:trPr>
          <w:trHeight w:val="397"/>
          <w:jc w:val="center"/>
        </w:trPr>
        <w:tc>
          <w:tcPr>
            <w:tcW w:w="660" w:type="dxa"/>
            <w:vAlign w:val="center"/>
          </w:tcPr>
          <w:p w:rsidR="00F93632" w:rsidRDefault="00AB351C">
            <w:pPr>
              <w:pStyle w:val="24"/>
              <w:snapToGrid w:val="0"/>
              <w:spacing w:line="360" w:lineRule="auto"/>
              <w:ind w:firstLineChars="0" w:firstLine="0"/>
              <w:jc w:val="center"/>
              <w:rPr>
                <w:rFonts w:ascii="宋体" w:eastAsia="宋体" w:cs="宋体"/>
                <w:bCs/>
                <w:sz w:val="24"/>
                <w:szCs w:val="24"/>
              </w:rPr>
            </w:pPr>
            <w:r>
              <w:rPr>
                <w:rFonts w:ascii="宋体" w:eastAsia="宋体" w:cs="宋体" w:hint="eastAsia"/>
                <w:bCs/>
                <w:sz w:val="24"/>
                <w:szCs w:val="24"/>
              </w:rPr>
              <w:lastRenderedPageBreak/>
              <w:t>4</w:t>
            </w:r>
          </w:p>
        </w:tc>
        <w:tc>
          <w:tcPr>
            <w:tcW w:w="1305" w:type="dxa"/>
            <w:vAlign w:val="center"/>
          </w:tcPr>
          <w:p w:rsidR="00F93632" w:rsidRDefault="00AB351C">
            <w:pPr>
              <w:spacing w:line="360" w:lineRule="auto"/>
              <w:jc w:val="center"/>
              <w:rPr>
                <w:rFonts w:ascii="宋体" w:hAnsi="宋体" w:cs="宋体"/>
                <w:bCs/>
                <w:sz w:val="24"/>
              </w:rPr>
            </w:pPr>
            <w:r>
              <w:rPr>
                <w:rFonts w:ascii="宋体" w:hAnsi="宋体" w:cs="宋体" w:hint="eastAsia"/>
                <w:bCs/>
                <w:sz w:val="24"/>
              </w:rPr>
              <w:t>对本项目的合理化建议</w:t>
            </w:r>
          </w:p>
        </w:tc>
        <w:tc>
          <w:tcPr>
            <w:tcW w:w="777" w:type="dxa"/>
            <w:vAlign w:val="center"/>
          </w:tcPr>
          <w:p w:rsidR="00F93632" w:rsidRDefault="00AB351C">
            <w:pPr>
              <w:spacing w:line="360" w:lineRule="auto"/>
              <w:jc w:val="center"/>
              <w:rPr>
                <w:rFonts w:ascii="宋体" w:hAnsi="宋体" w:cs="宋体"/>
                <w:bCs/>
                <w:sz w:val="24"/>
              </w:rPr>
            </w:pPr>
            <w:r>
              <w:rPr>
                <w:rFonts w:ascii="宋体" w:hAnsi="宋体" w:cs="宋体" w:hint="eastAsia"/>
                <w:bCs/>
                <w:sz w:val="24"/>
              </w:rPr>
              <w:t>10分</w:t>
            </w:r>
          </w:p>
        </w:tc>
        <w:tc>
          <w:tcPr>
            <w:tcW w:w="6482" w:type="dxa"/>
            <w:vAlign w:val="center"/>
          </w:tcPr>
          <w:p w:rsidR="00F93632" w:rsidRDefault="00AB351C">
            <w:pPr>
              <w:spacing w:line="360" w:lineRule="auto"/>
              <w:jc w:val="left"/>
              <w:rPr>
                <w:rFonts w:ascii="宋体" w:hAnsi="宋体" w:cs="宋体"/>
                <w:bCs/>
                <w:sz w:val="24"/>
              </w:rPr>
            </w:pPr>
            <w:r>
              <w:rPr>
                <w:rFonts w:ascii="宋体" w:hAnsi="宋体" w:cs="宋体"/>
                <w:bCs/>
                <w:sz w:val="24"/>
              </w:rPr>
              <w:t>根据</w:t>
            </w:r>
            <w:r>
              <w:rPr>
                <w:rFonts w:ascii="宋体" w:hAnsi="宋体" w:cs="宋体" w:hint="eastAsia"/>
                <w:bCs/>
                <w:sz w:val="24"/>
              </w:rPr>
              <w:t>各</w:t>
            </w:r>
            <w:r>
              <w:rPr>
                <w:rFonts w:ascii="宋体" w:hAnsi="宋体" w:cs="宋体"/>
                <w:bCs/>
                <w:sz w:val="24"/>
              </w:rPr>
              <w:t>投标人</w:t>
            </w:r>
            <w:r>
              <w:rPr>
                <w:rFonts w:ascii="宋体" w:hAnsi="宋体" w:cs="宋体" w:hint="eastAsia"/>
                <w:bCs/>
                <w:sz w:val="24"/>
              </w:rPr>
              <w:t>对本项目服务内容及项目实施过程提出的合理性建议等内容</w:t>
            </w:r>
            <w:r>
              <w:rPr>
                <w:rFonts w:ascii="宋体" w:hAnsi="宋体" w:cs="宋体"/>
                <w:bCs/>
                <w:sz w:val="24"/>
              </w:rPr>
              <w:t>进行</w:t>
            </w:r>
            <w:r>
              <w:rPr>
                <w:rFonts w:ascii="宋体" w:hAnsi="宋体" w:cs="宋体" w:hint="eastAsia"/>
                <w:bCs/>
                <w:sz w:val="24"/>
              </w:rPr>
              <w:t>综合</w:t>
            </w:r>
            <w:r>
              <w:rPr>
                <w:rFonts w:ascii="宋体" w:hAnsi="宋体" w:cs="宋体"/>
                <w:bCs/>
                <w:sz w:val="24"/>
              </w:rPr>
              <w:t>评分：</w:t>
            </w:r>
          </w:p>
          <w:p w:rsidR="00F93632" w:rsidRDefault="00AB351C">
            <w:pPr>
              <w:spacing w:line="360" w:lineRule="auto"/>
              <w:jc w:val="left"/>
              <w:rPr>
                <w:rFonts w:ascii="宋体" w:hAnsi="宋体" w:cs="宋体"/>
                <w:bCs/>
                <w:sz w:val="24"/>
              </w:rPr>
            </w:pPr>
            <w:r>
              <w:rPr>
                <w:rFonts w:ascii="宋体" w:hAnsi="宋体" w:cs="宋体" w:hint="eastAsia"/>
                <w:bCs/>
                <w:sz w:val="24"/>
              </w:rPr>
              <w:t>优：提出建设性建议，并提供有效的实施方案，对本项目实施过程及服务质量有重大提升的，得10分；</w:t>
            </w:r>
          </w:p>
          <w:p w:rsidR="00F93632" w:rsidRDefault="00AB351C">
            <w:pPr>
              <w:spacing w:line="360" w:lineRule="auto"/>
              <w:jc w:val="left"/>
              <w:rPr>
                <w:rFonts w:ascii="宋体" w:hAnsi="宋体" w:cs="宋体"/>
                <w:bCs/>
                <w:sz w:val="24"/>
              </w:rPr>
            </w:pPr>
            <w:r>
              <w:rPr>
                <w:rFonts w:ascii="宋体" w:hAnsi="宋体" w:cs="宋体" w:hint="eastAsia"/>
                <w:bCs/>
                <w:sz w:val="24"/>
              </w:rPr>
              <w:t>良：提出良好建议，并提供合理的实施方案，对本项目实施过程及服务质量有一定提升的，得7分；</w:t>
            </w:r>
          </w:p>
          <w:p w:rsidR="00F93632" w:rsidRDefault="00AB351C">
            <w:pPr>
              <w:spacing w:line="360" w:lineRule="auto"/>
              <w:jc w:val="left"/>
              <w:rPr>
                <w:rFonts w:ascii="宋体" w:hAnsi="宋体" w:cs="宋体"/>
                <w:bCs/>
                <w:sz w:val="24"/>
              </w:rPr>
            </w:pPr>
            <w:r>
              <w:rPr>
                <w:rFonts w:ascii="宋体" w:hAnsi="宋体" w:cs="宋体" w:hint="eastAsia"/>
                <w:bCs/>
                <w:sz w:val="24"/>
              </w:rPr>
              <w:t>中：提出一般性建议，并提供实施方案，对本项目实施过程及服务质量有提升的，得4分；</w:t>
            </w:r>
          </w:p>
          <w:p w:rsidR="00F93632" w:rsidRDefault="00AB351C">
            <w:pPr>
              <w:widowControl/>
              <w:tabs>
                <w:tab w:val="left" w:pos="360"/>
              </w:tabs>
              <w:autoSpaceDE w:val="0"/>
              <w:autoSpaceDN w:val="0"/>
              <w:adjustRightInd w:val="0"/>
              <w:snapToGrid w:val="0"/>
              <w:spacing w:line="360" w:lineRule="auto"/>
              <w:jc w:val="left"/>
              <w:rPr>
                <w:rFonts w:ascii="宋体" w:hAnsi="宋体" w:cs="宋体"/>
                <w:bCs/>
                <w:sz w:val="24"/>
              </w:rPr>
            </w:pPr>
            <w:r>
              <w:rPr>
                <w:rFonts w:ascii="宋体" w:hAnsi="宋体" w:cs="宋体" w:hint="eastAsia"/>
                <w:bCs/>
                <w:sz w:val="24"/>
              </w:rPr>
              <w:t>差：提出的建议不合理，得1分；</w:t>
            </w:r>
          </w:p>
          <w:p w:rsidR="00F93632" w:rsidRDefault="00AB351C">
            <w:pPr>
              <w:widowControl/>
              <w:tabs>
                <w:tab w:val="left" w:pos="360"/>
              </w:tabs>
              <w:autoSpaceDE w:val="0"/>
              <w:autoSpaceDN w:val="0"/>
              <w:adjustRightInd w:val="0"/>
              <w:snapToGrid w:val="0"/>
              <w:spacing w:line="360" w:lineRule="auto"/>
              <w:jc w:val="left"/>
              <w:rPr>
                <w:rFonts w:ascii="宋体" w:hAnsi="宋体" w:cs="宋体"/>
                <w:bCs/>
                <w:sz w:val="24"/>
              </w:rPr>
            </w:pPr>
            <w:r>
              <w:rPr>
                <w:rFonts w:ascii="宋体" w:hAnsi="宋体" w:cs="宋体" w:hint="eastAsia"/>
                <w:bCs/>
                <w:sz w:val="24"/>
              </w:rPr>
              <w:t>未提供不得分。</w:t>
            </w:r>
          </w:p>
        </w:tc>
      </w:tr>
      <w:tr w:rsidR="00F93632">
        <w:trPr>
          <w:trHeight w:val="397"/>
          <w:jc w:val="center"/>
        </w:trPr>
        <w:tc>
          <w:tcPr>
            <w:tcW w:w="660" w:type="dxa"/>
            <w:vAlign w:val="center"/>
          </w:tcPr>
          <w:p w:rsidR="00F93632" w:rsidRDefault="00AB351C">
            <w:pPr>
              <w:pStyle w:val="24"/>
              <w:snapToGrid w:val="0"/>
              <w:spacing w:line="360" w:lineRule="auto"/>
              <w:ind w:firstLineChars="0" w:firstLine="0"/>
              <w:jc w:val="center"/>
              <w:rPr>
                <w:rFonts w:ascii="宋体" w:eastAsia="宋体" w:cs="宋体"/>
                <w:bCs/>
                <w:sz w:val="24"/>
                <w:szCs w:val="24"/>
              </w:rPr>
            </w:pPr>
            <w:r>
              <w:rPr>
                <w:rFonts w:ascii="宋体" w:eastAsia="宋体" w:cs="宋体" w:hint="eastAsia"/>
                <w:bCs/>
                <w:sz w:val="24"/>
                <w:szCs w:val="24"/>
              </w:rPr>
              <w:t>5</w:t>
            </w:r>
          </w:p>
        </w:tc>
        <w:tc>
          <w:tcPr>
            <w:tcW w:w="1305" w:type="dxa"/>
            <w:vAlign w:val="center"/>
          </w:tcPr>
          <w:p w:rsidR="00F93632" w:rsidRDefault="00AB351C">
            <w:pPr>
              <w:spacing w:line="360" w:lineRule="auto"/>
              <w:jc w:val="center"/>
              <w:rPr>
                <w:rFonts w:ascii="宋体" w:hAnsi="宋体" w:cs="宋体"/>
                <w:bCs/>
                <w:sz w:val="24"/>
              </w:rPr>
            </w:pPr>
            <w:r>
              <w:rPr>
                <w:rFonts w:ascii="宋体" w:hAnsi="宋体" w:cs="宋体" w:hint="eastAsia"/>
                <w:bCs/>
                <w:sz w:val="24"/>
              </w:rPr>
              <w:t>投入本项目的人员情况</w:t>
            </w:r>
          </w:p>
        </w:tc>
        <w:tc>
          <w:tcPr>
            <w:tcW w:w="777" w:type="dxa"/>
            <w:vAlign w:val="center"/>
          </w:tcPr>
          <w:p w:rsidR="00F93632" w:rsidRDefault="00AB351C">
            <w:pPr>
              <w:spacing w:line="360" w:lineRule="auto"/>
              <w:jc w:val="center"/>
              <w:rPr>
                <w:rFonts w:ascii="宋体" w:hAnsi="宋体" w:cs="宋体"/>
                <w:bCs/>
                <w:sz w:val="24"/>
              </w:rPr>
            </w:pPr>
            <w:r>
              <w:rPr>
                <w:rFonts w:ascii="宋体" w:hAnsi="宋体" w:cs="宋体" w:hint="eastAsia"/>
                <w:bCs/>
                <w:sz w:val="24"/>
              </w:rPr>
              <w:t>11分</w:t>
            </w:r>
          </w:p>
        </w:tc>
        <w:tc>
          <w:tcPr>
            <w:tcW w:w="6482" w:type="dxa"/>
            <w:vAlign w:val="center"/>
          </w:tcPr>
          <w:p w:rsidR="00F93632" w:rsidRDefault="00AB351C">
            <w:pPr>
              <w:spacing w:line="360" w:lineRule="auto"/>
              <w:rPr>
                <w:rFonts w:ascii="宋体" w:hAnsi="宋体" w:cs="宋体"/>
                <w:bCs/>
                <w:sz w:val="24"/>
              </w:rPr>
            </w:pPr>
            <w:r>
              <w:rPr>
                <w:rFonts w:ascii="宋体" w:hAnsi="宋体" w:cs="宋体" w:hint="eastAsia"/>
                <w:bCs/>
                <w:sz w:val="24"/>
              </w:rPr>
              <w:t>根据各投标人拟投入本项目的工作人员情况（包括但不限于人员数量、专业、学历、经验、所获的资质证书和奖项等）</w:t>
            </w:r>
          </w:p>
          <w:p w:rsidR="00F93632" w:rsidRDefault="00AB351C">
            <w:pPr>
              <w:pStyle w:val="a7"/>
              <w:rPr>
                <w:rFonts w:ascii="宋体" w:hAnsi="宋体" w:cs="宋体"/>
                <w:bCs/>
                <w:sz w:val="24"/>
                <w:szCs w:val="24"/>
              </w:rPr>
            </w:pPr>
            <w:r>
              <w:rPr>
                <w:rFonts w:ascii="宋体" w:hAnsi="宋体" w:cs="宋体" w:hint="eastAsia"/>
                <w:bCs/>
                <w:sz w:val="24"/>
                <w:szCs w:val="24"/>
              </w:rPr>
              <w:t>拟投入本项目的工作人员专业、学历、经验、所获的资质证书和奖项情况较好（能提供具有中（高）级职称证书资质），完全能满足本项目的需求的为优，得11分；</w:t>
            </w:r>
          </w:p>
          <w:p w:rsidR="00F93632" w:rsidRDefault="00AB351C">
            <w:pPr>
              <w:pStyle w:val="a7"/>
              <w:rPr>
                <w:rFonts w:ascii="宋体" w:hAnsi="宋体" w:cs="宋体"/>
                <w:bCs/>
                <w:sz w:val="24"/>
                <w:szCs w:val="24"/>
              </w:rPr>
            </w:pPr>
            <w:r>
              <w:rPr>
                <w:rFonts w:ascii="宋体" w:hAnsi="宋体" w:cs="宋体" w:hint="eastAsia"/>
                <w:bCs/>
                <w:sz w:val="24"/>
                <w:szCs w:val="24"/>
              </w:rPr>
              <w:t>拟投入本项目的工作人员的专业、学历、经验、所获的资质证书和奖项情况一般的，基本能满足本项目的需求的为中，得6分；</w:t>
            </w:r>
          </w:p>
          <w:p w:rsidR="00F93632" w:rsidRDefault="00AB351C">
            <w:pPr>
              <w:pStyle w:val="a7"/>
              <w:rPr>
                <w:rFonts w:ascii="宋体" w:hAnsi="宋体" w:cs="宋体"/>
                <w:bCs/>
                <w:sz w:val="24"/>
                <w:szCs w:val="24"/>
              </w:rPr>
            </w:pPr>
            <w:r>
              <w:rPr>
                <w:rFonts w:ascii="宋体" w:hAnsi="宋体" w:cs="宋体" w:hint="eastAsia"/>
                <w:bCs/>
                <w:sz w:val="24"/>
                <w:szCs w:val="24"/>
              </w:rPr>
              <w:t>拟投入本项目的工作人员专业、学历、经验、所获的资质证书和奖项情况较差的，不能满足本项目的需求的为差，得2分。</w:t>
            </w:r>
          </w:p>
          <w:p w:rsidR="00F93632" w:rsidRDefault="00AB351C">
            <w:pPr>
              <w:pStyle w:val="a7"/>
              <w:rPr>
                <w:rFonts w:ascii="宋体" w:hAnsi="宋体" w:cs="宋体"/>
                <w:bCs/>
                <w:sz w:val="24"/>
                <w:szCs w:val="24"/>
              </w:rPr>
            </w:pPr>
            <w:r>
              <w:rPr>
                <w:rFonts w:ascii="宋体" w:hAnsi="宋体" w:cs="宋体" w:hint="eastAsia"/>
                <w:bCs/>
                <w:sz w:val="24"/>
                <w:szCs w:val="24"/>
              </w:rPr>
              <w:t>（必须提供以上人员在本单位任职近三个月的社保证明材料及相关证明材料等）</w:t>
            </w:r>
          </w:p>
        </w:tc>
      </w:tr>
    </w:tbl>
    <w:p w:rsidR="00F93632" w:rsidRDefault="00AB351C">
      <w:pPr>
        <w:numPr>
          <w:ilvl w:val="1"/>
          <w:numId w:val="5"/>
        </w:numPr>
        <w:snapToGrid w:val="0"/>
        <w:spacing w:line="360" w:lineRule="auto"/>
        <w:rPr>
          <w:rFonts w:ascii="宋体" w:hAnsi="宋体" w:cs="宋体"/>
          <w:sz w:val="24"/>
          <w:szCs w:val="21"/>
        </w:rPr>
      </w:pPr>
      <w:r>
        <w:rPr>
          <w:rFonts w:ascii="宋体" w:hAnsi="宋体" w:cs="宋体" w:hint="eastAsia"/>
          <w:sz w:val="24"/>
          <w:szCs w:val="21"/>
        </w:rPr>
        <w:t>价格的核准：评委先对入围投标人的投标报价进行复核，看其是否有计算上的错误或供货范围上的错误，修正错误的原则如下：</w:t>
      </w:r>
    </w:p>
    <w:p w:rsidR="00F93632" w:rsidRDefault="00AB351C">
      <w:pPr>
        <w:numPr>
          <w:ilvl w:val="0"/>
          <w:numId w:val="20"/>
        </w:numPr>
        <w:snapToGrid w:val="0"/>
        <w:spacing w:line="360" w:lineRule="auto"/>
        <w:rPr>
          <w:rFonts w:ascii="宋体" w:hAnsi="宋体" w:cs="宋体"/>
          <w:sz w:val="24"/>
          <w:szCs w:val="28"/>
        </w:rPr>
      </w:pPr>
      <w:r>
        <w:rPr>
          <w:rFonts w:ascii="宋体" w:hAnsi="宋体" w:cs="宋体" w:hint="eastAsia"/>
          <w:sz w:val="24"/>
          <w:szCs w:val="28"/>
        </w:rPr>
        <w:t>如果用数字表示的金额和用文字表示的金额不一致，应以文字表示的金额为准；</w:t>
      </w:r>
    </w:p>
    <w:p w:rsidR="00F93632" w:rsidRDefault="00AB351C">
      <w:pPr>
        <w:numPr>
          <w:ilvl w:val="0"/>
          <w:numId w:val="20"/>
        </w:numPr>
        <w:snapToGrid w:val="0"/>
        <w:spacing w:line="360" w:lineRule="auto"/>
        <w:rPr>
          <w:rFonts w:ascii="宋体" w:hAnsi="宋体" w:cs="宋体"/>
          <w:sz w:val="24"/>
          <w:szCs w:val="28"/>
        </w:rPr>
      </w:pPr>
      <w:r>
        <w:rPr>
          <w:rFonts w:ascii="宋体" w:hAnsi="宋体" w:cs="宋体" w:hint="eastAsia"/>
          <w:sz w:val="24"/>
          <w:szCs w:val="28"/>
        </w:rPr>
        <w:t>当单价和数量的乘积与总价不一致时，以单价为准，并修正总价；</w:t>
      </w:r>
    </w:p>
    <w:p w:rsidR="00F93632" w:rsidRDefault="00AB351C">
      <w:pPr>
        <w:numPr>
          <w:ilvl w:val="0"/>
          <w:numId w:val="20"/>
        </w:numPr>
        <w:snapToGrid w:val="0"/>
        <w:spacing w:line="360" w:lineRule="auto"/>
        <w:rPr>
          <w:rFonts w:ascii="宋体" w:hAnsi="宋体" w:cs="宋体"/>
          <w:sz w:val="24"/>
          <w:szCs w:val="28"/>
        </w:rPr>
      </w:pPr>
      <w:r>
        <w:rPr>
          <w:rFonts w:ascii="宋体" w:hAnsi="宋体" w:cs="宋体" w:hint="eastAsia"/>
          <w:sz w:val="24"/>
          <w:szCs w:val="28"/>
        </w:rPr>
        <w:t>单价金额小数点有明显错位的，以总价为准，并修改单价；</w:t>
      </w:r>
    </w:p>
    <w:p w:rsidR="00F93632" w:rsidRDefault="00AB351C">
      <w:pPr>
        <w:numPr>
          <w:ilvl w:val="0"/>
          <w:numId w:val="20"/>
        </w:numPr>
        <w:snapToGrid w:val="0"/>
        <w:spacing w:line="360" w:lineRule="auto"/>
        <w:rPr>
          <w:rFonts w:ascii="宋体" w:hAnsi="宋体" w:cs="宋体"/>
          <w:sz w:val="24"/>
          <w:szCs w:val="28"/>
        </w:rPr>
      </w:pPr>
      <w:r>
        <w:rPr>
          <w:rFonts w:ascii="宋体" w:hAnsi="宋体" w:cs="宋体" w:hint="eastAsia"/>
          <w:sz w:val="24"/>
          <w:szCs w:val="28"/>
        </w:rPr>
        <w:t>需要投标人提供的服务和专用工具、备品、配件所需的费用，如果是另外单独报价的话，评分时应计入投标报价。</w:t>
      </w:r>
    </w:p>
    <w:p w:rsidR="00F93632" w:rsidRDefault="00AB351C">
      <w:pPr>
        <w:numPr>
          <w:ilvl w:val="0"/>
          <w:numId w:val="20"/>
        </w:numPr>
        <w:snapToGrid w:val="0"/>
        <w:spacing w:line="360" w:lineRule="auto"/>
        <w:rPr>
          <w:rFonts w:ascii="宋体" w:hAnsi="宋体" w:cs="宋体"/>
          <w:sz w:val="24"/>
          <w:szCs w:val="28"/>
        </w:rPr>
      </w:pPr>
      <w:r>
        <w:rPr>
          <w:rFonts w:ascii="宋体" w:hAnsi="宋体" w:cs="宋体" w:hint="eastAsia"/>
          <w:sz w:val="24"/>
          <w:szCs w:val="28"/>
        </w:rPr>
        <w:lastRenderedPageBreak/>
        <w:t>评标委员会依据招标文件认为应该调整的价格：</w:t>
      </w:r>
    </w:p>
    <w:p w:rsidR="00F93632" w:rsidRDefault="00AB351C">
      <w:pPr>
        <w:snapToGrid w:val="0"/>
        <w:spacing w:line="360" w:lineRule="auto"/>
        <w:ind w:leftChars="343" w:left="720" w:firstLineChars="200" w:firstLine="480"/>
        <w:rPr>
          <w:rFonts w:ascii="宋体" w:hAnsi="宋体" w:cs="宋体"/>
          <w:sz w:val="24"/>
          <w:szCs w:val="28"/>
        </w:rPr>
      </w:pPr>
      <w:r>
        <w:rPr>
          <w:rFonts w:ascii="宋体" w:hAnsi="宋体" w:cs="宋体" w:hint="eastAsia"/>
          <w:sz w:val="24"/>
          <w:szCs w:val="28"/>
        </w:rPr>
        <w:t>如有一个关键功能不满足或报价有漏项，采用通过初步评审的投标人中该项报价最高的价格计入总报价后进行评分，但此价格不作为中标价格。若该投标人中标，合同价以其原报价为标准，但仍需按本项目要求提供货物或服务。</w:t>
      </w:r>
    </w:p>
    <w:p w:rsidR="00F93632" w:rsidRDefault="00AB351C">
      <w:pPr>
        <w:numPr>
          <w:ilvl w:val="1"/>
          <w:numId w:val="5"/>
        </w:numPr>
        <w:snapToGrid w:val="0"/>
        <w:spacing w:line="360" w:lineRule="auto"/>
        <w:rPr>
          <w:rFonts w:ascii="宋体" w:hAnsi="宋体" w:cs="宋体"/>
          <w:sz w:val="24"/>
          <w:szCs w:val="21"/>
        </w:rPr>
      </w:pPr>
      <w:r>
        <w:rPr>
          <w:rFonts w:ascii="宋体" w:hAnsi="宋体" w:cs="宋体" w:hint="eastAsia"/>
          <w:sz w:val="24"/>
          <w:szCs w:val="21"/>
        </w:rPr>
        <w:t>按上述修正错误的方法调整后的投标报价，对投标人具有约束力。如果投标人不接受</w:t>
      </w:r>
      <w:bookmarkStart w:id="76" w:name="_Hlt106677923"/>
      <w:bookmarkEnd w:id="76"/>
      <w:r>
        <w:rPr>
          <w:rFonts w:ascii="宋体" w:hAnsi="宋体" w:cs="宋体" w:hint="eastAsia"/>
          <w:sz w:val="24"/>
          <w:szCs w:val="21"/>
        </w:rPr>
        <w:t>修正后的价格，则其投标将被视为无效投标，其投标保证金将被没收。</w:t>
      </w:r>
    </w:p>
    <w:p w:rsidR="00F93632" w:rsidRDefault="00AB351C">
      <w:pPr>
        <w:numPr>
          <w:ilvl w:val="1"/>
          <w:numId w:val="5"/>
        </w:numPr>
        <w:snapToGrid w:val="0"/>
        <w:spacing w:line="360" w:lineRule="auto"/>
        <w:rPr>
          <w:rFonts w:ascii="宋体" w:hAnsi="宋体" w:cs="宋体"/>
          <w:sz w:val="24"/>
          <w:szCs w:val="21"/>
        </w:rPr>
      </w:pPr>
      <w:r>
        <w:rPr>
          <w:rFonts w:ascii="宋体" w:hAnsi="宋体" w:cs="宋体" w:hint="eastAsia"/>
          <w:sz w:val="24"/>
          <w:szCs w:val="21"/>
        </w:rPr>
        <w:t>价格评分：价格得分满分为10分，价格得分计算方式如下：将评标委员会修正后的所有有效投标的投标价格, 取满足招标文件要求且投标价格最低的投标报价为评标基准价，其价格分为满分。其他投标人的价格分统一按下列公式进行计算：投标报价得分=(评标基准价/投标报价)×价格权值(10%)×100，算出所有合格投标人的价格得分。</w:t>
      </w:r>
    </w:p>
    <w:p w:rsidR="00F93632" w:rsidRDefault="00AB351C">
      <w:pPr>
        <w:numPr>
          <w:ilvl w:val="1"/>
          <w:numId w:val="5"/>
        </w:numPr>
        <w:snapToGrid w:val="0"/>
        <w:spacing w:line="360" w:lineRule="auto"/>
        <w:rPr>
          <w:rFonts w:ascii="宋体" w:hAnsi="宋体" w:cs="宋体"/>
          <w:sz w:val="24"/>
          <w:szCs w:val="21"/>
        </w:rPr>
      </w:pPr>
      <w:r>
        <w:rPr>
          <w:rFonts w:ascii="宋体" w:hAnsi="宋体" w:cs="宋体" w:hint="eastAsia"/>
          <w:sz w:val="24"/>
          <w:szCs w:val="21"/>
        </w:rPr>
        <w:t>评分统计结果的验算：评分统计的结果数据须经评委验算及确认。</w:t>
      </w:r>
    </w:p>
    <w:p w:rsidR="00F93632" w:rsidRDefault="00F93632">
      <w:pPr>
        <w:tabs>
          <w:tab w:val="left" w:pos="0"/>
        </w:tabs>
        <w:spacing w:line="360" w:lineRule="auto"/>
        <w:rPr>
          <w:rFonts w:ascii="宋体" w:hAnsi="宋体" w:cs="宋体"/>
          <w:sz w:val="24"/>
          <w:szCs w:val="21"/>
        </w:rPr>
      </w:pPr>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sz w:val="24"/>
        </w:rPr>
        <w:t>投标文件的修正和澄清</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为有助于对投标文件的审核、评价和比较，评标委员会可分别要求投标人对其投标文件进行澄清，有关澄清的要求和答复先以口头形式进行，最终要以书面形式确认，但不得寻求、提供或允许对投标价格或实质性内容做任何更改。</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评标委员会和招标人在评审过程中认为有必要将对投标人进行实地核查，并在必要时核对投标文件中相关材料的原件。</w:t>
      </w:r>
    </w:p>
    <w:p w:rsidR="00F93632" w:rsidRDefault="00F93632">
      <w:pPr>
        <w:spacing w:line="360" w:lineRule="auto"/>
        <w:rPr>
          <w:rFonts w:ascii="宋体" w:hAnsi="宋体" w:cs="宋体"/>
          <w:b/>
          <w:bCs/>
          <w:sz w:val="24"/>
        </w:rPr>
      </w:pPr>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评标结果</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评标委员会将得出的评审结果，按顺序推荐综合得分第一名的投标人为第一中标候选人，得分第二名的投标人为第二中标候选人。</w:t>
      </w:r>
    </w:p>
    <w:p w:rsidR="00F93632" w:rsidRDefault="00F93632">
      <w:pPr>
        <w:pStyle w:val="af7"/>
        <w:spacing w:line="360" w:lineRule="auto"/>
        <w:rPr>
          <w:rFonts w:cs="宋体"/>
          <w:spacing w:val="0"/>
          <w:kern w:val="2"/>
          <w:szCs w:val="24"/>
        </w:rPr>
      </w:pPr>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确定中标人</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招标人将根据评标结果，确定中标人。</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如果中标人有以下情况的，招标人可以取消该中标人的中标资格并将合同授予另一中标候选人，或者依法重新招标及采取其它采购方式。招标人对受影响的投标人不承担任何责任。</w:t>
      </w:r>
    </w:p>
    <w:p w:rsidR="00F93632" w:rsidRDefault="00AB351C">
      <w:pPr>
        <w:numPr>
          <w:ilvl w:val="0"/>
          <w:numId w:val="21"/>
        </w:numPr>
        <w:snapToGrid w:val="0"/>
        <w:spacing w:line="360" w:lineRule="auto"/>
        <w:rPr>
          <w:rFonts w:ascii="宋体" w:hAnsi="宋体" w:cs="宋体"/>
          <w:sz w:val="24"/>
          <w:szCs w:val="28"/>
        </w:rPr>
      </w:pPr>
      <w:r>
        <w:rPr>
          <w:rFonts w:ascii="宋体" w:hAnsi="宋体" w:cs="宋体" w:hint="eastAsia"/>
          <w:sz w:val="24"/>
          <w:szCs w:val="28"/>
        </w:rPr>
        <w:t>未能按照招标文件要求及投标文件的承诺签订合同；</w:t>
      </w:r>
    </w:p>
    <w:p w:rsidR="00F93632" w:rsidRDefault="00AB351C">
      <w:pPr>
        <w:numPr>
          <w:ilvl w:val="0"/>
          <w:numId w:val="21"/>
        </w:numPr>
        <w:snapToGrid w:val="0"/>
        <w:spacing w:line="360" w:lineRule="auto"/>
        <w:rPr>
          <w:rFonts w:ascii="宋体" w:hAnsi="宋体" w:cs="宋体"/>
          <w:sz w:val="24"/>
          <w:szCs w:val="28"/>
        </w:rPr>
      </w:pPr>
      <w:r>
        <w:rPr>
          <w:rFonts w:ascii="宋体" w:hAnsi="宋体" w:cs="宋体" w:hint="eastAsia"/>
          <w:sz w:val="24"/>
          <w:szCs w:val="28"/>
        </w:rPr>
        <w:t>中标人的投标文件与事实不符。</w:t>
      </w:r>
    </w:p>
    <w:p w:rsidR="00F93632" w:rsidRDefault="00F93632">
      <w:pPr>
        <w:spacing w:line="360" w:lineRule="auto"/>
        <w:rPr>
          <w:rFonts w:ascii="宋体" w:hAnsi="宋体" w:cs="宋体"/>
          <w:sz w:val="24"/>
        </w:rPr>
      </w:pPr>
    </w:p>
    <w:p w:rsidR="00F93632" w:rsidRDefault="00AB351C">
      <w:pPr>
        <w:pStyle w:val="2"/>
        <w:rPr>
          <w:rFonts w:hAnsi="宋体" w:cs="宋体"/>
          <w:sz w:val="24"/>
        </w:rPr>
      </w:pPr>
      <w:bookmarkStart w:id="77" w:name="_Hlt87773435"/>
      <w:bookmarkStart w:id="78" w:name="_Toc495977859"/>
      <w:bookmarkStart w:id="79" w:name="_Toc20239"/>
      <w:bookmarkEnd w:id="77"/>
      <w:r>
        <w:rPr>
          <w:rFonts w:hAnsi="宋体" w:cs="宋体" w:hint="eastAsia"/>
        </w:rPr>
        <w:t>（六）签订</w:t>
      </w:r>
      <w:bookmarkEnd w:id="78"/>
      <w:r>
        <w:rPr>
          <w:rFonts w:hAnsi="宋体" w:cs="宋体" w:hint="eastAsia"/>
        </w:rPr>
        <w:t>供货协议</w:t>
      </w:r>
      <w:bookmarkEnd w:id="79"/>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中标通知书</w:t>
      </w:r>
    </w:p>
    <w:p w:rsidR="00F93632" w:rsidRDefault="00AB351C">
      <w:pPr>
        <w:numPr>
          <w:ilvl w:val="1"/>
          <w:numId w:val="5"/>
        </w:numPr>
        <w:snapToGrid w:val="0"/>
        <w:spacing w:line="360" w:lineRule="auto"/>
        <w:rPr>
          <w:rFonts w:ascii="宋体" w:hAnsi="宋体" w:cs="宋体"/>
          <w:sz w:val="24"/>
          <w:szCs w:val="28"/>
          <w:u w:val="single"/>
        </w:rPr>
      </w:pPr>
      <w:r>
        <w:rPr>
          <w:rFonts w:ascii="宋体" w:hAnsi="宋体" w:cs="宋体" w:hint="eastAsia"/>
          <w:sz w:val="24"/>
          <w:szCs w:val="28"/>
          <w:u w:val="single"/>
        </w:rPr>
        <w:t>中标结果公示结束后3个工作日内，中标单位必须提交营业执照、税务登记证、组织机构代码证、</w:t>
      </w:r>
      <w:bookmarkStart w:id="80" w:name="_Hlt129420123"/>
      <w:r>
        <w:rPr>
          <w:rFonts w:ascii="宋体" w:hAnsi="宋体" w:cs="宋体" w:hint="eastAsia"/>
          <w:sz w:val="24"/>
          <w:szCs w:val="28"/>
          <w:u w:val="single"/>
        </w:rPr>
        <w:t>法定代表人（及其委托代理人）身份证</w:t>
      </w:r>
      <w:bookmarkEnd w:id="80"/>
      <w:r>
        <w:rPr>
          <w:rFonts w:ascii="宋体" w:hAnsi="宋体" w:cs="宋体" w:hint="eastAsia"/>
          <w:sz w:val="24"/>
          <w:szCs w:val="28"/>
          <w:u w:val="single"/>
        </w:rPr>
        <w:t>及相关资质证明文件、业绩合同等主要证明文件原件到采购代理机构进行核对（如投标人授权其分支机构进行项目实施或提供售后服务的，需提供投标人与分支机构关系的法律证明材料），经核对无误后才能发出中标通知书。</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评标结束后，采购代理机构将向中标人以书面形式发出</w:t>
      </w:r>
      <w:bookmarkStart w:id="81" w:name="_Hlt87777149"/>
      <w:bookmarkEnd w:id="81"/>
      <w:r>
        <w:rPr>
          <w:rFonts w:ascii="宋体" w:hAnsi="宋体" w:cs="宋体" w:hint="eastAsia"/>
          <w:sz w:val="24"/>
        </w:rPr>
        <w:t>《中标通知书》；中标人收到《中标通知书》后书面向采购代理机构确认。</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《中标通知书》将作为签订供货合同的依据。</w:t>
      </w:r>
    </w:p>
    <w:p w:rsidR="00F93632" w:rsidRDefault="00AB351C">
      <w:pPr>
        <w:numPr>
          <w:ilvl w:val="1"/>
          <w:numId w:val="5"/>
        </w:numPr>
        <w:snapToGrid w:val="0"/>
        <w:spacing w:line="360" w:lineRule="auto"/>
        <w:rPr>
          <w:rFonts w:ascii="宋体" w:hAnsi="宋体" w:cs="宋体"/>
          <w:sz w:val="24"/>
          <w:u w:val="single"/>
        </w:rPr>
      </w:pPr>
      <w:r>
        <w:rPr>
          <w:rFonts w:ascii="宋体" w:hAnsi="宋体" w:cs="宋体" w:hint="eastAsia"/>
          <w:sz w:val="24"/>
          <w:u w:val="single"/>
        </w:rPr>
        <w:t>中标人如在中标结果公示结束后15天内不按规定领取《中标通知书》的，则作自动放弃中标资格处理。</w:t>
      </w:r>
    </w:p>
    <w:p w:rsidR="00F93632" w:rsidRDefault="00F93632">
      <w:pPr>
        <w:tabs>
          <w:tab w:val="left" w:pos="0"/>
        </w:tabs>
        <w:spacing w:line="360" w:lineRule="auto"/>
        <w:rPr>
          <w:rFonts w:ascii="宋体" w:hAnsi="宋体" w:cs="宋体"/>
          <w:b/>
          <w:bCs/>
          <w:sz w:val="24"/>
        </w:rPr>
      </w:pPr>
      <w:bookmarkStart w:id="82" w:name="_Hlt133293154"/>
      <w:bookmarkEnd w:id="82"/>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签订供货合同</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中标人在收到《中标通知书》后，应按照《中标通知书》的要求，派遣其授权代表与招标人签署供货合同。</w:t>
      </w:r>
    </w:p>
    <w:p w:rsidR="00F93632" w:rsidRDefault="00F93632">
      <w:pPr>
        <w:spacing w:line="360" w:lineRule="auto"/>
        <w:rPr>
          <w:rFonts w:ascii="宋体" w:hAnsi="宋体" w:cs="宋体"/>
          <w:sz w:val="24"/>
        </w:rPr>
      </w:pPr>
    </w:p>
    <w:p w:rsidR="00F93632" w:rsidRDefault="00AB351C">
      <w:pPr>
        <w:pStyle w:val="2"/>
        <w:rPr>
          <w:rFonts w:hAnsi="宋体" w:cs="宋体"/>
        </w:rPr>
      </w:pPr>
      <w:bookmarkStart w:id="83" w:name="_Hlt87773465"/>
      <w:bookmarkStart w:id="84" w:name="_Hlt74192565"/>
      <w:bookmarkStart w:id="85" w:name="_Hlt87779696"/>
      <w:bookmarkStart w:id="86" w:name="_Toc25471"/>
      <w:bookmarkEnd w:id="83"/>
      <w:bookmarkEnd w:id="84"/>
      <w:bookmarkEnd w:id="85"/>
      <w:r>
        <w:rPr>
          <w:rFonts w:hAnsi="宋体" w:cs="宋体" w:hint="eastAsia"/>
        </w:rPr>
        <w:t>（七）服务费</w:t>
      </w:r>
      <w:bookmarkEnd w:id="86"/>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服务费</w:t>
      </w:r>
    </w:p>
    <w:p w:rsidR="00F93632" w:rsidRDefault="00AB351C">
      <w:pPr>
        <w:numPr>
          <w:ilvl w:val="1"/>
          <w:numId w:val="5"/>
        </w:numPr>
        <w:snapToGrid w:val="0"/>
        <w:spacing w:line="360" w:lineRule="auto"/>
        <w:rPr>
          <w:rFonts w:ascii="宋体" w:hAnsi="宋体"/>
          <w:sz w:val="24"/>
        </w:rPr>
      </w:pPr>
      <w:r>
        <w:rPr>
          <w:rFonts w:ascii="宋体" w:hAnsi="宋体" w:hint="eastAsia"/>
          <w:sz w:val="24"/>
        </w:rPr>
        <w:t>中标人应在领取《中标通知书》原件的同时向招标代理机构一次性支付招标代理服务费，收费标准按《采购代理服务收费标准》执行。服务费不足5000元的按5000元一次性收取。</w:t>
      </w:r>
    </w:p>
    <w:p w:rsidR="00F93632" w:rsidRDefault="00AB351C">
      <w:pPr>
        <w:numPr>
          <w:ilvl w:val="1"/>
          <w:numId w:val="5"/>
        </w:numPr>
        <w:snapToGrid w:val="0"/>
        <w:spacing w:line="360" w:lineRule="auto"/>
        <w:rPr>
          <w:rFonts w:ascii="宋体" w:hAnsi="宋体"/>
          <w:sz w:val="24"/>
        </w:rPr>
      </w:pPr>
      <w:r>
        <w:rPr>
          <w:rFonts w:ascii="宋体" w:hAnsi="宋体" w:hint="eastAsia"/>
          <w:sz w:val="24"/>
        </w:rPr>
        <w:t>收费标准参照国家计委“计价格[2002]1980号文” 和发改办价格[2003]857号文的规定标准执行，按差额定率累进法计算收取，收费标准如下表所列：</w:t>
      </w:r>
    </w:p>
    <w:p w:rsidR="00F93632" w:rsidRDefault="00AB351C">
      <w:pPr>
        <w:spacing w:before="100" w:beforeAutospacing="1" w:after="100" w:afterAutospacing="1"/>
        <w:jc w:val="center"/>
        <w:rPr>
          <w:rFonts w:ascii="宋体" w:hAnsi="宋体"/>
          <w:b/>
          <w:bCs/>
          <w:sz w:val="24"/>
        </w:rPr>
      </w:pPr>
      <w:r>
        <w:rPr>
          <w:rFonts w:ascii="宋体" w:hAnsi="宋体" w:hint="eastAsia"/>
          <w:b/>
          <w:bCs/>
          <w:sz w:val="24"/>
        </w:rPr>
        <w:t>招标</w:t>
      </w:r>
      <w:r>
        <w:rPr>
          <w:rFonts w:ascii="宋体" w:hAnsi="宋体"/>
          <w:b/>
          <w:bCs/>
          <w:sz w:val="24"/>
        </w:rPr>
        <w:t>代理服务收费标准</w:t>
      </w:r>
    </w:p>
    <w:tbl>
      <w:tblPr>
        <w:tblW w:w="8112" w:type="dxa"/>
        <w:tblCellSpacing w:w="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85"/>
        <w:gridCol w:w="1875"/>
        <w:gridCol w:w="1940"/>
        <w:gridCol w:w="1812"/>
      </w:tblGrid>
      <w:tr w:rsidR="00F93632">
        <w:trPr>
          <w:trHeight w:val="1382"/>
          <w:tblCellSpacing w:w="0" w:type="dxa"/>
        </w:trPr>
        <w:tc>
          <w:tcPr>
            <w:tcW w:w="2485" w:type="dxa"/>
            <w:vAlign w:val="center"/>
          </w:tcPr>
          <w:p w:rsidR="00F93632" w:rsidRDefault="0080368E">
            <w:pPr>
              <w:spacing w:before="100" w:beforeAutospacing="1" w:after="100" w:afterAutospacing="1"/>
              <w:jc w:val="center"/>
              <w:rPr>
                <w:rFonts w:ascii="宋体" w:hAnsi="宋体"/>
                <w:sz w:val="24"/>
              </w:rPr>
            </w:pPr>
            <w:r>
              <w:rPr>
                <w:rFonts w:ascii="宋体" w:hAnsi="宋体"/>
                <w:sz w:val="24"/>
              </w:rPr>
              <w:pict>
                <v:line id="Line 13" o:spid="_x0000_s1028" style="position:absolute;left:0;text-align:left;z-index:251665408" from="-1.7pt,-1.05pt" to="124pt,77pt" o:gfxdata="UEsDBAoAAAAAAIdO4kAAAAAAAAAAAAAAAAAEAAAAZHJzL1BLAwQUAAAACACHTuJAIm5TbNcAAAAJ&#10;AQAADwAAAGRycy9kb3ducmV2LnhtbE2PvU7DQBCEeyTe4bRINFFyZ8dEkfE5BeCOhgBKu7EX28K3&#10;5/guP/D0LBVUq9F8mp0pNhc3qBNNofdsIVkYUMS1b3puLby9VvM1qBCRGxw8k4UvCrApr68KzBt/&#10;5hc6bWOrJIRDjha6GMdc61B35DAs/Egs3oefHEaRU6ubCc8S7gadGrPSDnuWDx2O9NBR/bk9Oguh&#10;eqdD9T2rZ2a3bD2lh8fnJ7T29iYx96AiXeIfDL/1pTqU0mnvj9wENViYLzMh5aYJKPHTbC3b9gLe&#10;ZQZ0Wej/C8ofUEsDBBQAAAAIAIdO4kAxErMUxQEAAJEDAAAOAAAAZHJzL2Uyb0RvYy54bWytU01v&#10;2zAMvQ/YfxB0XxwnSLEYcXpo2l2KLcC2H8DowxagL4hqnPz7UUqWdttlGOaDTIlPj+Qjtbk/OcuO&#10;KqEJvuftbM6Z8iJI44eef//29OEjZ5jBS7DBq56fFfL77ft3myl2ahHGYKVKjEg8dlPs+Zhz7JoG&#10;xagc4CxE5cmpQ3KQaZuGRiaYiN3ZZjGf3zVTSDKmIBQine4uTr6t/Forkb9ojSoz23PKLdc11fVQ&#10;1ma7gW5IEEcjrmnAP2ThwHgKeqPaQQb2kswfVM6IFDDoPBPBNUFrI1Stgapp579V83WEqGotJA7G&#10;m0z4/2jF5+M+MSN7vuTMg6MWPRuvWLss0kwRO0I8+H267jDuU6nzpJMrf6qAnaqc55uc6pSZoMN2&#10;tb5brkl1Qb71ul0sV4W0eb0dE+ZPKjhWjJ5bilxVhOMz5gv0J6QEs55NxLRarIgTaFq0hUymi5Q/&#10;+qHexWCNfDLWlhuYhsODTewIpf/1u6bwC6wE2QGOF1x1FRh0owL56CXL50jKeBphXlJwSnJmFU18&#10;sSoyg7F/g6TqrScRirQXMYt1CPJMfXiJyQwjKdHWLIuH+l4lu85oGay3+8r0+pK2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blNs1wAAAAkBAAAPAAAAAAAAAAEAIAAAACIAAABkcnMvZG93bnJl&#10;di54bWxQSwECFAAUAAAACACHTuJAMRKzFMUBAACRAwAADgAAAAAAAAABACAAAAAmAQAAZHJzL2Uy&#10;b0RvYy54bWxQSwUGAAAAAAYABgBZAQAAXQUAAAAA&#10;"/>
              </w:pict>
            </w:r>
            <w:r w:rsidRPr="0080368E">
              <w:rPr>
                <w:rFonts w:ascii="宋体" w:hAnsi="宋体"/>
                <w:b/>
                <w:bCs/>
                <w:sz w:val="24"/>
              </w:rPr>
              <w:pict>
                <v:line id="Line 14" o:spid="_x0000_s1030" style="position:absolute;left:0;text-align:left;z-index:251666432" from="52pt,-1pt" to="124.75pt,76.35pt" o:gfxdata="UEsDBAoAAAAAAIdO4kAAAAAAAAAAAAAAAAAEAAAAZHJzL1BLAwQUAAAACACHTuJAWAkgsdgAAAAK&#10;AQAADwAAAGRycy9kb3ducmV2LnhtbE2PS0/DMBCE70j8B2uRuFSt3dDyCHF6AHLj0gLiuo2XJCJe&#10;p7H7gF/PcoLTajSj2W+K1cn36kBj7AJbmM8MKOI6uI4bC68v1fQWVEzIDvvAZOGLIqzK87MCcxeO&#10;vKbDJjVKSjjmaKFNaci1jnVLHuMsDMTifYTRYxI5NtqNeJRy3+vMmGvtsWP50OJADy3Vn5u9txCr&#10;N9pV35N6Yt6vmkDZ7vH5Ca29vJibe1CJTukvDL/4gg6lMG3Dnl1UvWizkC3JwjSTK4FscbcEtRVn&#10;md2ALgv9f0L5A1BLAwQUAAAACACHTuJAjqaO+cMBAACQAwAADgAAAGRycy9lMm9Eb2MueG1srVPL&#10;btswELwX6D8QvNeyFbuIBcs5xE0vQWug7Qes+ZAI8AUuY9l/3yXtOn1ciqI6UKR2ODs7u9o8nJxl&#10;R5XQBN/zxWzOmfIiSOOHnn/7+vTunjPM4CXY4FXPzwr5w/btm80UO9WGMVipEiMSj90Uez7mHLum&#10;QTEqBzgLUXkK6pAcZDqmoZEJJmJ3tmnn8/fNFJKMKQiFSF93lyDfVn6tlciftUaVme05act1TXU9&#10;lLXZbqAbEsTRiKsM+AcVDoynpDeqHWRgL8n8QeWMSAGDzjMRXBO0NkLVGqiaxfy3ar6MEFWthczB&#10;eLMJ/x+t+HTcJ2Zkz5eceXDUomfjFVssizVTxI4Qj36frieM+1TqPOnkypsqYKdq5/lmpzplJujj&#10;ur1btyvOBIXW9+3dclU4m9fLMWH+qIJjZdNzS4mriXB8xnyB/oCUXNaziZhWlRNoWLSFTPQuknz0&#10;Q72LwRr5ZKwtNzANh0eb2BFK++tzlfALrCTZAY4XXA0VGHSjAvnBS5bPkYzxNMG8SHBKcmYVDXzZ&#10;VWQGY/8GSdVbTyYUZy9elt0hyDO14SUmM4zkxKKqLBFqe7XsOqJlrn4+V6bXH2n7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gJILHYAAAACgEAAA8AAAAAAAAAAQAgAAAAIgAAAGRycy9kb3ducmV2&#10;LnhtbFBLAQIUABQAAAAIAIdO4kCOpo75wwEAAJADAAAOAAAAAAAAAAEAIAAAACcBAABkcnMvZTJv&#10;RG9jLnhtbFBLBQYAAAAABgAGAFkBAABcBQAAAAA=&#10;"/>
              </w:pict>
            </w:r>
            <w:r>
              <w:rPr>
                <w:rFonts w:ascii="宋体" w:hAnsi="宋体"/>
                <w:sz w:val="24"/>
              </w:rPr>
              <w:pict>
                <v:line id="Line 12" o:spid="_x0000_s1029" style="position:absolute;left:0;text-align:left;z-index:251664384" from="99pt,2.3pt" to="99.05pt,2.3pt"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eF6bYr4BAACIAwAADgAAAGRycy9lMm9Eb2MueG1srVPLbhsx&#10;DLwXyD8Iutdru0jQLrzOIW5yCVoDbT6Alri7AvSCqHjtvy8lO06bXIqiPsiUSA1nRtzV7cFZscdE&#10;JvhOLmZzKdCroI0fOvn08/7jZykog9dgg8dOHpHk7frqw2qKLS7DGKzGJBjEUzvFTo45x7ZpSI3o&#10;gGYhoudkH5KDzNs0NDrBxOjONsv5/KaZQtIxBYVEfLo5JeW64vc9qvy97wmzsJ1kbrmuqa67sjbr&#10;FbRDgjgadaYB/8DCgfHc9AK1gQziOZl3UM6oFCj0eaaCa0LfG4VVA6tZzN+o+TFCxKqFzaF4sYn+&#10;H6z6tt8mYXQnr6Xw4PiJHo1HsVgWa6ZILVfc+W067yhuU9F56JMr/6xAHKqdx4udeMhC8eHNJ8ZU&#10;L+fN66WYKD9gcKIEnbTcsJoH+0fK3IhLX0pKD+vF1Mkv18sCBzwkvYXMoYtMm/xQ71KwRt8ba8sN&#10;SsPuziaxh/Ls9VfkMO4fZaXJBmg81dXUaSBGBP3Va5GPkQ3xPLmyUHCopbDIg14iBoQ2g7F/U8mt&#10;rWcGxdGThyXaBX1k+59jMsPITiwqy5Lh5658z6NZ5un3fUV6/YD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Aw411QAAAAcBAAAPAAAAAAAAAAEAIAAAACIAAABkcnMvZG93bnJldi54bWxQSwEC&#10;FAAUAAAACACHTuJAeF6bYr4BAACIAwAADgAAAAAAAAABACAAAAAkAQAAZHJzL2Uyb0RvYy54bWxQ&#10;SwUGAAAAAAYABgBZAQAAVAUAAAAA&#10;"/>
              </w:pict>
            </w:r>
            <w:r w:rsidR="00AB351C">
              <w:rPr>
                <w:rFonts w:ascii="宋体" w:hAnsi="宋体" w:hint="eastAsia"/>
                <w:sz w:val="24"/>
              </w:rPr>
              <w:t xml:space="preserve">          </w:t>
            </w:r>
            <w:r w:rsidR="00AB351C">
              <w:rPr>
                <w:rFonts w:ascii="宋体" w:hAnsi="宋体"/>
                <w:sz w:val="24"/>
              </w:rPr>
              <w:t>服务类型</w:t>
            </w:r>
          </w:p>
          <w:p w:rsidR="00F93632" w:rsidRDefault="00AB351C">
            <w:pPr>
              <w:spacing w:before="100" w:beforeAutospacing="1" w:after="100" w:afterAutospacing="1"/>
              <w:jc w:val="center"/>
              <w:rPr>
                <w:rFonts w:ascii="宋体" w:hAnsi="宋体"/>
                <w:sz w:val="24"/>
              </w:rPr>
            </w:pPr>
            <w:r>
              <w:rPr>
                <w:rFonts w:ascii="宋体" w:hAnsi="宋体"/>
                <w:sz w:val="24"/>
              </w:rPr>
              <w:t>费率</w:t>
            </w:r>
          </w:p>
          <w:p w:rsidR="00F93632" w:rsidRDefault="00AB351C">
            <w:pPr>
              <w:spacing w:before="100" w:beforeAutospacing="1" w:after="100" w:afterAutospacing="1"/>
              <w:rPr>
                <w:rFonts w:ascii="宋体" w:hAnsi="宋体"/>
                <w:sz w:val="24"/>
              </w:rPr>
            </w:pPr>
            <w:r>
              <w:rPr>
                <w:rFonts w:ascii="宋体" w:hAnsi="宋体"/>
                <w:sz w:val="24"/>
              </w:rPr>
              <w:t>中标金额（万元）</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货物招标</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服务招标</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工程招标</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lastRenderedPageBreak/>
              <w:t>100以下</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1.5%</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1.5%</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1.0%</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100-500</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1.1%</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0.8%</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0.7%</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500-1000</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0.8%</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0.45%</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0.55%</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1000-5000</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0.5%</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0.25%</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0.35%</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5000-10000</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0.25%</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0.1%</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0.2%</w:t>
            </w:r>
          </w:p>
        </w:tc>
      </w:tr>
      <w:tr w:rsidR="00F93632">
        <w:trPr>
          <w:trHeight w:val="425"/>
          <w:tblCellSpacing w:w="0" w:type="dxa"/>
        </w:trPr>
        <w:tc>
          <w:tcPr>
            <w:tcW w:w="248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10000-100000</w:t>
            </w:r>
          </w:p>
        </w:tc>
        <w:tc>
          <w:tcPr>
            <w:tcW w:w="1875"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0.05%</w:t>
            </w:r>
          </w:p>
        </w:tc>
        <w:tc>
          <w:tcPr>
            <w:tcW w:w="1940"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0.05%</w:t>
            </w:r>
          </w:p>
        </w:tc>
        <w:tc>
          <w:tcPr>
            <w:tcW w:w="1812" w:type="dxa"/>
            <w:vAlign w:val="center"/>
          </w:tcPr>
          <w:p w:rsidR="00F93632" w:rsidRDefault="00AB351C">
            <w:pPr>
              <w:spacing w:before="100" w:beforeAutospacing="1" w:after="100" w:afterAutospacing="1"/>
              <w:jc w:val="center"/>
              <w:rPr>
                <w:rFonts w:ascii="宋体" w:hAnsi="宋体"/>
                <w:sz w:val="24"/>
              </w:rPr>
            </w:pPr>
            <w:r>
              <w:rPr>
                <w:rFonts w:ascii="宋体" w:hAnsi="宋体"/>
                <w:sz w:val="24"/>
              </w:rPr>
              <w:t>0.05%</w:t>
            </w:r>
          </w:p>
        </w:tc>
      </w:tr>
      <w:tr w:rsidR="00F93632">
        <w:trPr>
          <w:trHeight w:val="425"/>
          <w:tblCellSpacing w:w="0" w:type="dxa"/>
        </w:trPr>
        <w:tc>
          <w:tcPr>
            <w:tcW w:w="2485" w:type="dxa"/>
          </w:tcPr>
          <w:p w:rsidR="00F93632" w:rsidRDefault="00AB351C">
            <w:pPr>
              <w:spacing w:before="100" w:beforeAutospacing="1" w:after="100" w:afterAutospacing="1"/>
              <w:jc w:val="center"/>
              <w:rPr>
                <w:rFonts w:ascii="宋体" w:hAnsi="宋体"/>
                <w:sz w:val="24"/>
              </w:rPr>
            </w:pPr>
            <w:r>
              <w:rPr>
                <w:rFonts w:ascii="宋体" w:hAnsi="宋体" w:hint="eastAsia"/>
                <w:sz w:val="24"/>
              </w:rPr>
              <w:t>100000以上</w:t>
            </w:r>
          </w:p>
        </w:tc>
        <w:tc>
          <w:tcPr>
            <w:tcW w:w="1875" w:type="dxa"/>
          </w:tcPr>
          <w:p w:rsidR="00F93632" w:rsidRDefault="00AB351C">
            <w:pPr>
              <w:spacing w:before="100" w:beforeAutospacing="1" w:after="100" w:afterAutospacing="1"/>
              <w:jc w:val="center"/>
              <w:rPr>
                <w:rFonts w:ascii="宋体" w:hAnsi="宋体"/>
                <w:sz w:val="24"/>
              </w:rPr>
            </w:pPr>
            <w:r>
              <w:rPr>
                <w:rFonts w:ascii="宋体" w:hAnsi="宋体" w:hint="eastAsia"/>
                <w:sz w:val="24"/>
              </w:rPr>
              <w:t>0.01%</w:t>
            </w:r>
          </w:p>
        </w:tc>
        <w:tc>
          <w:tcPr>
            <w:tcW w:w="1940" w:type="dxa"/>
          </w:tcPr>
          <w:p w:rsidR="00F93632" w:rsidRDefault="00AB351C">
            <w:pPr>
              <w:spacing w:before="100" w:beforeAutospacing="1" w:after="100" w:afterAutospacing="1"/>
              <w:jc w:val="center"/>
              <w:rPr>
                <w:rFonts w:ascii="宋体" w:hAnsi="宋体"/>
                <w:sz w:val="24"/>
              </w:rPr>
            </w:pPr>
            <w:r>
              <w:rPr>
                <w:rFonts w:ascii="宋体" w:hAnsi="宋体" w:hint="eastAsia"/>
                <w:sz w:val="24"/>
              </w:rPr>
              <w:t>0.01%</w:t>
            </w:r>
          </w:p>
        </w:tc>
        <w:tc>
          <w:tcPr>
            <w:tcW w:w="1812" w:type="dxa"/>
          </w:tcPr>
          <w:p w:rsidR="00F93632" w:rsidRDefault="00AB351C">
            <w:pPr>
              <w:spacing w:before="100" w:beforeAutospacing="1" w:after="100" w:afterAutospacing="1"/>
              <w:jc w:val="center"/>
              <w:rPr>
                <w:rFonts w:ascii="宋体" w:hAnsi="宋体"/>
                <w:sz w:val="24"/>
              </w:rPr>
            </w:pPr>
            <w:r>
              <w:rPr>
                <w:rFonts w:ascii="宋体" w:hAnsi="宋体" w:hint="eastAsia"/>
                <w:sz w:val="24"/>
              </w:rPr>
              <w:t>0.01%</w:t>
            </w:r>
          </w:p>
        </w:tc>
      </w:tr>
    </w:tbl>
    <w:p w:rsidR="00F93632" w:rsidRDefault="00AB351C">
      <w:pPr>
        <w:spacing w:line="380" w:lineRule="exact"/>
        <w:rPr>
          <w:rFonts w:ascii="宋体" w:hAnsi="宋体"/>
          <w:sz w:val="24"/>
        </w:rPr>
      </w:pPr>
      <w:r>
        <w:rPr>
          <w:rFonts w:ascii="宋体" w:hAnsi="宋体" w:hint="eastAsia"/>
          <w:sz w:val="24"/>
        </w:rPr>
        <w:t>项目招标按相应类型标准收费。</w:t>
      </w:r>
    </w:p>
    <w:p w:rsidR="00F93632" w:rsidRDefault="00AB351C">
      <w:pPr>
        <w:spacing w:line="380" w:lineRule="exact"/>
        <w:rPr>
          <w:rFonts w:ascii="宋体" w:hAnsi="宋体"/>
          <w:sz w:val="24"/>
        </w:rPr>
      </w:pPr>
      <w:r>
        <w:rPr>
          <w:rFonts w:ascii="宋体" w:hAnsi="宋体" w:hint="eastAsia"/>
          <w:sz w:val="24"/>
        </w:rPr>
        <w:t>例如：某货物招标代理业务中标金额为1</w:t>
      </w:r>
      <w:r>
        <w:rPr>
          <w:rFonts w:ascii="宋体" w:hAnsi="宋体"/>
          <w:sz w:val="24"/>
        </w:rPr>
        <w:t>000</w:t>
      </w:r>
      <w:r>
        <w:rPr>
          <w:rFonts w:ascii="宋体" w:hAnsi="宋体" w:hint="eastAsia"/>
          <w:sz w:val="24"/>
        </w:rPr>
        <w:t>万元，计算招标代理服务收费额如下：</w:t>
      </w:r>
    </w:p>
    <w:p w:rsidR="00F93632" w:rsidRDefault="00AB351C" w:rsidP="009F39D8">
      <w:pPr>
        <w:spacing w:afterLines="50" w:line="360" w:lineRule="exact"/>
        <w:jc w:val="center"/>
        <w:rPr>
          <w:rFonts w:ascii="宋体" w:hAnsi="宋体"/>
          <w:sz w:val="24"/>
        </w:rPr>
      </w:pPr>
      <w:r>
        <w:rPr>
          <w:rFonts w:ascii="宋体" w:hAnsi="宋体" w:hint="eastAsia"/>
          <w:sz w:val="24"/>
        </w:rPr>
        <w:t>100万元×1.5%=1.5万元</w:t>
      </w:r>
    </w:p>
    <w:p w:rsidR="00F93632" w:rsidRDefault="00AB351C" w:rsidP="009F39D8">
      <w:pPr>
        <w:spacing w:afterLines="50" w:line="360" w:lineRule="exact"/>
        <w:jc w:val="center"/>
        <w:rPr>
          <w:rFonts w:ascii="宋体" w:hAnsi="宋体"/>
          <w:sz w:val="24"/>
        </w:rPr>
      </w:pPr>
      <w:r>
        <w:rPr>
          <w:rFonts w:ascii="宋体" w:hAnsi="宋体" w:hint="eastAsia"/>
          <w:sz w:val="24"/>
        </w:rPr>
        <w:t>(500-100)万元×1.1%=4.4万元</w:t>
      </w:r>
    </w:p>
    <w:p w:rsidR="00F93632" w:rsidRDefault="00AB351C" w:rsidP="009F39D8">
      <w:pPr>
        <w:spacing w:afterLines="50" w:line="360" w:lineRule="exact"/>
        <w:jc w:val="center"/>
        <w:rPr>
          <w:rFonts w:ascii="宋体" w:hAnsi="宋体"/>
          <w:sz w:val="24"/>
        </w:rPr>
      </w:pPr>
      <w:r>
        <w:rPr>
          <w:rFonts w:ascii="宋体" w:hAnsi="宋体" w:hint="eastAsia"/>
          <w:sz w:val="24"/>
        </w:rPr>
        <w:t>(1000-500)万元×0.8%=4.0万元</w:t>
      </w:r>
    </w:p>
    <w:p w:rsidR="00F93632" w:rsidRDefault="00AB351C" w:rsidP="009F39D8">
      <w:pPr>
        <w:spacing w:afterLines="50" w:line="360" w:lineRule="exact"/>
        <w:jc w:val="center"/>
        <w:rPr>
          <w:rFonts w:ascii="宋体" w:hAnsi="宋体"/>
          <w:sz w:val="24"/>
        </w:rPr>
      </w:pPr>
      <w:r>
        <w:rPr>
          <w:rFonts w:ascii="宋体" w:hAnsi="宋体" w:hint="eastAsia"/>
          <w:sz w:val="24"/>
        </w:rPr>
        <w:t>合计收费=1.5+4.4+4.0=9.9 (万元)</w:t>
      </w:r>
    </w:p>
    <w:p w:rsidR="00F93632" w:rsidRDefault="00AB351C">
      <w:pPr>
        <w:numPr>
          <w:ilvl w:val="1"/>
          <w:numId w:val="5"/>
        </w:numPr>
        <w:snapToGrid w:val="0"/>
        <w:spacing w:line="360" w:lineRule="auto"/>
        <w:rPr>
          <w:rFonts w:ascii="宋体" w:hAnsi="宋体"/>
          <w:sz w:val="24"/>
        </w:rPr>
      </w:pPr>
      <w:r>
        <w:rPr>
          <w:rFonts w:ascii="宋体" w:hAnsi="宋体" w:hint="eastAsia"/>
          <w:sz w:val="24"/>
        </w:rPr>
        <w:t>服务费的货币为人民币。</w:t>
      </w:r>
    </w:p>
    <w:p w:rsidR="00F93632" w:rsidRDefault="00AB351C">
      <w:pPr>
        <w:numPr>
          <w:ilvl w:val="1"/>
          <w:numId w:val="5"/>
        </w:numPr>
        <w:snapToGrid w:val="0"/>
        <w:spacing w:line="360" w:lineRule="auto"/>
        <w:rPr>
          <w:rFonts w:ascii="宋体" w:hAnsi="宋体"/>
          <w:sz w:val="24"/>
        </w:rPr>
      </w:pPr>
      <w:r>
        <w:rPr>
          <w:rFonts w:ascii="宋体" w:hAnsi="宋体" w:hint="eastAsia"/>
          <w:sz w:val="24"/>
        </w:rPr>
        <w:t>服务费不在报价中单列。</w:t>
      </w:r>
    </w:p>
    <w:p w:rsidR="00F93632" w:rsidRDefault="00AB351C">
      <w:pPr>
        <w:numPr>
          <w:ilvl w:val="1"/>
          <w:numId w:val="5"/>
        </w:numPr>
        <w:snapToGrid w:val="0"/>
        <w:spacing w:line="360" w:lineRule="auto"/>
        <w:rPr>
          <w:rFonts w:ascii="宋体" w:hAnsi="宋体" w:cs="宋体"/>
          <w:sz w:val="24"/>
        </w:rPr>
      </w:pPr>
      <w:r>
        <w:rPr>
          <w:rFonts w:ascii="宋体" w:hAnsi="宋体" w:hint="eastAsia"/>
          <w:sz w:val="24"/>
        </w:rPr>
        <w:t>服务费以转账或现金的形式支付，银行账号另行通知。</w:t>
      </w:r>
    </w:p>
    <w:p w:rsidR="00F93632" w:rsidRDefault="00F93632">
      <w:pPr>
        <w:snapToGrid w:val="0"/>
        <w:spacing w:line="360" w:lineRule="auto"/>
        <w:rPr>
          <w:rFonts w:ascii="宋体" w:hAnsi="宋体" w:cs="宋体"/>
          <w:sz w:val="24"/>
        </w:rPr>
      </w:pPr>
    </w:p>
    <w:p w:rsidR="00F93632" w:rsidRDefault="00AB351C">
      <w:pPr>
        <w:numPr>
          <w:ilvl w:val="0"/>
          <w:numId w:val="5"/>
        </w:numPr>
        <w:snapToGrid w:val="0"/>
        <w:spacing w:line="360" w:lineRule="auto"/>
        <w:rPr>
          <w:rFonts w:ascii="宋体" w:hAnsi="宋体" w:cs="宋体"/>
          <w:b/>
          <w:bCs/>
          <w:sz w:val="24"/>
        </w:rPr>
      </w:pPr>
      <w:r>
        <w:rPr>
          <w:rFonts w:ascii="宋体" w:hAnsi="宋体" w:cs="宋体" w:hint="eastAsia"/>
          <w:b/>
          <w:bCs/>
          <w:sz w:val="24"/>
        </w:rPr>
        <w:t>结果通知</w:t>
      </w:r>
    </w:p>
    <w:p w:rsidR="00F93632" w:rsidRDefault="00AB351C">
      <w:pPr>
        <w:numPr>
          <w:ilvl w:val="1"/>
          <w:numId w:val="5"/>
        </w:numPr>
        <w:snapToGrid w:val="0"/>
        <w:spacing w:line="360" w:lineRule="auto"/>
        <w:rPr>
          <w:rFonts w:ascii="宋体" w:hAnsi="宋体" w:cs="宋体"/>
          <w:sz w:val="24"/>
        </w:rPr>
      </w:pPr>
      <w:r>
        <w:rPr>
          <w:rFonts w:ascii="宋体" w:hAnsi="宋体" w:cs="宋体" w:hint="eastAsia"/>
          <w:sz w:val="24"/>
        </w:rPr>
        <w:t>招标结果将在采购代</w:t>
      </w:r>
      <w:r>
        <w:rPr>
          <w:rFonts w:ascii="宋体" w:hAnsi="宋体" w:cs="宋体" w:hint="eastAsia"/>
          <w:sz w:val="24"/>
          <w:szCs w:val="21"/>
        </w:rPr>
        <w:t>理机构网站（http://www.zztender.com/）等相关媒体上公开发布。</w:t>
      </w:r>
      <w:r>
        <w:rPr>
          <w:rFonts w:ascii="宋体" w:hAnsi="宋体" w:cs="宋体" w:hint="eastAsia"/>
          <w:sz w:val="24"/>
        </w:rPr>
        <w:t>采购代理机构向中标人发出《中标通知书》，向其他的投标人发出《中标结果通知书》。</w:t>
      </w:r>
    </w:p>
    <w:p w:rsidR="00F93632" w:rsidRDefault="00AB351C">
      <w:pPr>
        <w:pStyle w:val="2"/>
        <w:numPr>
          <w:ilvl w:val="0"/>
          <w:numId w:val="22"/>
        </w:numPr>
        <w:rPr>
          <w:rFonts w:hAnsi="宋体" w:cs="宋体"/>
        </w:rPr>
      </w:pPr>
      <w:r>
        <w:rPr>
          <w:rFonts w:hAnsi="宋体" w:cs="宋体" w:hint="eastAsia"/>
        </w:rPr>
        <w:br w:type="page"/>
      </w:r>
      <w:bookmarkStart w:id="87" w:name="_Hlt156906035"/>
      <w:bookmarkEnd w:id="87"/>
      <w:r>
        <w:rPr>
          <w:rFonts w:hAnsi="宋体" w:cs="宋体" w:hint="eastAsia"/>
        </w:rPr>
        <w:lastRenderedPageBreak/>
        <w:t xml:space="preserve"> </w:t>
      </w:r>
      <w:bookmarkStart w:id="88" w:name="_Toc13483"/>
      <w:r>
        <w:rPr>
          <w:rFonts w:hAnsi="宋体" w:cs="宋体" w:hint="eastAsia"/>
        </w:rPr>
        <w:t>用户需求</w:t>
      </w:r>
      <w:bookmarkEnd w:id="88"/>
    </w:p>
    <w:p w:rsidR="00F93632" w:rsidRDefault="00AB351C">
      <w:pPr>
        <w:spacing w:line="360" w:lineRule="auto"/>
        <w:ind w:firstLineChars="200" w:firstLine="480"/>
        <w:rPr>
          <w:rFonts w:ascii="宋体" w:hAnsi="宋体" w:cs="宋体"/>
          <w:sz w:val="24"/>
        </w:rPr>
      </w:pPr>
      <w:r>
        <w:rPr>
          <w:rFonts w:ascii="宋体" w:hAnsi="宋体" w:cs="宋体" w:hint="eastAsia"/>
          <w:sz w:val="24"/>
        </w:rPr>
        <w:t>一、网络市场监测工作外包服务概况</w:t>
      </w:r>
    </w:p>
    <w:p w:rsidR="00F93632" w:rsidRDefault="00AB351C">
      <w:pPr>
        <w:spacing w:line="360" w:lineRule="auto"/>
        <w:ind w:firstLineChars="200" w:firstLine="480"/>
        <w:rPr>
          <w:rFonts w:ascii="宋体" w:hAnsi="宋体" w:cs="宋体"/>
          <w:sz w:val="24"/>
        </w:rPr>
      </w:pPr>
      <w:r>
        <w:rPr>
          <w:rFonts w:ascii="宋体" w:hAnsi="宋体" w:cs="宋体" w:hint="eastAsia"/>
          <w:sz w:val="24"/>
        </w:rPr>
        <w:t>网络市场监测是网络交易监管重要的核心工作，也是推进“以网管网”的主要内容。建议针对不同对象、领域和内容以及特定时间段，开展本年度的网络市场的常规监测、集中监测和专项监测工作。网络市场监测工作内容包括：</w:t>
      </w:r>
    </w:p>
    <w:p w:rsidR="00F93632" w:rsidRDefault="00AB351C">
      <w:pPr>
        <w:spacing w:line="360" w:lineRule="auto"/>
        <w:ind w:firstLineChars="200" w:firstLine="480"/>
        <w:rPr>
          <w:rFonts w:ascii="宋体" w:hAnsi="宋体" w:cs="宋体"/>
          <w:sz w:val="24"/>
        </w:rPr>
      </w:pPr>
      <w:r>
        <w:rPr>
          <w:rFonts w:ascii="宋体" w:hAnsi="宋体" w:cs="宋体" w:hint="eastAsia"/>
          <w:sz w:val="24"/>
        </w:rPr>
        <w:t>（一）网络市场主体搜索专项</w:t>
      </w:r>
    </w:p>
    <w:p w:rsidR="00F93632" w:rsidRDefault="00AB351C">
      <w:pPr>
        <w:spacing w:line="360" w:lineRule="auto"/>
        <w:ind w:firstLineChars="200" w:firstLine="480"/>
        <w:rPr>
          <w:rFonts w:ascii="宋体" w:hAnsi="宋体" w:cs="宋体"/>
          <w:sz w:val="24"/>
        </w:rPr>
      </w:pPr>
      <w:r>
        <w:rPr>
          <w:rFonts w:ascii="宋体" w:hAnsi="宋体" w:cs="宋体" w:hint="eastAsia"/>
          <w:sz w:val="24"/>
        </w:rPr>
        <w:t>对辖区通过第三方交易平台开办的网店、自建经营性网站、门户网站、企业宣传网站、公众号、微商、微博、APP 等互联网渠道的经营者进行搜索，建立健全电子商务经营主体数据信息库。本项监测计划一年内开展4次，每季度更新一次。</w:t>
      </w:r>
    </w:p>
    <w:p w:rsidR="00F93632" w:rsidRDefault="00AB351C">
      <w:pPr>
        <w:spacing w:line="360" w:lineRule="auto"/>
        <w:ind w:firstLineChars="200" w:firstLine="480"/>
        <w:rPr>
          <w:rFonts w:ascii="宋体" w:hAnsi="宋体" w:cs="宋体"/>
          <w:sz w:val="24"/>
        </w:rPr>
      </w:pPr>
      <w:r>
        <w:rPr>
          <w:rFonts w:ascii="宋体" w:hAnsi="宋体" w:cs="宋体" w:hint="eastAsia"/>
          <w:sz w:val="24"/>
        </w:rPr>
        <w:t>（二）特殊词产品搜索</w:t>
      </w:r>
    </w:p>
    <w:p w:rsidR="00F93632" w:rsidRDefault="00AB351C">
      <w:pPr>
        <w:pStyle w:val="10"/>
        <w:numPr>
          <w:ilvl w:val="0"/>
          <w:numId w:val="0"/>
        </w:numPr>
        <w:spacing w:line="360" w:lineRule="auto"/>
        <w:ind w:firstLineChars="200" w:firstLine="480"/>
        <w:jc w:val="left"/>
        <w:rPr>
          <w:rFonts w:ascii="宋体" w:hAnsi="宋体" w:cs="宋体"/>
          <w:b w:val="0"/>
          <w:kern w:val="2"/>
          <w:sz w:val="24"/>
          <w:szCs w:val="24"/>
        </w:rPr>
      </w:pPr>
      <w:bookmarkStart w:id="89" w:name="_Toc30853"/>
      <w:bookmarkStart w:id="90" w:name="_Toc14177"/>
      <w:bookmarkStart w:id="91" w:name="_Toc4271"/>
      <w:r>
        <w:rPr>
          <w:rFonts w:ascii="宋体" w:hAnsi="宋体" w:cs="宋体" w:hint="eastAsia"/>
          <w:b w:val="0"/>
          <w:kern w:val="2"/>
          <w:sz w:val="24"/>
          <w:szCs w:val="24"/>
        </w:rPr>
        <w:t>针对新闻舆论、日常监管、省局交办的监测某特殊词产品的需要，搜索</w:t>
      </w:r>
      <w:r>
        <w:rPr>
          <w:rFonts w:ascii="宋体" w:hAnsi="宋体" w:cs="宋体" w:hint="eastAsia"/>
          <w:b w:val="0"/>
          <w:sz w:val="24"/>
          <w:szCs w:val="24"/>
        </w:rPr>
        <w:t>第三方交易平台开办的网店、自建经营性网站、门户网站、企业宣传网站、公众号、微商、微博、APP 等</w:t>
      </w:r>
      <w:r>
        <w:rPr>
          <w:rFonts w:ascii="宋体" w:hAnsi="宋体" w:cs="宋体" w:hint="eastAsia"/>
          <w:b w:val="0"/>
          <w:kern w:val="2"/>
          <w:sz w:val="24"/>
          <w:szCs w:val="24"/>
        </w:rPr>
        <w:t>是否存在网络市场主体销售该特殊词产品行为、是否存在为违法出售、购买、利用该特殊词产品提供交易服务行为、是否存在无资质的生产厂家、网络销售商家生产、销售该特殊词产品等行为。本项监测计划一年内开展10次。</w:t>
      </w:r>
      <w:bookmarkEnd w:id="89"/>
      <w:bookmarkEnd w:id="90"/>
      <w:bookmarkEnd w:id="91"/>
    </w:p>
    <w:p w:rsidR="00F93632" w:rsidRDefault="00AB351C">
      <w:pPr>
        <w:spacing w:line="360" w:lineRule="auto"/>
        <w:ind w:firstLineChars="200" w:firstLine="480"/>
        <w:rPr>
          <w:rFonts w:ascii="宋体" w:hAnsi="宋体" w:cs="宋体"/>
          <w:sz w:val="24"/>
        </w:rPr>
      </w:pPr>
      <w:r>
        <w:rPr>
          <w:rFonts w:ascii="宋体" w:hAnsi="宋体" w:cs="宋体" w:hint="eastAsia"/>
          <w:sz w:val="24"/>
        </w:rPr>
        <w:t>（三）特定时间段监测</w:t>
      </w:r>
    </w:p>
    <w:p w:rsidR="00F93632" w:rsidRDefault="00AB351C">
      <w:pPr>
        <w:spacing w:line="360" w:lineRule="auto"/>
        <w:ind w:firstLineChars="200" w:firstLine="480"/>
        <w:rPr>
          <w:rFonts w:ascii="宋体" w:hAnsi="宋体" w:cs="宋体"/>
          <w:sz w:val="24"/>
        </w:rPr>
      </w:pPr>
      <w:r>
        <w:rPr>
          <w:rFonts w:ascii="宋体" w:hAnsi="宋体" w:cs="宋体" w:hint="eastAsia"/>
          <w:sz w:val="24"/>
        </w:rPr>
        <w:t>针对618、双十一等电商集中大型促销时间段，监测市内交易平台（淘宝、京东、天猫、苏宁易购、拼多多、微店、有赞等），对其在促销时间段前后的促销情况进行实时监测，检查是否存在先提价后打折等价格违法、虚假宣传、刷单炒信、绝对化用语等违法广告、违规格式合同条款等违法行为，并使用在线取证系统对相关线索进行留证。本项监测计划一年内开展2次。</w:t>
      </w:r>
    </w:p>
    <w:p w:rsidR="00F93632" w:rsidRDefault="00AB351C">
      <w:pPr>
        <w:spacing w:line="360" w:lineRule="auto"/>
        <w:ind w:firstLineChars="200" w:firstLine="480"/>
        <w:rPr>
          <w:rFonts w:ascii="宋体" w:hAnsi="宋体" w:cs="宋体"/>
          <w:sz w:val="24"/>
        </w:rPr>
      </w:pPr>
      <w:r>
        <w:rPr>
          <w:rFonts w:ascii="宋体" w:hAnsi="宋体" w:cs="宋体" w:hint="eastAsia"/>
          <w:sz w:val="24"/>
        </w:rPr>
        <w:t>（四）野生动物及捕猎工具交易专项监测</w:t>
      </w:r>
    </w:p>
    <w:p w:rsidR="00F93632" w:rsidRDefault="00AB351C">
      <w:pPr>
        <w:spacing w:line="360" w:lineRule="auto"/>
        <w:ind w:firstLineChars="200" w:firstLine="480"/>
        <w:rPr>
          <w:rFonts w:ascii="宋体" w:hAnsi="宋体" w:cs="宋体"/>
          <w:sz w:val="24"/>
        </w:rPr>
      </w:pPr>
      <w:r>
        <w:rPr>
          <w:rFonts w:ascii="宋体" w:hAnsi="宋体" w:cs="宋体" w:hint="eastAsia"/>
          <w:sz w:val="24"/>
        </w:rPr>
        <w:t>对国内主要电商平台以及平台内经营者进行搜索，是否存在网络交易平台为违法出售、购买、利用野生动物及捕猎工具提供交易服务行为，并使用在线取证系统对相关线索进行留证。本项监测计划一年内开展12次，每月开展1次。</w:t>
      </w:r>
    </w:p>
    <w:p w:rsidR="00F93632" w:rsidRDefault="00AB351C">
      <w:pPr>
        <w:spacing w:line="360" w:lineRule="auto"/>
        <w:ind w:firstLineChars="200" w:firstLine="480"/>
        <w:rPr>
          <w:rFonts w:ascii="宋体" w:hAnsi="宋体" w:cs="宋体"/>
          <w:sz w:val="24"/>
        </w:rPr>
      </w:pPr>
      <w:r>
        <w:rPr>
          <w:rFonts w:ascii="宋体" w:hAnsi="宋体" w:cs="宋体" w:hint="eastAsia"/>
          <w:sz w:val="24"/>
        </w:rPr>
        <w:t>(五)东莞市市场监督管理局网络市场监测服务内容</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702"/>
        <w:gridCol w:w="1149"/>
        <w:gridCol w:w="4219"/>
      </w:tblGrid>
      <w:tr w:rsidR="00F93632">
        <w:trPr>
          <w:trHeight w:hRule="exact" w:val="454"/>
          <w:jc w:val="center"/>
        </w:trPr>
        <w:tc>
          <w:tcPr>
            <w:tcW w:w="401"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540" w:type="pct"/>
            <w:shd w:val="clear" w:color="auto" w:fill="auto"/>
            <w:vAlign w:val="center"/>
          </w:tcPr>
          <w:p w:rsidR="00F93632" w:rsidRDefault="00AB351C">
            <w:pPr>
              <w:widowControl/>
              <w:spacing w:line="360" w:lineRule="auto"/>
              <w:jc w:val="center"/>
              <w:rPr>
                <w:rFonts w:ascii="宋体" w:hAnsi="宋体" w:cs="宋体"/>
                <w:kern w:val="0"/>
                <w:sz w:val="24"/>
              </w:rPr>
            </w:pPr>
            <w:bookmarkStart w:id="92" w:name="RANGE!B2"/>
            <w:r>
              <w:rPr>
                <w:rFonts w:ascii="宋体" w:hAnsi="宋体" w:cs="宋体" w:hint="eastAsia"/>
                <w:kern w:val="0"/>
                <w:sz w:val="24"/>
              </w:rPr>
              <w:t>服务类别</w:t>
            </w:r>
            <w:bookmarkEnd w:id="92"/>
          </w:p>
        </w:tc>
        <w:tc>
          <w:tcPr>
            <w:tcW w:w="655" w:type="pc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数量</w:t>
            </w:r>
          </w:p>
        </w:tc>
        <w:tc>
          <w:tcPr>
            <w:tcW w:w="2404" w:type="pc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服务明细</w:t>
            </w:r>
          </w:p>
        </w:tc>
      </w:tr>
      <w:tr w:rsidR="00F93632">
        <w:trPr>
          <w:trHeight w:hRule="exact" w:val="454"/>
          <w:jc w:val="center"/>
        </w:trPr>
        <w:tc>
          <w:tcPr>
            <w:tcW w:w="401" w:type="pct"/>
            <w:vMerge w:val="restar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1</w:t>
            </w:r>
          </w:p>
        </w:tc>
        <w:tc>
          <w:tcPr>
            <w:tcW w:w="1540"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双十一促销专项监测</w:t>
            </w:r>
          </w:p>
        </w:tc>
        <w:tc>
          <w:tcPr>
            <w:tcW w:w="655"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1次／年</w:t>
            </w: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项目设计、管理及沟通</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数据采集及计算机过滤</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人工核查</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数据统计及简报</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线索3个月的留证空间</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完整报告</w:t>
            </w:r>
          </w:p>
        </w:tc>
      </w:tr>
      <w:tr w:rsidR="00F93632">
        <w:trPr>
          <w:trHeight w:hRule="exact" w:val="454"/>
          <w:jc w:val="center"/>
        </w:trPr>
        <w:tc>
          <w:tcPr>
            <w:tcW w:w="401" w:type="pct"/>
            <w:vMerge w:val="restar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2</w:t>
            </w:r>
          </w:p>
        </w:tc>
        <w:tc>
          <w:tcPr>
            <w:tcW w:w="1540"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618专项监测</w:t>
            </w:r>
          </w:p>
        </w:tc>
        <w:tc>
          <w:tcPr>
            <w:tcW w:w="655"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1次／年</w:t>
            </w: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项目设计、管理及沟通</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数据采集及计算机过滤</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人工核查</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数据统计及简报</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线索3个月的留证空间</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完整报告</w:t>
            </w:r>
          </w:p>
        </w:tc>
      </w:tr>
      <w:tr w:rsidR="00F93632">
        <w:trPr>
          <w:trHeight w:hRule="exact" w:val="454"/>
          <w:jc w:val="center"/>
        </w:trPr>
        <w:tc>
          <w:tcPr>
            <w:tcW w:w="401" w:type="pct"/>
            <w:vMerge w:val="restar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3</w:t>
            </w:r>
          </w:p>
        </w:tc>
        <w:tc>
          <w:tcPr>
            <w:tcW w:w="1540"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主体监测</w:t>
            </w:r>
          </w:p>
        </w:tc>
        <w:tc>
          <w:tcPr>
            <w:tcW w:w="655"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4次/年</w:t>
            </w: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项目设计、管理及沟通</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数据采集</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数据清洗、整理及分类</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数据统计及简报</w:t>
            </w:r>
          </w:p>
        </w:tc>
      </w:tr>
      <w:tr w:rsidR="00F93632">
        <w:trPr>
          <w:trHeight w:hRule="exact" w:val="454"/>
          <w:jc w:val="center"/>
        </w:trPr>
        <w:tc>
          <w:tcPr>
            <w:tcW w:w="401" w:type="pct"/>
            <w:vMerge w:val="restar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4</w:t>
            </w:r>
          </w:p>
        </w:tc>
        <w:tc>
          <w:tcPr>
            <w:tcW w:w="1540"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野生动物及捕猎工具交易搜索</w:t>
            </w:r>
          </w:p>
        </w:tc>
        <w:tc>
          <w:tcPr>
            <w:tcW w:w="655"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12次／年</w:t>
            </w: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项目设计、管理及沟通</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数据采集及计算机过滤和留证</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数据统计及简报</w:t>
            </w:r>
          </w:p>
        </w:tc>
      </w:tr>
      <w:tr w:rsidR="00F93632">
        <w:trPr>
          <w:trHeight w:hRule="exact" w:val="454"/>
          <w:jc w:val="center"/>
        </w:trPr>
        <w:tc>
          <w:tcPr>
            <w:tcW w:w="401" w:type="pct"/>
            <w:vMerge w:val="restar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5</w:t>
            </w:r>
          </w:p>
        </w:tc>
        <w:tc>
          <w:tcPr>
            <w:tcW w:w="1540"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特殊词违法搜索</w:t>
            </w:r>
          </w:p>
        </w:tc>
        <w:tc>
          <w:tcPr>
            <w:tcW w:w="655" w:type="pct"/>
            <w:vMerge w:val="restart"/>
            <w:shd w:val="clear" w:color="auto" w:fill="auto"/>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10次／年</w:t>
            </w: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项目设计、管理及沟通</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数据采集及计算机过滤和留证</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人工核查</w:t>
            </w:r>
          </w:p>
        </w:tc>
      </w:tr>
      <w:tr w:rsidR="00F93632">
        <w:trPr>
          <w:trHeight w:hRule="exact" w:val="454"/>
          <w:jc w:val="center"/>
        </w:trPr>
        <w:tc>
          <w:tcPr>
            <w:tcW w:w="401" w:type="pct"/>
            <w:vMerge/>
            <w:vAlign w:val="center"/>
          </w:tcPr>
          <w:p w:rsidR="00F93632" w:rsidRDefault="00F93632">
            <w:pPr>
              <w:widowControl/>
              <w:spacing w:line="360" w:lineRule="auto"/>
              <w:jc w:val="center"/>
              <w:rPr>
                <w:rFonts w:ascii="宋体" w:hAnsi="宋体" w:cs="宋体"/>
                <w:kern w:val="0"/>
                <w:sz w:val="24"/>
              </w:rPr>
            </w:pPr>
          </w:p>
        </w:tc>
        <w:tc>
          <w:tcPr>
            <w:tcW w:w="1540" w:type="pct"/>
            <w:vMerge/>
            <w:vAlign w:val="center"/>
          </w:tcPr>
          <w:p w:rsidR="00F93632" w:rsidRDefault="00F93632">
            <w:pPr>
              <w:widowControl/>
              <w:spacing w:line="360" w:lineRule="auto"/>
              <w:jc w:val="center"/>
              <w:rPr>
                <w:rFonts w:ascii="宋体" w:hAnsi="宋体" w:cs="宋体"/>
                <w:kern w:val="0"/>
                <w:sz w:val="24"/>
              </w:rPr>
            </w:pPr>
          </w:p>
        </w:tc>
        <w:tc>
          <w:tcPr>
            <w:tcW w:w="655" w:type="pct"/>
            <w:vMerge/>
            <w:vAlign w:val="center"/>
          </w:tcPr>
          <w:p w:rsidR="00F93632" w:rsidRDefault="00F93632">
            <w:pPr>
              <w:widowControl/>
              <w:spacing w:line="360" w:lineRule="auto"/>
              <w:jc w:val="center"/>
              <w:rPr>
                <w:rFonts w:ascii="宋体" w:hAnsi="宋体" w:cs="宋体"/>
                <w:kern w:val="0"/>
                <w:sz w:val="24"/>
              </w:rPr>
            </w:pPr>
          </w:p>
        </w:tc>
        <w:tc>
          <w:tcPr>
            <w:tcW w:w="2404" w:type="pct"/>
            <w:shd w:val="clear" w:color="auto" w:fill="auto"/>
            <w:noWrap/>
            <w:vAlign w:val="center"/>
          </w:tcPr>
          <w:p w:rsidR="00F93632" w:rsidRDefault="00AB351C">
            <w:pPr>
              <w:widowControl/>
              <w:spacing w:line="360" w:lineRule="auto"/>
              <w:jc w:val="center"/>
              <w:rPr>
                <w:rFonts w:ascii="宋体" w:hAnsi="宋体" w:cs="宋体"/>
                <w:kern w:val="0"/>
                <w:sz w:val="24"/>
              </w:rPr>
            </w:pPr>
            <w:r>
              <w:rPr>
                <w:rFonts w:ascii="宋体" w:hAnsi="宋体" w:cs="宋体" w:hint="eastAsia"/>
                <w:kern w:val="0"/>
                <w:sz w:val="24"/>
              </w:rPr>
              <w:t>数据统计及简报</w:t>
            </w:r>
          </w:p>
        </w:tc>
      </w:tr>
    </w:tbl>
    <w:p w:rsidR="00F93632" w:rsidRDefault="00AB351C">
      <w:pPr>
        <w:spacing w:line="360" w:lineRule="auto"/>
        <w:ind w:firstLineChars="200" w:firstLine="480"/>
        <w:rPr>
          <w:rFonts w:ascii="宋体" w:hAnsi="宋体" w:cs="宋体"/>
          <w:sz w:val="24"/>
        </w:rPr>
      </w:pPr>
      <w:r>
        <w:rPr>
          <w:rFonts w:ascii="宋体" w:hAnsi="宋体" w:cs="宋体" w:hint="eastAsia"/>
          <w:sz w:val="24"/>
        </w:rPr>
        <w:t>二、服务期：签订合同后提供一年服务。</w:t>
      </w:r>
    </w:p>
    <w:p w:rsidR="00F93632" w:rsidRDefault="00AB351C">
      <w:pPr>
        <w:spacing w:line="360" w:lineRule="auto"/>
        <w:ind w:firstLineChars="200" w:firstLine="480"/>
        <w:rPr>
          <w:rFonts w:ascii="宋体" w:hAnsi="宋体" w:cs="宋体"/>
          <w:sz w:val="24"/>
        </w:rPr>
      </w:pPr>
      <w:r>
        <w:rPr>
          <w:rFonts w:ascii="宋体" w:hAnsi="宋体" w:cs="宋体" w:hint="eastAsia"/>
          <w:sz w:val="24"/>
        </w:rPr>
        <w:t>三、付款方式：分期付款（支付款项前，成交供应商应提供等额有效的发票给采购人）</w:t>
      </w:r>
    </w:p>
    <w:p w:rsidR="00F93632" w:rsidRDefault="00AB351C">
      <w:pPr>
        <w:spacing w:line="360" w:lineRule="auto"/>
        <w:ind w:firstLineChars="200" w:firstLine="480"/>
        <w:rPr>
          <w:rFonts w:ascii="宋体" w:hAnsi="宋体" w:cs="宋体"/>
          <w:sz w:val="24"/>
        </w:rPr>
      </w:pPr>
      <w:r>
        <w:rPr>
          <w:rFonts w:ascii="宋体" w:hAnsi="宋体" w:cs="宋体" w:hint="eastAsia"/>
          <w:sz w:val="24"/>
        </w:rPr>
        <w:t>（1）第一期：项目合同生效后10个工作日内，采购人向成交供应商支付合同总价的50%；</w:t>
      </w:r>
    </w:p>
    <w:p w:rsidR="00F93632" w:rsidRDefault="00AB351C">
      <w:pPr>
        <w:spacing w:line="360" w:lineRule="auto"/>
        <w:ind w:firstLineChars="200" w:firstLine="480"/>
        <w:rPr>
          <w:rFonts w:ascii="宋体" w:hAnsi="宋体" w:cs="宋体"/>
          <w:sz w:val="24"/>
        </w:rPr>
      </w:pPr>
      <w:r>
        <w:rPr>
          <w:rFonts w:ascii="宋体" w:hAnsi="宋体" w:cs="宋体" w:hint="eastAsia"/>
          <w:sz w:val="24"/>
        </w:rPr>
        <w:t>（2）第二期：项目合同结束后10个工作日内，采购人向成交供应商支付合同总价的50%；</w:t>
      </w:r>
    </w:p>
    <w:p w:rsidR="00F93632" w:rsidRDefault="00AB351C">
      <w:pPr>
        <w:spacing w:line="360" w:lineRule="auto"/>
        <w:ind w:firstLineChars="200" w:firstLine="480"/>
        <w:rPr>
          <w:rFonts w:ascii="宋体" w:hAnsi="宋体" w:cs="宋体"/>
          <w:sz w:val="24"/>
        </w:rPr>
      </w:pPr>
      <w:r>
        <w:rPr>
          <w:rFonts w:ascii="宋体" w:hAnsi="宋体" w:cs="宋体" w:hint="eastAsia"/>
          <w:sz w:val="24"/>
        </w:rPr>
        <w:t>（3）以上时间不含支付审批时间，在规定时间内提出支付申请手续后即视为采购人已经按期支付。</w:t>
      </w:r>
    </w:p>
    <w:p w:rsidR="00F93632" w:rsidRDefault="00F93632"/>
    <w:p w:rsidR="00F93632" w:rsidRDefault="00AB351C">
      <w:pPr>
        <w:rPr>
          <w:rFonts w:ascii="宋体" w:hAnsi="宋体" w:cs="宋体"/>
        </w:rPr>
      </w:pPr>
      <w:r>
        <w:rPr>
          <w:rFonts w:ascii="宋体" w:hAnsi="宋体" w:cs="宋体" w:hint="eastAsia"/>
        </w:rPr>
        <w:br w:type="page"/>
      </w:r>
    </w:p>
    <w:p w:rsidR="00F93632" w:rsidRDefault="00AB351C">
      <w:pPr>
        <w:pStyle w:val="2"/>
        <w:rPr>
          <w:rFonts w:hAnsi="宋体" w:cs="宋体"/>
        </w:rPr>
      </w:pPr>
      <w:bookmarkStart w:id="93" w:name="_Toc10112"/>
      <w:r>
        <w:rPr>
          <w:rFonts w:hAnsi="宋体" w:cs="宋体" w:hint="eastAsia"/>
        </w:rPr>
        <w:lastRenderedPageBreak/>
        <w:t>第</w:t>
      </w:r>
      <w:bookmarkStart w:id="94" w:name="htong"/>
      <w:bookmarkEnd w:id="94"/>
      <w:r>
        <w:rPr>
          <w:rFonts w:hAnsi="宋体" w:cs="宋体" w:hint="eastAsia"/>
        </w:rPr>
        <w:t xml:space="preserve">三部分  </w:t>
      </w:r>
      <w:bookmarkStart w:id="95" w:name="_Hlt87773481"/>
      <w:bookmarkEnd w:id="95"/>
      <w:r>
        <w:rPr>
          <w:rFonts w:hAnsi="宋体" w:cs="宋体" w:hint="eastAsia"/>
        </w:rPr>
        <w:t>合同一般条款（仅供参考）</w:t>
      </w:r>
      <w:bookmarkEnd w:id="93"/>
    </w:p>
    <w:p w:rsidR="00F93632" w:rsidRDefault="00F93632">
      <w:pPr>
        <w:adjustRightInd w:val="0"/>
        <w:snapToGrid w:val="0"/>
        <w:spacing w:line="360" w:lineRule="auto"/>
        <w:ind w:left="1680"/>
        <w:rPr>
          <w:rFonts w:ascii="宋体" w:hAnsi="宋体"/>
          <w:b/>
          <w:sz w:val="52"/>
          <w:szCs w:val="52"/>
        </w:rPr>
      </w:pPr>
    </w:p>
    <w:p w:rsidR="00F93632" w:rsidRDefault="00AB351C">
      <w:pPr>
        <w:adjustRightInd w:val="0"/>
        <w:snapToGrid w:val="0"/>
        <w:spacing w:line="360" w:lineRule="auto"/>
        <w:jc w:val="center"/>
        <w:rPr>
          <w:rFonts w:ascii="宋体" w:hAnsi="宋体"/>
          <w:b/>
          <w:sz w:val="52"/>
          <w:szCs w:val="52"/>
        </w:rPr>
      </w:pPr>
      <w:r>
        <w:rPr>
          <w:rFonts w:ascii="宋体" w:hAnsi="宋体" w:hint="eastAsia"/>
          <w:b/>
          <w:sz w:val="52"/>
          <w:szCs w:val="52"/>
        </w:rPr>
        <w:t>网络市场监测工作外包项目</w:t>
      </w:r>
    </w:p>
    <w:p w:rsidR="00F93632" w:rsidRDefault="00F93632">
      <w:pPr>
        <w:pStyle w:val="af5"/>
        <w:ind w:firstLine="1044"/>
        <w:rPr>
          <w:rFonts w:ascii="宋体" w:hAnsi="宋体"/>
          <w:b/>
          <w:sz w:val="52"/>
          <w:szCs w:val="52"/>
        </w:rPr>
      </w:pPr>
    </w:p>
    <w:p w:rsidR="00F93632" w:rsidRDefault="00F93632">
      <w:pPr>
        <w:pStyle w:val="af5"/>
        <w:ind w:firstLine="1044"/>
        <w:rPr>
          <w:rFonts w:ascii="宋体" w:hAnsi="宋体"/>
          <w:b/>
          <w:sz w:val="52"/>
          <w:szCs w:val="52"/>
        </w:rPr>
      </w:pPr>
    </w:p>
    <w:p w:rsidR="00F93632" w:rsidRDefault="00AB351C">
      <w:pPr>
        <w:adjustRightInd w:val="0"/>
        <w:snapToGrid w:val="0"/>
        <w:spacing w:line="360" w:lineRule="auto"/>
        <w:jc w:val="center"/>
        <w:rPr>
          <w:rFonts w:ascii="宋体" w:hAnsi="宋体"/>
          <w:b/>
          <w:spacing w:val="200"/>
          <w:sz w:val="72"/>
          <w:szCs w:val="72"/>
        </w:rPr>
      </w:pPr>
      <w:r>
        <w:rPr>
          <w:rFonts w:ascii="宋体" w:hAnsi="宋体"/>
          <w:b/>
          <w:spacing w:val="200"/>
          <w:sz w:val="72"/>
          <w:szCs w:val="72"/>
        </w:rPr>
        <w:t>合同书</w:t>
      </w:r>
    </w:p>
    <w:p w:rsidR="00F93632" w:rsidRDefault="00F93632">
      <w:pPr>
        <w:adjustRightInd w:val="0"/>
        <w:snapToGrid w:val="0"/>
        <w:spacing w:line="360" w:lineRule="auto"/>
        <w:jc w:val="center"/>
        <w:rPr>
          <w:rFonts w:ascii="宋体" w:hAnsi="宋体"/>
          <w:b/>
          <w:sz w:val="32"/>
        </w:rPr>
      </w:pPr>
    </w:p>
    <w:p w:rsidR="00F93632" w:rsidRDefault="00F93632">
      <w:pPr>
        <w:adjustRightInd w:val="0"/>
        <w:snapToGrid w:val="0"/>
        <w:spacing w:line="360" w:lineRule="auto"/>
        <w:jc w:val="center"/>
        <w:rPr>
          <w:rFonts w:ascii="宋体" w:hAnsi="宋体"/>
          <w:b/>
          <w:sz w:val="32"/>
        </w:rPr>
      </w:pPr>
    </w:p>
    <w:p w:rsidR="00F93632" w:rsidRDefault="00AB351C">
      <w:pPr>
        <w:adjustRightInd w:val="0"/>
        <w:snapToGrid w:val="0"/>
        <w:spacing w:line="360" w:lineRule="auto"/>
        <w:ind w:left="1680"/>
        <w:rPr>
          <w:rFonts w:ascii="宋体" w:hAnsi="宋体"/>
          <w:b/>
          <w:sz w:val="28"/>
          <w:u w:val="single"/>
        </w:rPr>
      </w:pPr>
      <w:r>
        <w:rPr>
          <w:rFonts w:ascii="宋体" w:hAnsi="宋体"/>
          <w:b/>
          <w:sz w:val="28"/>
        </w:rPr>
        <w:t>项目名称：</w:t>
      </w:r>
      <w:r>
        <w:rPr>
          <w:rFonts w:ascii="宋体" w:hAnsi="宋体"/>
          <w:b/>
          <w:sz w:val="28"/>
          <w:u w:val="single"/>
        </w:rPr>
        <w:t xml:space="preserve">                           </w:t>
      </w:r>
    </w:p>
    <w:p w:rsidR="00F93632" w:rsidRDefault="00AB351C">
      <w:pPr>
        <w:adjustRightInd w:val="0"/>
        <w:snapToGrid w:val="0"/>
        <w:spacing w:line="360" w:lineRule="auto"/>
        <w:ind w:left="1680"/>
        <w:rPr>
          <w:rFonts w:ascii="宋体" w:hAnsi="宋体"/>
          <w:b/>
          <w:sz w:val="28"/>
        </w:rPr>
      </w:pPr>
      <w:r>
        <w:rPr>
          <w:rFonts w:ascii="宋体" w:hAnsi="宋体"/>
          <w:b/>
          <w:sz w:val="28"/>
        </w:rPr>
        <w:t>合同编号：</w:t>
      </w:r>
      <w:r>
        <w:rPr>
          <w:rFonts w:ascii="宋体" w:hAnsi="宋体"/>
          <w:b/>
          <w:sz w:val="28"/>
          <w:u w:val="single"/>
        </w:rPr>
        <w:t xml:space="preserve">                           </w:t>
      </w:r>
    </w:p>
    <w:p w:rsidR="00F93632" w:rsidRDefault="00AB351C">
      <w:pPr>
        <w:adjustRightInd w:val="0"/>
        <w:snapToGrid w:val="0"/>
        <w:spacing w:line="360" w:lineRule="auto"/>
        <w:ind w:left="1680"/>
        <w:rPr>
          <w:rFonts w:ascii="宋体" w:hAnsi="宋体"/>
          <w:b/>
          <w:sz w:val="28"/>
        </w:rPr>
      </w:pPr>
      <w:r>
        <w:rPr>
          <w:rFonts w:ascii="宋体" w:hAnsi="宋体"/>
          <w:b/>
          <w:sz w:val="28"/>
        </w:rPr>
        <w:t>签约地点：</w:t>
      </w:r>
      <w:r>
        <w:rPr>
          <w:rFonts w:ascii="宋体" w:hAnsi="宋体"/>
          <w:b/>
          <w:sz w:val="28"/>
          <w:u w:val="single"/>
        </w:rPr>
        <w:t xml:space="preserve">                           </w:t>
      </w:r>
    </w:p>
    <w:p w:rsidR="00F93632" w:rsidRDefault="00AB351C">
      <w:pPr>
        <w:adjustRightInd w:val="0"/>
        <w:snapToGrid w:val="0"/>
        <w:spacing w:line="360" w:lineRule="auto"/>
        <w:ind w:left="1680"/>
        <w:rPr>
          <w:rFonts w:ascii="宋体" w:hAnsi="宋体"/>
          <w:b/>
          <w:sz w:val="28"/>
        </w:rPr>
      </w:pPr>
      <w:r>
        <w:rPr>
          <w:rFonts w:ascii="宋体" w:hAnsi="宋体"/>
          <w:b/>
          <w:sz w:val="28"/>
        </w:rPr>
        <w:t>签订日期：       年    月     日</w:t>
      </w:r>
    </w:p>
    <w:p w:rsidR="00F93632" w:rsidRDefault="00F93632">
      <w:pPr>
        <w:spacing w:line="360" w:lineRule="auto"/>
        <w:rPr>
          <w:rFonts w:ascii="宋体" w:hAnsi="宋体"/>
          <w:sz w:val="30"/>
        </w:rPr>
      </w:pPr>
    </w:p>
    <w:p w:rsidR="00F93632" w:rsidRDefault="00F93632">
      <w:pPr>
        <w:spacing w:line="360" w:lineRule="auto"/>
        <w:rPr>
          <w:rFonts w:ascii="宋体" w:hAnsi="宋体"/>
          <w:sz w:val="30"/>
        </w:rPr>
      </w:pPr>
    </w:p>
    <w:p w:rsidR="00F93632" w:rsidRDefault="00F93632">
      <w:pPr>
        <w:spacing w:line="360" w:lineRule="auto"/>
        <w:rPr>
          <w:b/>
          <w:sz w:val="24"/>
        </w:rPr>
      </w:pPr>
    </w:p>
    <w:p w:rsidR="00F93632" w:rsidRDefault="00F93632">
      <w:pPr>
        <w:spacing w:line="360" w:lineRule="auto"/>
        <w:rPr>
          <w:b/>
          <w:sz w:val="24"/>
        </w:rPr>
      </w:pPr>
    </w:p>
    <w:p w:rsidR="00F93632" w:rsidRDefault="00F93632">
      <w:pPr>
        <w:spacing w:line="360" w:lineRule="auto"/>
        <w:rPr>
          <w:b/>
          <w:sz w:val="24"/>
        </w:rPr>
      </w:pPr>
    </w:p>
    <w:p w:rsidR="00F93632" w:rsidRDefault="00F93632">
      <w:pPr>
        <w:spacing w:line="360" w:lineRule="auto"/>
        <w:rPr>
          <w:b/>
          <w:sz w:val="24"/>
        </w:rPr>
      </w:pPr>
    </w:p>
    <w:p w:rsidR="00F93632" w:rsidRDefault="00F93632">
      <w:pPr>
        <w:spacing w:line="360" w:lineRule="auto"/>
        <w:rPr>
          <w:b/>
          <w:sz w:val="24"/>
        </w:rPr>
      </w:pPr>
    </w:p>
    <w:p w:rsidR="00F93632" w:rsidRDefault="00AB351C">
      <w:pPr>
        <w:spacing w:line="360" w:lineRule="auto"/>
        <w:rPr>
          <w:rFonts w:ascii="宋体" w:hAnsi="宋体"/>
          <w:sz w:val="30"/>
        </w:rPr>
      </w:pPr>
      <w:r>
        <w:rPr>
          <w:b/>
          <w:sz w:val="24"/>
        </w:rPr>
        <w:t>注：本合同仅为合同的参考文本，合同签订双方可根据项目的具体要求进行修订。</w:t>
      </w:r>
    </w:p>
    <w:p w:rsidR="00F93632" w:rsidRDefault="00AB351C">
      <w:pPr>
        <w:spacing w:line="360" w:lineRule="auto"/>
        <w:ind w:firstLineChars="200" w:firstLine="420"/>
        <w:rPr>
          <w:rFonts w:ascii="宋体"/>
          <w:bCs/>
          <w:szCs w:val="21"/>
        </w:rPr>
      </w:pPr>
      <w:r>
        <w:rPr>
          <w:rFonts w:ascii="宋体"/>
          <w:bCs/>
          <w:szCs w:val="21"/>
        </w:rPr>
        <w:br w:type="page"/>
      </w:r>
    </w:p>
    <w:p w:rsidR="00F93632" w:rsidRDefault="00AB351C">
      <w:pPr>
        <w:spacing w:line="360" w:lineRule="auto"/>
        <w:ind w:firstLineChars="200" w:firstLine="420"/>
        <w:rPr>
          <w:rFonts w:ascii="宋体" w:hAnsi="宋体"/>
        </w:rPr>
      </w:pPr>
      <w:r>
        <w:rPr>
          <w:rFonts w:ascii="宋体" w:hAnsi="宋体"/>
        </w:rPr>
        <w:lastRenderedPageBreak/>
        <w:t>甲方（招标用户采购方）：                                  合同编号：</w:t>
      </w:r>
    </w:p>
    <w:p w:rsidR="00F93632" w:rsidRDefault="00AB351C">
      <w:pPr>
        <w:spacing w:line="360" w:lineRule="auto"/>
        <w:ind w:firstLineChars="200" w:firstLine="420"/>
        <w:rPr>
          <w:rFonts w:ascii="宋体" w:hAnsi="宋体"/>
        </w:rPr>
      </w:pPr>
      <w:r>
        <w:rPr>
          <w:rFonts w:ascii="宋体" w:hAnsi="宋体"/>
        </w:rPr>
        <w:t>乙方（投标中标供应方）：                                  签约地点：</w:t>
      </w:r>
    </w:p>
    <w:p w:rsidR="00F93632" w:rsidRDefault="00F93632">
      <w:pPr>
        <w:tabs>
          <w:tab w:val="left" w:pos="1080"/>
          <w:tab w:val="left" w:pos="1260"/>
        </w:tabs>
        <w:spacing w:line="360" w:lineRule="auto"/>
        <w:ind w:leftChars="171" w:left="359" w:firstLineChars="200" w:firstLine="420"/>
        <w:rPr>
          <w:rFonts w:ascii="宋体" w:hAnsi="宋体"/>
          <w:szCs w:val="21"/>
        </w:rPr>
      </w:pPr>
    </w:p>
    <w:p w:rsidR="00F93632" w:rsidRDefault="00AB351C">
      <w:pPr>
        <w:tabs>
          <w:tab w:val="left" w:pos="1080"/>
          <w:tab w:val="left" w:pos="1260"/>
        </w:tabs>
        <w:spacing w:line="360" w:lineRule="auto"/>
        <w:ind w:leftChars="171" w:left="359" w:firstLineChars="200" w:firstLine="420"/>
        <w:rPr>
          <w:rFonts w:ascii="宋体" w:hAnsi="宋体"/>
          <w:szCs w:val="21"/>
        </w:rPr>
      </w:pPr>
      <w:r>
        <w:rPr>
          <w:rFonts w:ascii="宋体" w:hAnsi="宋体"/>
          <w:szCs w:val="21"/>
        </w:rPr>
        <w:t>甲、乙双方根据</w:t>
      </w:r>
      <w:r>
        <w:rPr>
          <w:rFonts w:ascii="宋体" w:hAnsi="宋体"/>
          <w:u w:val="single"/>
        </w:rPr>
        <w:t xml:space="preserve">                         </w:t>
      </w:r>
      <w:r>
        <w:rPr>
          <w:rFonts w:ascii="宋体" w:hAnsi="宋体"/>
          <w:szCs w:val="21"/>
        </w:rPr>
        <w:t>招标的结果，以及招标文件、招标文件补充或澄清文件，乙方的投标文件及各种书面承诺，并经双方协调一致，签订本合同。</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招标范围</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2"/>
        <w:gridCol w:w="2044"/>
      </w:tblGrid>
      <w:tr w:rsidR="00F93632">
        <w:trPr>
          <w:cantSplit/>
          <w:trHeight w:val="424"/>
          <w:jc w:val="center"/>
        </w:trPr>
        <w:tc>
          <w:tcPr>
            <w:tcW w:w="5612" w:type="dxa"/>
            <w:vAlign w:val="center"/>
          </w:tcPr>
          <w:p w:rsidR="00F93632" w:rsidRDefault="00AB351C">
            <w:pPr>
              <w:spacing w:line="400" w:lineRule="exact"/>
              <w:jc w:val="center"/>
              <w:rPr>
                <w:rFonts w:ascii="宋体" w:hAnsi="宋体"/>
                <w:szCs w:val="21"/>
              </w:rPr>
            </w:pPr>
            <w:r>
              <w:rPr>
                <w:rFonts w:ascii="宋体" w:hAnsi="宋体"/>
                <w:szCs w:val="21"/>
              </w:rPr>
              <w:t>服务名称</w:t>
            </w:r>
          </w:p>
        </w:tc>
        <w:tc>
          <w:tcPr>
            <w:tcW w:w="2044" w:type="dxa"/>
            <w:vAlign w:val="center"/>
          </w:tcPr>
          <w:p w:rsidR="00F93632" w:rsidRDefault="00AB351C">
            <w:pPr>
              <w:spacing w:line="400" w:lineRule="exact"/>
              <w:jc w:val="center"/>
              <w:rPr>
                <w:rFonts w:ascii="宋体" w:hAnsi="宋体"/>
                <w:szCs w:val="21"/>
              </w:rPr>
            </w:pPr>
            <w:r>
              <w:rPr>
                <w:rFonts w:ascii="宋体" w:hAnsi="宋体"/>
                <w:szCs w:val="21"/>
              </w:rPr>
              <w:t>数量</w:t>
            </w:r>
          </w:p>
        </w:tc>
      </w:tr>
      <w:tr w:rsidR="00F93632">
        <w:trPr>
          <w:cantSplit/>
          <w:trHeight w:val="405"/>
          <w:jc w:val="center"/>
        </w:trPr>
        <w:tc>
          <w:tcPr>
            <w:tcW w:w="5612" w:type="dxa"/>
            <w:vAlign w:val="center"/>
          </w:tcPr>
          <w:p w:rsidR="00F93632" w:rsidRDefault="00F93632">
            <w:pPr>
              <w:spacing w:line="400" w:lineRule="exact"/>
              <w:jc w:val="center"/>
              <w:rPr>
                <w:rFonts w:ascii="宋体" w:hAnsi="宋体"/>
                <w:szCs w:val="21"/>
              </w:rPr>
            </w:pPr>
          </w:p>
        </w:tc>
        <w:tc>
          <w:tcPr>
            <w:tcW w:w="2044" w:type="dxa"/>
            <w:vAlign w:val="center"/>
          </w:tcPr>
          <w:p w:rsidR="00F93632" w:rsidRDefault="00F93632">
            <w:pPr>
              <w:jc w:val="center"/>
              <w:rPr>
                <w:rFonts w:ascii="宋体" w:hAnsi="宋体"/>
                <w:szCs w:val="21"/>
              </w:rPr>
            </w:pPr>
          </w:p>
        </w:tc>
      </w:tr>
    </w:tbl>
    <w:p w:rsidR="00F93632" w:rsidRDefault="00AB351C">
      <w:pPr>
        <w:numPr>
          <w:ilvl w:val="0"/>
          <w:numId w:val="23"/>
        </w:numPr>
        <w:tabs>
          <w:tab w:val="left" w:pos="900"/>
          <w:tab w:val="left" w:pos="1080"/>
        </w:tabs>
        <w:spacing w:line="360" w:lineRule="auto"/>
        <w:ind w:left="1080" w:hanging="540"/>
        <w:rPr>
          <w:rFonts w:ascii="宋体" w:hAnsi="宋体"/>
          <w:b/>
          <w:szCs w:val="21"/>
        </w:rPr>
      </w:pPr>
      <w:r>
        <w:rPr>
          <w:rFonts w:ascii="宋体" w:hAnsi="宋体"/>
          <w:b/>
          <w:szCs w:val="21"/>
        </w:rPr>
        <w:t>服务内容和标准</w:t>
      </w:r>
    </w:p>
    <w:p w:rsidR="00F93632" w:rsidRDefault="00AB351C">
      <w:pPr>
        <w:spacing w:line="360" w:lineRule="auto"/>
        <w:ind w:leftChars="171" w:left="359" w:firstLineChars="200" w:firstLine="420"/>
        <w:rPr>
          <w:rFonts w:ascii="宋体" w:hAnsi="宋体"/>
          <w:szCs w:val="21"/>
        </w:rPr>
      </w:pPr>
      <w:r>
        <w:rPr>
          <w:rFonts w:ascii="宋体" w:hAnsi="宋体"/>
          <w:szCs w:val="21"/>
        </w:rPr>
        <w:t>按招标文件的规定和投标文件中的服务方案中的具体承诺。</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合同金额：</w:t>
      </w:r>
    </w:p>
    <w:p w:rsidR="00F93632" w:rsidRDefault="00AB351C">
      <w:pPr>
        <w:tabs>
          <w:tab w:val="left" w:pos="1200"/>
        </w:tabs>
        <w:spacing w:line="360" w:lineRule="auto"/>
        <w:rPr>
          <w:rFonts w:ascii="宋体" w:hAnsi="宋体"/>
          <w:szCs w:val="21"/>
        </w:rPr>
      </w:pPr>
      <w:r>
        <w:rPr>
          <w:rFonts w:ascii="宋体" w:hAnsi="宋体"/>
          <w:szCs w:val="21"/>
        </w:rPr>
        <w:tab/>
        <w:t>合同总价：</w:t>
      </w:r>
      <w:r>
        <w:rPr>
          <w:rFonts w:ascii="宋体" w:hAnsi="宋体"/>
          <w:szCs w:val="21"/>
          <w:u w:val="single"/>
        </w:rPr>
        <w:t xml:space="preserve">         元</w:t>
      </w:r>
      <w:r>
        <w:rPr>
          <w:rFonts w:ascii="宋体" w:hAnsi="宋体"/>
          <w:szCs w:val="21"/>
        </w:rPr>
        <w:t>，（人民币</w:t>
      </w:r>
      <w:r>
        <w:rPr>
          <w:rFonts w:ascii="宋体" w:hAnsi="宋体"/>
          <w:szCs w:val="21"/>
          <w:u w:val="single"/>
        </w:rPr>
        <w:t xml:space="preserve">大写：          </w:t>
      </w:r>
      <w:r>
        <w:rPr>
          <w:rFonts w:ascii="宋体" w:hAnsi="宋体"/>
          <w:szCs w:val="21"/>
        </w:rPr>
        <w:t>）。</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款项支付</w:t>
      </w:r>
    </w:p>
    <w:p w:rsidR="00F93632" w:rsidRDefault="00AB351C">
      <w:pPr>
        <w:spacing w:line="360" w:lineRule="auto"/>
        <w:ind w:leftChars="171" w:left="359" w:firstLineChars="200" w:firstLine="420"/>
        <w:rPr>
          <w:rFonts w:ascii="宋体" w:hAnsi="宋体"/>
          <w:szCs w:val="21"/>
        </w:rPr>
      </w:pPr>
      <w:r>
        <w:rPr>
          <w:rFonts w:ascii="宋体" w:hAnsi="宋体"/>
          <w:szCs w:val="21"/>
        </w:rPr>
        <w:t>按招标文件的规定和投标文件中的服务方案中的具体承诺。</w:t>
      </w:r>
    </w:p>
    <w:p w:rsidR="00F93632" w:rsidRDefault="00AB351C">
      <w:pPr>
        <w:numPr>
          <w:ilvl w:val="0"/>
          <w:numId w:val="23"/>
        </w:numPr>
        <w:tabs>
          <w:tab w:val="left" w:pos="900"/>
          <w:tab w:val="left" w:pos="1080"/>
        </w:tabs>
        <w:spacing w:line="360" w:lineRule="auto"/>
        <w:ind w:left="1860" w:hanging="1320"/>
        <w:rPr>
          <w:rFonts w:ascii="宋体" w:hAnsi="宋体"/>
          <w:szCs w:val="21"/>
        </w:rPr>
      </w:pPr>
      <w:r>
        <w:rPr>
          <w:rFonts w:ascii="宋体" w:hAnsi="宋体"/>
          <w:b/>
          <w:szCs w:val="21"/>
        </w:rPr>
        <w:t>服务期限</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甲方权利和义务</w:t>
      </w:r>
    </w:p>
    <w:p w:rsidR="00F93632" w:rsidRDefault="00AB351C">
      <w:pPr>
        <w:tabs>
          <w:tab w:val="left" w:pos="1695"/>
        </w:tabs>
        <w:spacing w:line="360" w:lineRule="auto"/>
        <w:ind w:leftChars="428" w:left="899"/>
        <w:rPr>
          <w:rFonts w:ascii="宋体" w:hAnsi="宋体"/>
          <w:szCs w:val="21"/>
        </w:rPr>
      </w:pPr>
      <w:r>
        <w:rPr>
          <w:rFonts w:ascii="宋体" w:hAnsi="宋体"/>
          <w:szCs w:val="21"/>
        </w:rPr>
        <w:t>1、甲方有权随时检查乙方的服务履行情况，并向乙方提出修改。</w:t>
      </w:r>
    </w:p>
    <w:p w:rsidR="00F93632" w:rsidRDefault="00AB351C">
      <w:pPr>
        <w:spacing w:line="360" w:lineRule="auto"/>
        <w:ind w:leftChars="427" w:left="897"/>
        <w:rPr>
          <w:rFonts w:ascii="宋体" w:hAnsi="宋体"/>
          <w:szCs w:val="21"/>
        </w:rPr>
      </w:pPr>
      <w:r>
        <w:rPr>
          <w:rFonts w:ascii="宋体" w:hAnsi="宋体"/>
          <w:szCs w:val="21"/>
        </w:rPr>
        <w:t>2、当发生服务违约时，则甲方有权按“服务违约处理标准”在支付乙方工程款项中进行扣款 。</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3、在乙方提供服务时，如对甲方的设备造成了损坏，甲方有权要求乙方赔偿。</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4、甲方应按合同规定向乙方支付服务费用。</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乙方权利和义务</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1、乙方应按招标文件的要求和投标文件的承诺进行服务，发生任何服务的变更均须向甲方提出交书面报审报告。</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2、乙方有权要求甲方按时支付服务费用。如甲方不按时支付乙方有权要求甲方按同期贷款利率支付滞纳金。</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3、乙方在提供服务时如损坏了甲方的设备，乙方应照价赔偿或更换同等设备。若因设备的损坏而引起其它损失的，乙方应作出合理赔偿（以甲乙双方协商或行政仲裁的结果赔偿）。</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4、乙方违约责任</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（1）乙方应按照招标文件的要求开展工作，按期实施服务，如乙方无正当理由迟延履行，</w:t>
      </w:r>
      <w:r>
        <w:rPr>
          <w:rFonts w:ascii="宋体" w:hAnsi="宋体"/>
          <w:szCs w:val="21"/>
        </w:rPr>
        <w:lastRenderedPageBreak/>
        <w:t>应向甲方支付误期赔偿金，误期赔偿金按本合同总价款0.5%/周计收，不足一周按一周计。如果拖期超过一个月，乙方应向甲方支付相当于本合同总金额5%的违约金，甲方有权选择要求乙方继续履行合同、或解除合同。</w:t>
      </w:r>
    </w:p>
    <w:p w:rsidR="00F93632" w:rsidRDefault="00AB351C" w:rsidP="00606D5A">
      <w:pPr>
        <w:tabs>
          <w:tab w:val="left" w:pos="1080"/>
          <w:tab w:val="left" w:pos="1695"/>
        </w:tabs>
        <w:spacing w:line="360" w:lineRule="auto"/>
        <w:ind w:leftChars="428" w:left="899" w:firstLineChars="257" w:firstLine="540"/>
        <w:rPr>
          <w:rFonts w:ascii="宋体" w:hAnsi="宋体"/>
          <w:szCs w:val="21"/>
        </w:rPr>
      </w:pPr>
      <w:r>
        <w:rPr>
          <w:rFonts w:ascii="宋体" w:hAnsi="宋体"/>
          <w:szCs w:val="21"/>
        </w:rPr>
        <w:t>在履行合同过程中，如果乙方遇到可能妨碍按时实施服务的情况时，应及时以书面形式将情况通知甲方。甲方在收到乙方通知后，应尽快对情况进行评价，确定是否酌情延长实施服务时间。</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（2）在甲方验收过程中，由于乙方提交的服务质量等原因导致的甲方工作拖期，按乙方迟延履行计，乙方承担违约责任。</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3）本合同签订后，乙方不履行合同义务、或履行合同义务不符合合同约定的（不包括迟延履行的情况），乙方应承担违约责任，向甲方支付相当于本合同总金额10%的违约金，甲方有权选择要求解除合同、或要求乙方采取补救措施继续履行合同。</w:t>
      </w:r>
    </w:p>
    <w:p w:rsidR="00F93632" w:rsidRDefault="00AB351C">
      <w:pPr>
        <w:numPr>
          <w:ilvl w:val="0"/>
          <w:numId w:val="23"/>
        </w:numPr>
        <w:tabs>
          <w:tab w:val="left" w:pos="900"/>
          <w:tab w:val="left" w:pos="1260"/>
        </w:tabs>
        <w:spacing w:line="360" w:lineRule="auto"/>
        <w:ind w:left="1860" w:hanging="1320"/>
        <w:rPr>
          <w:rFonts w:ascii="宋体" w:hAnsi="宋体"/>
          <w:b/>
          <w:szCs w:val="21"/>
        </w:rPr>
      </w:pPr>
      <w:r>
        <w:rPr>
          <w:rFonts w:ascii="宋体" w:hAnsi="宋体"/>
          <w:b/>
          <w:szCs w:val="21"/>
        </w:rPr>
        <w:t>争议的解决</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本合同自签订之日起即自动生效，执行过程中若发生纠纷。经调解无效，送东莞市人民法院解决。</w:t>
      </w:r>
    </w:p>
    <w:p w:rsidR="00F93632" w:rsidRDefault="00AB351C">
      <w:pPr>
        <w:numPr>
          <w:ilvl w:val="0"/>
          <w:numId w:val="23"/>
        </w:numPr>
        <w:tabs>
          <w:tab w:val="left" w:pos="900"/>
          <w:tab w:val="left" w:pos="1080"/>
        </w:tabs>
        <w:spacing w:line="360" w:lineRule="auto"/>
        <w:ind w:left="1860" w:hanging="1320"/>
        <w:rPr>
          <w:rFonts w:ascii="宋体" w:hAnsi="宋体"/>
          <w:b/>
          <w:szCs w:val="21"/>
        </w:rPr>
      </w:pPr>
      <w:r>
        <w:rPr>
          <w:rFonts w:ascii="宋体" w:hAnsi="宋体"/>
          <w:b/>
          <w:szCs w:val="21"/>
        </w:rPr>
        <w:t>合同生效</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本合同由双方法定代表人或委托代理人签字盖章后立即生效，具有同等法律效力，服务期由合同</w:t>
      </w:r>
      <w:r>
        <w:rPr>
          <w:rFonts w:ascii="宋体" w:hAnsi="宋体" w:hint="eastAsia"/>
          <w:szCs w:val="21"/>
        </w:rPr>
        <w:t>签订</w:t>
      </w:r>
      <w:r>
        <w:rPr>
          <w:rFonts w:ascii="宋体" w:hAnsi="宋体"/>
          <w:szCs w:val="21"/>
        </w:rPr>
        <w:t>日至   年   月   日，合同有效期随服务期结束而自然终止。</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本合同一式</w:t>
      </w:r>
      <w:r>
        <w:rPr>
          <w:rFonts w:ascii="宋体" w:hAnsi="宋体"/>
          <w:i/>
          <w:szCs w:val="21"/>
          <w:u w:val="single"/>
        </w:rPr>
        <w:t xml:space="preserve"> </w:t>
      </w:r>
      <w:r>
        <w:rPr>
          <w:rFonts w:ascii="宋体" w:hAnsi="宋体"/>
          <w:szCs w:val="21"/>
          <w:u w:val="single"/>
        </w:rPr>
        <w:t xml:space="preserve">   </w:t>
      </w:r>
      <w:r>
        <w:rPr>
          <w:rFonts w:ascii="宋体" w:hAnsi="宋体"/>
          <w:szCs w:val="21"/>
        </w:rPr>
        <w:t>份，其中甲方</w:t>
      </w:r>
      <w:r>
        <w:rPr>
          <w:rFonts w:ascii="宋体" w:hAnsi="宋体"/>
          <w:szCs w:val="21"/>
          <w:u w:val="single"/>
        </w:rPr>
        <w:t xml:space="preserve">    </w:t>
      </w:r>
      <w:r>
        <w:rPr>
          <w:rFonts w:ascii="宋体" w:hAnsi="宋体"/>
          <w:szCs w:val="21"/>
        </w:rPr>
        <w:t>份、乙方</w:t>
      </w:r>
      <w:r>
        <w:rPr>
          <w:rFonts w:ascii="宋体" w:hAnsi="宋体"/>
          <w:szCs w:val="21"/>
          <w:u w:val="single"/>
        </w:rPr>
        <w:t xml:space="preserve">    </w:t>
      </w:r>
      <w:r>
        <w:rPr>
          <w:rFonts w:ascii="宋体" w:hAnsi="宋体"/>
          <w:szCs w:val="21"/>
        </w:rPr>
        <w:t>份、招标代理机构</w:t>
      </w:r>
      <w:r>
        <w:rPr>
          <w:rFonts w:ascii="宋体" w:hAnsi="宋体"/>
          <w:szCs w:val="21"/>
          <w:u w:val="single"/>
        </w:rPr>
        <w:t xml:space="preserve">    </w:t>
      </w:r>
      <w:r>
        <w:rPr>
          <w:rFonts w:ascii="宋体" w:hAnsi="宋体"/>
          <w:szCs w:val="21"/>
        </w:rPr>
        <w:t>份。</w:t>
      </w:r>
    </w:p>
    <w:p w:rsidR="00F93632" w:rsidRDefault="00AB351C">
      <w:pPr>
        <w:numPr>
          <w:ilvl w:val="0"/>
          <w:numId w:val="23"/>
        </w:numPr>
        <w:tabs>
          <w:tab w:val="left" w:pos="900"/>
          <w:tab w:val="left" w:pos="1260"/>
          <w:tab w:val="left" w:pos="1860"/>
        </w:tabs>
        <w:spacing w:line="360" w:lineRule="auto"/>
        <w:ind w:left="1860" w:hanging="1320"/>
        <w:rPr>
          <w:rFonts w:ascii="宋体" w:hAnsi="宋体"/>
          <w:b/>
          <w:szCs w:val="21"/>
        </w:rPr>
      </w:pPr>
      <w:r>
        <w:rPr>
          <w:rFonts w:ascii="宋体" w:hAnsi="宋体"/>
          <w:b/>
          <w:szCs w:val="21"/>
        </w:rPr>
        <w:t>其它</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本合同未尽事宜，双方签订补充合同。签订补充合同与本合同具有同等法律效力。</w:t>
      </w:r>
    </w:p>
    <w:p w:rsidR="00F93632" w:rsidRDefault="00AB351C">
      <w:pPr>
        <w:tabs>
          <w:tab w:val="left" w:pos="1080"/>
          <w:tab w:val="left" w:pos="1695"/>
        </w:tabs>
        <w:spacing w:line="360" w:lineRule="auto"/>
        <w:ind w:leftChars="428" w:left="899"/>
        <w:rPr>
          <w:rFonts w:ascii="宋体" w:hAnsi="宋体"/>
          <w:szCs w:val="21"/>
        </w:rPr>
      </w:pPr>
      <w:r>
        <w:rPr>
          <w:rFonts w:ascii="宋体" w:hAnsi="宋体"/>
          <w:szCs w:val="21"/>
        </w:rPr>
        <w:t>本项目招标文件及澄清文件，乙方的投标文件和各种书面承诺均作为本合同的附件，具有同等的法律效力。</w:t>
      </w:r>
    </w:p>
    <w:p w:rsidR="00F93632" w:rsidRDefault="00AB351C">
      <w:pPr>
        <w:tabs>
          <w:tab w:val="left" w:pos="1695"/>
        </w:tabs>
        <w:spacing w:line="360" w:lineRule="auto"/>
        <w:rPr>
          <w:rFonts w:ascii="宋体" w:hAnsi="宋体"/>
          <w:szCs w:val="21"/>
        </w:rPr>
      </w:pPr>
      <w:r>
        <w:rPr>
          <w:rFonts w:ascii="宋体" w:hAnsi="宋体"/>
          <w:szCs w:val="21"/>
        </w:rPr>
        <w:t xml:space="preserve">         甲方：                                   乙方：                  </w:t>
      </w:r>
    </w:p>
    <w:p w:rsidR="00F93632" w:rsidRDefault="00AB351C">
      <w:pPr>
        <w:spacing w:line="360" w:lineRule="auto"/>
        <w:ind w:leftChars="428" w:left="899"/>
        <w:rPr>
          <w:rFonts w:ascii="宋体" w:hAnsi="宋体"/>
          <w:szCs w:val="21"/>
        </w:rPr>
      </w:pPr>
      <w:r>
        <w:rPr>
          <w:rFonts w:ascii="宋体" w:hAnsi="宋体"/>
          <w:szCs w:val="21"/>
        </w:rPr>
        <w:t>地址：</w:t>
      </w:r>
      <w:r>
        <w:rPr>
          <w:rFonts w:ascii="宋体" w:hAnsi="宋体"/>
          <w:szCs w:val="21"/>
        </w:rPr>
        <w:tab/>
        <w:t xml:space="preserve">                                  地址：                   </w:t>
      </w:r>
    </w:p>
    <w:p w:rsidR="00F93632" w:rsidRDefault="00AB351C">
      <w:pPr>
        <w:tabs>
          <w:tab w:val="left" w:pos="1695"/>
        </w:tabs>
        <w:spacing w:line="360" w:lineRule="auto"/>
        <w:ind w:leftChars="428" w:left="899"/>
        <w:rPr>
          <w:rFonts w:ascii="宋体" w:hAnsi="宋体"/>
          <w:szCs w:val="21"/>
        </w:rPr>
      </w:pPr>
      <w:r>
        <w:rPr>
          <w:rFonts w:ascii="宋体" w:hAnsi="宋体"/>
          <w:szCs w:val="21"/>
        </w:rPr>
        <w:t xml:space="preserve">法定代表人：                             法定代表人：                </w:t>
      </w:r>
    </w:p>
    <w:p w:rsidR="00F93632" w:rsidRDefault="00AB351C">
      <w:pPr>
        <w:tabs>
          <w:tab w:val="left" w:pos="1695"/>
          <w:tab w:val="left" w:pos="4500"/>
          <w:tab w:val="left" w:pos="5040"/>
        </w:tabs>
        <w:spacing w:line="360" w:lineRule="auto"/>
        <w:ind w:leftChars="428" w:left="899"/>
        <w:rPr>
          <w:rFonts w:ascii="宋体" w:hAnsi="宋体"/>
          <w:szCs w:val="21"/>
        </w:rPr>
      </w:pPr>
      <w:r>
        <w:rPr>
          <w:rFonts w:ascii="宋体" w:hAnsi="宋体"/>
          <w:szCs w:val="21"/>
        </w:rPr>
        <w:t xml:space="preserve">委托代理人：                             委托代理人：                </w:t>
      </w:r>
    </w:p>
    <w:p w:rsidR="00F93632" w:rsidRDefault="00AB351C">
      <w:pPr>
        <w:tabs>
          <w:tab w:val="left" w:pos="1695"/>
          <w:tab w:val="left" w:pos="5040"/>
        </w:tabs>
        <w:spacing w:line="360" w:lineRule="auto"/>
        <w:ind w:leftChars="386" w:left="811" w:firstLineChars="50" w:firstLine="105"/>
        <w:rPr>
          <w:rFonts w:ascii="宋体" w:hAnsi="宋体"/>
          <w:szCs w:val="21"/>
        </w:rPr>
      </w:pPr>
      <w:r>
        <w:rPr>
          <w:rFonts w:ascii="宋体" w:hAnsi="宋体"/>
          <w:szCs w:val="21"/>
        </w:rPr>
        <w:t xml:space="preserve">电话：                                   电    话：                  </w:t>
      </w:r>
    </w:p>
    <w:p w:rsidR="00F93632" w:rsidRDefault="00AB351C">
      <w:pPr>
        <w:tabs>
          <w:tab w:val="left" w:pos="1695"/>
        </w:tabs>
        <w:spacing w:line="360" w:lineRule="auto"/>
        <w:ind w:leftChars="386" w:left="811" w:firstLineChars="50" w:firstLine="105"/>
        <w:rPr>
          <w:rFonts w:ascii="宋体" w:hAnsi="宋体"/>
          <w:szCs w:val="21"/>
        </w:rPr>
      </w:pPr>
      <w:r>
        <w:rPr>
          <w:rFonts w:ascii="宋体" w:hAnsi="宋体"/>
          <w:szCs w:val="21"/>
        </w:rPr>
        <w:t xml:space="preserve">开户银行：                               开户银行：                 </w:t>
      </w:r>
    </w:p>
    <w:p w:rsidR="00F93632" w:rsidRDefault="00AB351C">
      <w:pPr>
        <w:tabs>
          <w:tab w:val="left" w:pos="1695"/>
          <w:tab w:val="left" w:pos="5040"/>
        </w:tabs>
        <w:spacing w:line="360" w:lineRule="auto"/>
        <w:ind w:leftChars="386" w:left="811" w:firstLineChars="50" w:firstLine="105"/>
        <w:rPr>
          <w:rFonts w:ascii="宋体" w:hAnsi="宋体"/>
          <w:szCs w:val="21"/>
        </w:rPr>
      </w:pPr>
      <w:r>
        <w:rPr>
          <w:rFonts w:ascii="宋体" w:hAnsi="宋体"/>
          <w:szCs w:val="21"/>
        </w:rPr>
        <w:t>账  号：                                 账  号：</w:t>
      </w:r>
      <w:r>
        <w:rPr>
          <w:rFonts w:ascii="宋体" w:hAnsi="宋体"/>
          <w:szCs w:val="21"/>
          <w:u w:val="single"/>
        </w:rPr>
        <w:t xml:space="preserve">                  </w:t>
      </w:r>
    </w:p>
    <w:p w:rsidR="00F93632" w:rsidRDefault="00AB351C">
      <w:pPr>
        <w:ind w:firstLineChars="450" w:firstLine="945"/>
        <w:rPr>
          <w:rFonts w:ascii="宋体" w:hAnsi="宋体"/>
        </w:rPr>
      </w:pPr>
      <w:r>
        <w:rPr>
          <w:rFonts w:ascii="宋体" w:hAnsi="宋体"/>
        </w:rPr>
        <w:t xml:space="preserve">日  期：                                 日   期：   </w:t>
      </w:r>
    </w:p>
    <w:p w:rsidR="00F93632" w:rsidRDefault="00F93632">
      <w:pPr>
        <w:spacing w:line="600" w:lineRule="exact"/>
        <w:rPr>
          <w:rFonts w:ascii="宋体" w:hAnsi="宋体"/>
          <w:b/>
          <w:bCs/>
          <w:szCs w:val="21"/>
        </w:rPr>
      </w:pPr>
    </w:p>
    <w:p w:rsidR="00F93632" w:rsidRDefault="00AB351C">
      <w:pPr>
        <w:spacing w:line="600" w:lineRule="exact"/>
        <w:rPr>
          <w:rFonts w:ascii="宋体" w:hAnsi="宋体"/>
          <w:szCs w:val="21"/>
        </w:rPr>
      </w:pPr>
      <w:r>
        <w:rPr>
          <w:rFonts w:ascii="宋体" w:hAnsi="宋体"/>
          <w:b/>
          <w:bCs/>
          <w:szCs w:val="21"/>
        </w:rPr>
        <w:lastRenderedPageBreak/>
        <w:t>合同附件</w:t>
      </w:r>
      <w:r>
        <w:rPr>
          <w:rFonts w:ascii="宋体" w:hAnsi="宋体"/>
          <w:szCs w:val="21"/>
        </w:rPr>
        <w:t>(合同编号     )</w:t>
      </w:r>
    </w:p>
    <w:p w:rsidR="00F93632" w:rsidRDefault="00AB351C">
      <w:pPr>
        <w:spacing w:line="600" w:lineRule="exact"/>
        <w:rPr>
          <w:rFonts w:ascii="宋体" w:hAnsi="宋体"/>
          <w:szCs w:val="21"/>
        </w:rPr>
      </w:pPr>
      <w:r>
        <w:rPr>
          <w:rFonts w:ascii="宋体" w:hAnsi="宋体"/>
          <w:szCs w:val="21"/>
        </w:rPr>
        <w:t>附件1 .招标文件</w:t>
      </w:r>
    </w:p>
    <w:p w:rsidR="00F93632" w:rsidRDefault="00AB351C">
      <w:pPr>
        <w:spacing w:line="600" w:lineRule="exact"/>
        <w:rPr>
          <w:rFonts w:ascii="宋体" w:hAnsi="宋体"/>
          <w:szCs w:val="21"/>
        </w:rPr>
      </w:pPr>
      <w:r>
        <w:rPr>
          <w:rFonts w:ascii="宋体" w:hAnsi="宋体"/>
          <w:szCs w:val="21"/>
        </w:rPr>
        <w:t xml:space="preserve">附件2 .投标文件 </w:t>
      </w:r>
    </w:p>
    <w:p w:rsidR="00F93632" w:rsidRDefault="00AB351C">
      <w:pPr>
        <w:spacing w:line="600" w:lineRule="exact"/>
        <w:rPr>
          <w:rFonts w:ascii="宋体" w:hAnsi="宋体"/>
          <w:szCs w:val="21"/>
        </w:rPr>
      </w:pPr>
      <w:r>
        <w:rPr>
          <w:rFonts w:ascii="宋体" w:hAnsi="宋体"/>
          <w:szCs w:val="21"/>
        </w:rPr>
        <w:t>．．．．．</w:t>
      </w:r>
    </w:p>
    <w:p w:rsidR="00F93632" w:rsidRDefault="00AB351C">
      <w:pPr>
        <w:spacing w:line="600" w:lineRule="exact"/>
        <w:ind w:left="630" w:hangingChars="300" w:hanging="630"/>
        <w:rPr>
          <w:rFonts w:ascii="宋体" w:hAnsi="宋体"/>
          <w:szCs w:val="21"/>
        </w:rPr>
      </w:pPr>
      <w:r>
        <w:rPr>
          <w:rFonts w:ascii="宋体" w:hAnsi="宋体"/>
          <w:szCs w:val="21"/>
        </w:rPr>
        <w:t>备注： １．本合同所有附件均在签订合同时编制，其编制依据是招标文件“用户需求书”中的要求和中标人的投标文件中的相应内容；</w:t>
      </w:r>
    </w:p>
    <w:p w:rsidR="00F93632" w:rsidRDefault="00AB351C">
      <w:pPr>
        <w:spacing w:line="640" w:lineRule="atLeast"/>
        <w:rPr>
          <w:rFonts w:ascii="宋体" w:hAnsi="宋体"/>
          <w:sz w:val="24"/>
        </w:rPr>
      </w:pPr>
      <w:r>
        <w:rPr>
          <w:rFonts w:ascii="宋体" w:hAnsi="宋体"/>
          <w:szCs w:val="21"/>
        </w:rPr>
        <w:t xml:space="preserve">       ２．合同附件的具体内容由双方在签订合同时确定。</w:t>
      </w:r>
    </w:p>
    <w:p w:rsidR="00F93632" w:rsidRDefault="00F93632">
      <w:pPr>
        <w:pStyle w:val="2"/>
      </w:pPr>
    </w:p>
    <w:p w:rsidR="00F93632" w:rsidRDefault="00F93632">
      <w:pPr>
        <w:snapToGrid w:val="0"/>
        <w:spacing w:line="400" w:lineRule="exact"/>
        <w:rPr>
          <w:rFonts w:ascii="宋体" w:hAnsi="宋体"/>
          <w:sz w:val="22"/>
          <w:szCs w:val="22"/>
        </w:rPr>
      </w:pPr>
    </w:p>
    <w:p w:rsidR="00F93632" w:rsidRDefault="00AB351C">
      <w:pPr>
        <w:pStyle w:val="a9"/>
        <w:rPr>
          <w:rFonts w:hAnsi="宋体" w:cs="宋体"/>
        </w:rPr>
      </w:pPr>
      <w:r>
        <w:rPr>
          <w:rFonts w:hAnsi="宋体"/>
          <w:sz w:val="22"/>
          <w:szCs w:val="22"/>
        </w:rPr>
        <w:br w:type="page"/>
      </w:r>
      <w:bookmarkStart w:id="96" w:name="_Hlt109815959"/>
      <w:bookmarkEnd w:id="96"/>
    </w:p>
    <w:p w:rsidR="00F93632" w:rsidRDefault="00F93632">
      <w:pPr>
        <w:spacing w:line="640" w:lineRule="atLeast"/>
        <w:rPr>
          <w:rFonts w:ascii="宋体" w:hAnsi="宋体" w:cs="宋体"/>
          <w:sz w:val="24"/>
        </w:rPr>
      </w:pPr>
      <w:bookmarkStart w:id="97" w:name="_Toc83808615"/>
      <w:bookmarkStart w:id="98" w:name="_Toc105485646"/>
      <w:bookmarkStart w:id="99" w:name="_Toc12118375"/>
      <w:bookmarkStart w:id="100" w:name="_Toc517502637"/>
    </w:p>
    <w:p w:rsidR="00F93632" w:rsidRDefault="00F93632">
      <w:pPr>
        <w:spacing w:line="640" w:lineRule="atLeast"/>
        <w:rPr>
          <w:rFonts w:ascii="宋体" w:hAnsi="宋体" w:cs="宋体"/>
          <w:sz w:val="24"/>
        </w:rPr>
      </w:pPr>
    </w:p>
    <w:p w:rsidR="00F93632" w:rsidRDefault="00F93632">
      <w:pPr>
        <w:spacing w:line="640" w:lineRule="atLeast"/>
        <w:rPr>
          <w:rFonts w:ascii="宋体" w:hAnsi="宋体" w:cs="宋体"/>
          <w:sz w:val="24"/>
        </w:rPr>
      </w:pPr>
    </w:p>
    <w:p w:rsidR="00F93632" w:rsidRDefault="00F93632">
      <w:pPr>
        <w:spacing w:line="640" w:lineRule="atLeast"/>
        <w:rPr>
          <w:rFonts w:ascii="宋体" w:hAnsi="宋体" w:cs="宋体"/>
          <w:sz w:val="24"/>
        </w:rPr>
      </w:pPr>
    </w:p>
    <w:p w:rsidR="00F93632" w:rsidRDefault="00F93632">
      <w:pPr>
        <w:spacing w:line="640" w:lineRule="atLeast"/>
        <w:rPr>
          <w:rFonts w:ascii="宋体" w:hAnsi="宋体" w:cs="宋体"/>
          <w:sz w:val="24"/>
        </w:rPr>
      </w:pPr>
    </w:p>
    <w:p w:rsidR="00F93632" w:rsidRDefault="00F93632">
      <w:pPr>
        <w:spacing w:line="640" w:lineRule="atLeast"/>
        <w:rPr>
          <w:rFonts w:ascii="宋体" w:hAnsi="宋体" w:cs="宋体"/>
          <w:sz w:val="24"/>
        </w:rPr>
      </w:pPr>
    </w:p>
    <w:p w:rsidR="00F93632" w:rsidRDefault="00AB351C">
      <w:pPr>
        <w:pStyle w:val="2"/>
        <w:rPr>
          <w:rFonts w:hAnsi="宋体" w:cs="宋体"/>
        </w:rPr>
      </w:pPr>
      <w:bookmarkStart w:id="101" w:name="_Toc12118374"/>
      <w:bookmarkStart w:id="102" w:name="_Toc52423751"/>
      <w:bookmarkStart w:id="103" w:name="_Toc156447432"/>
      <w:bookmarkStart w:id="104" w:name="_Toc7564"/>
      <w:r>
        <w:rPr>
          <w:rFonts w:hAnsi="宋体" w:cs="宋体" w:hint="eastAsia"/>
        </w:rPr>
        <w:t xml:space="preserve">第四部分 </w:t>
      </w:r>
      <w:bookmarkEnd w:id="101"/>
      <w:bookmarkEnd w:id="102"/>
      <w:r>
        <w:rPr>
          <w:rFonts w:hAnsi="宋体" w:cs="宋体" w:hint="eastAsia"/>
        </w:rPr>
        <w:t>投标文件格式</w:t>
      </w:r>
      <w:bookmarkEnd w:id="103"/>
      <w:bookmarkEnd w:id="104"/>
    </w:p>
    <w:p w:rsidR="00F93632" w:rsidRDefault="00AB351C">
      <w:pPr>
        <w:pStyle w:val="2"/>
        <w:numPr>
          <w:ilvl w:val="0"/>
          <w:numId w:val="24"/>
        </w:numPr>
        <w:tabs>
          <w:tab w:val="left" w:pos="630"/>
          <w:tab w:val="right" w:leader="dot" w:pos="9135"/>
        </w:tabs>
        <w:spacing w:line="240" w:lineRule="auto"/>
        <w:ind w:left="0" w:hanging="30"/>
        <w:rPr>
          <w:rFonts w:hAnsi="宋体" w:cs="宋体"/>
        </w:rPr>
      </w:pPr>
      <w:bookmarkStart w:id="105" w:name="_Hlt87773500"/>
      <w:bookmarkStart w:id="106" w:name="_Hlt91675436"/>
      <w:bookmarkStart w:id="107" w:name="_Hlt105390245"/>
      <w:bookmarkStart w:id="108" w:name="_Hlt105485348"/>
      <w:bookmarkStart w:id="109" w:name="_Hlt494257941"/>
      <w:bookmarkStart w:id="110" w:name="_Hlt74192788"/>
      <w:bookmarkStart w:id="111" w:name="_Hlt156904390"/>
      <w:bookmarkStart w:id="112" w:name="_Hlt109816534"/>
      <w:bookmarkStart w:id="113" w:name="_Hlt92104416"/>
      <w:bookmarkEnd w:id="105"/>
      <w:bookmarkEnd w:id="106"/>
      <w:bookmarkEnd w:id="107"/>
      <w:bookmarkEnd w:id="108"/>
      <w:bookmarkEnd w:id="109"/>
      <w:bookmarkEnd w:id="110"/>
      <w:bookmarkEnd w:id="111"/>
      <w:bookmarkEnd w:id="112"/>
      <w:bookmarkEnd w:id="113"/>
      <w:r>
        <w:rPr>
          <w:rFonts w:hAnsi="宋体" w:cs="宋体" w:hint="eastAsia"/>
          <w:sz w:val="28"/>
        </w:rPr>
        <w:br w:type="page"/>
      </w:r>
      <w:bookmarkStart w:id="114" w:name="_Hlt156904973"/>
      <w:bookmarkStart w:id="115" w:name="_Hlt156905056"/>
      <w:bookmarkStart w:id="116" w:name="_Hlt156905094"/>
      <w:bookmarkStart w:id="117" w:name="_Toc6812"/>
      <w:bookmarkStart w:id="118" w:name="_Toc156447433"/>
      <w:bookmarkStart w:id="119" w:name="_Hlt156904357"/>
      <w:bookmarkEnd w:id="114"/>
      <w:bookmarkEnd w:id="115"/>
      <w:bookmarkEnd w:id="116"/>
      <w:r>
        <w:rPr>
          <w:rFonts w:hAnsi="宋体" w:cs="宋体" w:hint="eastAsia"/>
        </w:rPr>
        <w:lastRenderedPageBreak/>
        <w:t>商务技术标</w:t>
      </w:r>
      <w:bookmarkStart w:id="120" w:name="_Hlt156903800"/>
      <w:bookmarkEnd w:id="117"/>
      <w:bookmarkEnd w:id="118"/>
      <w:bookmarkEnd w:id="120"/>
    </w:p>
    <w:bookmarkEnd w:id="119"/>
    <w:p w:rsidR="00F93632" w:rsidRDefault="00AB351C">
      <w:pPr>
        <w:jc w:val="center"/>
        <w:rPr>
          <w:rFonts w:ascii="宋体" w:hAnsi="宋体" w:cs="宋体"/>
          <w:b/>
          <w:sz w:val="36"/>
          <w:szCs w:val="36"/>
        </w:rPr>
      </w:pPr>
      <w:r>
        <w:rPr>
          <w:rFonts w:ascii="宋体" w:hAnsi="宋体" w:cs="宋体" w:hint="eastAsia"/>
          <w:b/>
          <w:sz w:val="36"/>
          <w:szCs w:val="36"/>
        </w:rPr>
        <w:t>（封面）</w:t>
      </w:r>
    </w:p>
    <w:p w:rsidR="00F93632" w:rsidRDefault="00F93632">
      <w:pPr>
        <w:jc w:val="center"/>
        <w:rPr>
          <w:rFonts w:ascii="宋体" w:hAnsi="宋体" w:cs="宋体"/>
          <w:b/>
          <w:sz w:val="44"/>
          <w:szCs w:val="44"/>
        </w:rPr>
      </w:pPr>
    </w:p>
    <w:p w:rsidR="00F93632" w:rsidRDefault="00F93632">
      <w:pPr>
        <w:jc w:val="center"/>
        <w:rPr>
          <w:rFonts w:ascii="宋体" w:hAnsi="宋体" w:cs="宋体"/>
          <w:b/>
          <w:sz w:val="52"/>
          <w:szCs w:val="52"/>
        </w:rPr>
      </w:pPr>
    </w:p>
    <w:p w:rsidR="00F93632" w:rsidRDefault="00AB351C">
      <w:pPr>
        <w:jc w:val="center"/>
        <w:rPr>
          <w:rFonts w:ascii="宋体" w:hAnsi="宋体" w:cs="宋体"/>
          <w:b/>
          <w:sz w:val="52"/>
          <w:szCs w:val="52"/>
        </w:rPr>
      </w:pPr>
      <w:r>
        <w:rPr>
          <w:rFonts w:ascii="宋体" w:hAnsi="宋体" w:cs="宋体" w:hint="eastAsia"/>
          <w:b/>
          <w:sz w:val="52"/>
          <w:szCs w:val="52"/>
        </w:rPr>
        <w:t>网络市场监测工作外包项目</w:t>
      </w:r>
    </w:p>
    <w:p w:rsidR="00F93632" w:rsidRDefault="00F93632">
      <w:pPr>
        <w:pStyle w:val="af5"/>
        <w:ind w:firstLine="420"/>
        <w:rPr>
          <w:lang w:val="en-US"/>
        </w:rPr>
      </w:pPr>
    </w:p>
    <w:p w:rsidR="00F93632" w:rsidRDefault="00F93632">
      <w:pPr>
        <w:pStyle w:val="af5"/>
        <w:ind w:firstLine="420"/>
        <w:rPr>
          <w:lang w:val="en-US"/>
        </w:rPr>
      </w:pPr>
    </w:p>
    <w:p w:rsidR="00F93632" w:rsidRDefault="00F93632">
      <w:pPr>
        <w:pStyle w:val="af5"/>
        <w:ind w:firstLine="420"/>
        <w:rPr>
          <w:lang w:val="en-US"/>
        </w:rPr>
      </w:pPr>
    </w:p>
    <w:p w:rsidR="00F93632" w:rsidRDefault="00AB351C">
      <w:pPr>
        <w:jc w:val="center"/>
        <w:rPr>
          <w:rFonts w:ascii="宋体" w:hAnsi="宋体" w:cs="宋体"/>
          <w:b/>
          <w:sz w:val="52"/>
          <w:szCs w:val="52"/>
        </w:rPr>
      </w:pPr>
      <w:r>
        <w:rPr>
          <w:rFonts w:ascii="宋体" w:hAnsi="宋体" w:cs="宋体" w:hint="eastAsia"/>
          <w:b/>
          <w:sz w:val="52"/>
          <w:szCs w:val="52"/>
        </w:rPr>
        <w:t>商务技术标</w:t>
      </w: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 w:val="28"/>
          <w:szCs w:val="28"/>
        </w:rPr>
      </w:pPr>
    </w:p>
    <w:p w:rsidR="00F93632" w:rsidRDefault="00AB351C">
      <w:pPr>
        <w:spacing w:line="700" w:lineRule="exact"/>
        <w:rPr>
          <w:rFonts w:ascii="宋体" w:hAnsi="宋体" w:cs="宋体"/>
          <w:sz w:val="28"/>
          <w:szCs w:val="28"/>
        </w:rPr>
      </w:pPr>
      <w:r>
        <w:rPr>
          <w:rFonts w:ascii="宋体" w:hAnsi="宋体" w:cs="宋体" w:hint="eastAsia"/>
          <w:sz w:val="28"/>
          <w:szCs w:val="28"/>
        </w:rPr>
        <w:t>投标人名称（盖公章）：</w:t>
      </w:r>
    </w:p>
    <w:p w:rsidR="00F93632" w:rsidRDefault="00AB351C">
      <w:pPr>
        <w:spacing w:line="700" w:lineRule="exact"/>
        <w:rPr>
          <w:rFonts w:ascii="宋体" w:hAnsi="宋体" w:cs="宋体"/>
          <w:sz w:val="28"/>
          <w:szCs w:val="28"/>
        </w:rPr>
      </w:pPr>
      <w:r>
        <w:rPr>
          <w:rFonts w:ascii="宋体" w:hAnsi="宋体" w:cs="宋体" w:hint="eastAsia"/>
          <w:sz w:val="28"/>
          <w:szCs w:val="28"/>
        </w:rPr>
        <w:t>投标人法定代表人或其委托人签字或印鉴：</w:t>
      </w:r>
    </w:p>
    <w:p w:rsidR="00F93632" w:rsidRDefault="00AB351C">
      <w:pPr>
        <w:spacing w:line="700" w:lineRule="exact"/>
        <w:rPr>
          <w:rFonts w:ascii="宋体" w:hAnsi="宋体" w:cs="宋体"/>
          <w:sz w:val="28"/>
          <w:szCs w:val="28"/>
        </w:rPr>
      </w:pPr>
      <w:r>
        <w:rPr>
          <w:rFonts w:ascii="宋体" w:hAnsi="宋体" w:cs="宋体" w:hint="eastAsia"/>
          <w:sz w:val="28"/>
          <w:szCs w:val="28"/>
        </w:rPr>
        <w:t>投标人地址：</w:t>
      </w:r>
    </w:p>
    <w:p w:rsidR="00F93632" w:rsidRDefault="00AB351C">
      <w:pPr>
        <w:spacing w:line="700" w:lineRule="exact"/>
        <w:rPr>
          <w:rFonts w:ascii="宋体" w:hAnsi="宋体" w:cs="宋体"/>
          <w:sz w:val="28"/>
          <w:szCs w:val="28"/>
        </w:rPr>
      </w:pPr>
      <w:r>
        <w:rPr>
          <w:rFonts w:ascii="宋体" w:hAnsi="宋体" w:cs="宋体" w:hint="eastAsia"/>
          <w:sz w:val="28"/>
          <w:szCs w:val="28"/>
        </w:rPr>
        <w:t>联系电话：</w:t>
      </w:r>
    </w:p>
    <w:p w:rsidR="00F93632" w:rsidRDefault="00AB351C">
      <w:pPr>
        <w:spacing w:line="700" w:lineRule="exact"/>
        <w:rPr>
          <w:rFonts w:ascii="宋体" w:hAnsi="宋体" w:cs="宋体"/>
          <w:sz w:val="28"/>
          <w:szCs w:val="28"/>
          <w:u w:val="single"/>
        </w:rPr>
      </w:pPr>
      <w:r>
        <w:rPr>
          <w:rFonts w:ascii="宋体" w:hAnsi="宋体" w:cs="宋体" w:hint="eastAsia"/>
          <w:sz w:val="28"/>
          <w:szCs w:val="28"/>
        </w:rPr>
        <w:t>传    真：</w:t>
      </w:r>
    </w:p>
    <w:p w:rsidR="00F93632" w:rsidRDefault="00F93632">
      <w:pPr>
        <w:spacing w:line="700" w:lineRule="exact"/>
        <w:rPr>
          <w:rFonts w:ascii="宋体" w:hAnsi="宋体" w:cs="宋体"/>
          <w:sz w:val="28"/>
          <w:szCs w:val="28"/>
          <w:u w:val="single"/>
        </w:rPr>
      </w:pPr>
    </w:p>
    <w:p w:rsidR="00F93632" w:rsidRDefault="00F93632">
      <w:pPr>
        <w:spacing w:line="700" w:lineRule="exact"/>
        <w:rPr>
          <w:rFonts w:ascii="宋体" w:hAnsi="宋体" w:cs="宋体"/>
          <w:sz w:val="28"/>
          <w:szCs w:val="28"/>
          <w:u w:val="single"/>
        </w:rPr>
      </w:pPr>
    </w:p>
    <w:p w:rsidR="00F93632" w:rsidRDefault="00F93632">
      <w:pPr>
        <w:spacing w:line="700" w:lineRule="exact"/>
        <w:rPr>
          <w:rFonts w:ascii="宋体" w:hAnsi="宋体" w:cs="宋体"/>
          <w:b/>
          <w:sz w:val="28"/>
          <w:szCs w:val="28"/>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21" w:name="_Hlt156904633"/>
      <w:bookmarkStart w:id="122" w:name="_Hlt156904090"/>
      <w:r>
        <w:rPr>
          <w:rFonts w:hAnsi="宋体" w:cs="宋体" w:hint="eastAsia"/>
          <w:sz w:val="28"/>
        </w:rPr>
        <w:br w:type="page"/>
      </w:r>
      <w:bookmarkStart w:id="123" w:name="_Toc11908"/>
      <w:r>
        <w:rPr>
          <w:rFonts w:hAnsi="宋体" w:cs="宋体" w:hint="eastAsia"/>
          <w:sz w:val="28"/>
        </w:rPr>
        <w:lastRenderedPageBreak/>
        <w:t>投标书</w:t>
      </w:r>
      <w:bookmarkEnd w:id="97"/>
      <w:bookmarkEnd w:id="98"/>
      <w:bookmarkEnd w:id="99"/>
      <w:bookmarkEnd w:id="100"/>
      <w:bookmarkEnd w:id="123"/>
    </w:p>
    <w:bookmarkEnd w:id="121"/>
    <w:bookmarkEnd w:id="122"/>
    <w:p w:rsidR="00F93632" w:rsidRDefault="00AB351C" w:rsidP="009F39D8">
      <w:pPr>
        <w:pStyle w:val="af7"/>
        <w:spacing w:beforeLines="50" w:afterLines="50" w:line="360" w:lineRule="exact"/>
        <w:rPr>
          <w:rFonts w:cs="宋体"/>
          <w:spacing w:val="0"/>
          <w:kern w:val="2"/>
          <w:szCs w:val="24"/>
        </w:rPr>
      </w:pPr>
      <w:r>
        <w:rPr>
          <w:rFonts w:cs="宋体" w:hint="eastAsia"/>
          <w:spacing w:val="0"/>
          <w:kern w:val="2"/>
          <w:szCs w:val="24"/>
        </w:rPr>
        <w:t>致：广东志正招标有限公司</w:t>
      </w:r>
      <w:bookmarkStart w:id="124" w:name="_Hlt157488385"/>
      <w:bookmarkEnd w:id="124"/>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根据贵方为</w:t>
      </w:r>
      <w:r>
        <w:rPr>
          <w:rFonts w:ascii="宋体" w:hAnsi="宋体" w:cs="宋体" w:hint="eastAsia"/>
          <w:sz w:val="24"/>
          <w:szCs w:val="28"/>
        </w:rPr>
        <w:t>网络市场监测工作外包项目</w:t>
      </w:r>
      <w:r>
        <w:rPr>
          <w:rFonts w:ascii="宋体" w:hAnsi="宋体" w:cs="宋体" w:hint="eastAsia"/>
          <w:sz w:val="24"/>
        </w:rPr>
        <w:t xml:space="preserve">的招标公告（招标编号：ZZ12008938），本人代表投标人 </w:t>
      </w:r>
      <w:r>
        <w:rPr>
          <w:rFonts w:ascii="宋体" w:hAnsi="宋体" w:cs="宋体" w:hint="eastAsia"/>
          <w:sz w:val="24"/>
          <w:u w:val="single"/>
        </w:rPr>
        <w:t xml:space="preserve">（投标人名称） </w:t>
      </w:r>
      <w:r>
        <w:rPr>
          <w:rFonts w:ascii="宋体" w:hAnsi="宋体" w:cs="宋体" w:hint="eastAsia"/>
          <w:sz w:val="24"/>
        </w:rPr>
        <w:t>参加投标，并提交投标文件。</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据此函，本人宣布同意如下：</w:t>
      </w:r>
    </w:p>
    <w:p w:rsidR="00F93632" w:rsidRDefault="00AB351C" w:rsidP="009F39D8">
      <w:pPr>
        <w:spacing w:beforeLines="50" w:afterLines="50" w:line="360" w:lineRule="exact"/>
        <w:ind w:left="480"/>
        <w:rPr>
          <w:rFonts w:ascii="宋体" w:hAnsi="宋体" w:cs="宋体"/>
          <w:sz w:val="24"/>
        </w:rPr>
      </w:pPr>
      <w:r>
        <w:rPr>
          <w:rFonts w:ascii="宋体" w:hAnsi="宋体" w:cs="宋体" w:hint="eastAsia"/>
          <w:sz w:val="24"/>
        </w:rPr>
        <w:t>1．所附“开标一览表” 规定的应提供和交付的设备与服务的报价为投标总价。</w:t>
      </w:r>
    </w:p>
    <w:p w:rsidR="00F93632" w:rsidRDefault="00AB351C" w:rsidP="009F39D8">
      <w:pPr>
        <w:spacing w:beforeLines="50" w:afterLines="50" w:line="360" w:lineRule="exact"/>
        <w:ind w:firstLineChars="175" w:firstLine="420"/>
        <w:rPr>
          <w:rFonts w:ascii="宋体" w:hAnsi="宋体" w:cs="宋体"/>
          <w:sz w:val="24"/>
        </w:rPr>
      </w:pPr>
      <w:r>
        <w:rPr>
          <w:rFonts w:ascii="宋体" w:hAnsi="宋体" w:cs="宋体" w:hint="eastAsia"/>
          <w:sz w:val="24"/>
        </w:rPr>
        <w:t>2．我方郑重承诺：除《投标响应与招标文件差异一览表》中的差异外，投标人将全部满足招标文件中的各项实质性要求，如果发现投标文件中另有与招标文件中不一致的响应或没有响应，投标人同意采购代理机构有权要求投标人按照招标文件的要求提供设备或服务。中标人并同意按照招标文件的规定履行合同责任和义务。</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3．投标人已详细审查全部招标文件，包括修改文件（如有的话）以及全部参考资料和有关附件。我们完全理解并同意放弃对这方面有不明及误解的权利。</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4．投标人的投标自投标截止之日起有效期为60天</w:t>
      </w:r>
      <w:r>
        <w:rPr>
          <w:rFonts w:ascii="宋体" w:hAnsi="宋体" w:cs="宋体" w:hint="eastAsia"/>
          <w:sz w:val="24"/>
          <w:szCs w:val="28"/>
        </w:rPr>
        <w:t>；如中标，有效期将延至合同终止日为止</w:t>
      </w:r>
      <w:r>
        <w:rPr>
          <w:rFonts w:ascii="宋体" w:hAnsi="宋体" w:cs="宋体" w:hint="eastAsia"/>
          <w:sz w:val="24"/>
        </w:rPr>
        <w:t>。</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5．如果在规定的开标时间后，投标人在投标有效期内撤回投标，其投标保证金将被贵方没收。</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6．投标人同意提供按照贵方可能要求的与我方投标有关的一切数据或资料，理解贵方不一定要接受最低价的投标或收到的任何投标。</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7．与本投标有关的一切正式往来通讯请寄：</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邮编：</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电话：</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传真：</w:t>
      </w:r>
    </w:p>
    <w:p w:rsidR="00F93632" w:rsidRDefault="00AB351C">
      <w:pPr>
        <w:spacing w:line="360" w:lineRule="auto"/>
        <w:ind w:firstLineChars="200" w:firstLine="480"/>
        <w:rPr>
          <w:rFonts w:ascii="宋体" w:hAnsi="宋体" w:cs="宋体"/>
          <w:sz w:val="24"/>
        </w:rPr>
      </w:pPr>
      <w:r>
        <w:rPr>
          <w:rFonts w:ascii="宋体" w:hAnsi="宋体" w:cs="宋体" w:hint="eastAsia"/>
          <w:sz w:val="24"/>
        </w:rPr>
        <w:t xml:space="preserve">投标人代表姓名（印刷体）：____________    </w:t>
      </w:r>
    </w:p>
    <w:p w:rsidR="00F93632" w:rsidRDefault="00AB351C" w:rsidP="009F39D8">
      <w:pPr>
        <w:pStyle w:val="a4"/>
        <w:spacing w:beforeLines="50" w:afterLines="50" w:line="360" w:lineRule="exact"/>
        <w:rPr>
          <w:rFonts w:ascii="宋体" w:hAnsi="宋体" w:cs="宋体"/>
          <w:sz w:val="24"/>
        </w:rPr>
      </w:pPr>
      <w:r>
        <w:rPr>
          <w:rFonts w:ascii="宋体" w:hAnsi="宋体" w:cs="宋体" w:hint="eastAsia"/>
          <w:sz w:val="24"/>
        </w:rPr>
        <w:t>投标人名称：（公章）</w:t>
      </w:r>
    </w:p>
    <w:p w:rsidR="00F93632" w:rsidRDefault="00AB351C">
      <w:pPr>
        <w:widowControl/>
        <w:autoSpaceDE w:val="0"/>
        <w:autoSpaceDN w:val="0"/>
        <w:spacing w:line="360" w:lineRule="auto"/>
        <w:ind w:right="893" w:firstLineChars="200" w:firstLine="480"/>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 xml:space="preserve">                                                        </w:t>
      </w:r>
    </w:p>
    <w:p w:rsidR="00F93632" w:rsidRDefault="00AB351C" w:rsidP="009F39D8">
      <w:pPr>
        <w:spacing w:beforeLines="50" w:afterLines="50" w:line="360" w:lineRule="exact"/>
        <w:ind w:firstLineChars="2800" w:firstLine="6720"/>
        <w:rPr>
          <w:rFonts w:ascii="宋体" w:hAnsi="宋体" w:cs="宋体"/>
          <w:sz w:val="24"/>
        </w:rPr>
      </w:pPr>
      <w:r>
        <w:rPr>
          <w:rFonts w:ascii="宋体" w:hAnsi="宋体" w:cs="宋体" w:hint="eastAsia"/>
          <w:sz w:val="24"/>
        </w:rPr>
        <w:t>年   月   日</w:t>
      </w:r>
    </w:p>
    <w:p w:rsidR="00F93632" w:rsidRDefault="00F93632" w:rsidP="009F39D8">
      <w:pPr>
        <w:spacing w:beforeLines="50" w:afterLines="50" w:line="360" w:lineRule="exact"/>
        <w:ind w:firstLineChars="200" w:firstLine="480"/>
        <w:rPr>
          <w:rFonts w:ascii="宋体" w:hAnsi="宋体" w:cs="宋体"/>
          <w:sz w:val="24"/>
        </w:rPr>
      </w:pPr>
    </w:p>
    <w:p w:rsidR="00F93632" w:rsidRDefault="00AB351C" w:rsidP="009F39D8">
      <w:pPr>
        <w:spacing w:beforeLines="50" w:afterLines="50" w:line="360" w:lineRule="exact"/>
        <w:ind w:firstLineChars="200" w:firstLine="480"/>
        <w:rPr>
          <w:rFonts w:ascii="宋体" w:hAnsi="宋体" w:cs="宋体"/>
          <w:sz w:val="24"/>
        </w:rPr>
      </w:pPr>
      <w:r>
        <w:rPr>
          <w:rFonts w:ascii="宋体" w:hAnsi="宋体" w:cs="宋体" w:hint="eastAsia"/>
          <w:sz w:val="24"/>
        </w:rPr>
        <w:t>注：法定代表人委托全权代表人，需附法定代表人签名的授权。</w:t>
      </w:r>
    </w:p>
    <w:p w:rsidR="00F93632" w:rsidRDefault="00F93632">
      <w:pPr>
        <w:rPr>
          <w:rFonts w:ascii="宋体" w:hAnsi="宋体" w:cs="宋体"/>
          <w:sz w:val="24"/>
          <w:szCs w:val="28"/>
        </w:rPr>
      </w:pPr>
      <w:bookmarkStart w:id="125" w:name="_Hlt107747552"/>
      <w:bookmarkStart w:id="126" w:name="_Hlt108242352"/>
      <w:bookmarkStart w:id="127" w:name="_Hlt109815686"/>
      <w:bookmarkStart w:id="128" w:name="_Hlt109816532"/>
      <w:bookmarkStart w:id="129" w:name="_Toc494875416"/>
      <w:bookmarkStart w:id="130" w:name="_Toc517502638"/>
      <w:bookmarkStart w:id="131" w:name="_Toc506628558"/>
      <w:bookmarkStart w:id="132" w:name="_Toc506611815"/>
      <w:bookmarkStart w:id="133" w:name="_Toc506611607"/>
      <w:bookmarkStart w:id="134" w:name="_Toc484848558"/>
      <w:bookmarkStart w:id="135" w:name="_Toc12118376"/>
      <w:bookmarkStart w:id="136" w:name="_Toc484827213"/>
      <w:bookmarkStart w:id="137" w:name="_Toc490832206"/>
      <w:bookmarkEnd w:id="125"/>
      <w:bookmarkEnd w:id="126"/>
      <w:bookmarkEnd w:id="127"/>
      <w:bookmarkEnd w:id="128"/>
    </w:p>
    <w:p w:rsidR="00F93632" w:rsidRDefault="00F93632">
      <w:pPr>
        <w:rPr>
          <w:rFonts w:ascii="宋体" w:hAnsi="宋体" w:cs="宋体"/>
          <w:sz w:val="24"/>
          <w:szCs w:val="28"/>
        </w:rPr>
      </w:pPr>
    </w:p>
    <w:p w:rsidR="00F93632" w:rsidRDefault="00F93632">
      <w:pPr>
        <w:rPr>
          <w:rFonts w:ascii="宋体" w:hAnsi="宋体" w:cs="宋体"/>
          <w:sz w:val="24"/>
          <w:szCs w:val="28"/>
        </w:rPr>
      </w:pPr>
    </w:p>
    <w:p w:rsidR="00F93632" w:rsidRDefault="00F93632">
      <w:pPr>
        <w:rPr>
          <w:rFonts w:ascii="宋体" w:hAnsi="宋体" w:cs="宋体"/>
          <w:sz w:val="24"/>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38" w:name="_Hlt109816537"/>
      <w:bookmarkStart w:id="139" w:name="_表3-2__开标一览表"/>
      <w:bookmarkStart w:id="140" w:name="_Hlt156904529"/>
      <w:bookmarkStart w:id="141" w:name="_Toc6001"/>
      <w:bookmarkStart w:id="142" w:name="_Toc105485648"/>
      <w:bookmarkStart w:id="143" w:name="_Toc535633951"/>
      <w:bookmarkStart w:id="144" w:name="_Toc12118385"/>
      <w:bookmarkStart w:id="145" w:name="_Toc518605394"/>
      <w:bookmarkStart w:id="146" w:name="_Toc83808617"/>
      <w:bookmarkStart w:id="147" w:name="_Toc536777269"/>
      <w:bookmarkEnd w:id="129"/>
      <w:bookmarkEnd w:id="130"/>
      <w:bookmarkEnd w:id="131"/>
      <w:bookmarkEnd w:id="132"/>
      <w:bookmarkEnd w:id="133"/>
      <w:bookmarkEnd w:id="134"/>
      <w:bookmarkEnd w:id="135"/>
      <w:bookmarkEnd w:id="136"/>
      <w:bookmarkEnd w:id="137"/>
      <w:bookmarkEnd w:id="138"/>
      <w:bookmarkEnd w:id="139"/>
      <w:bookmarkEnd w:id="140"/>
      <w:r>
        <w:rPr>
          <w:rFonts w:hAnsi="宋体" w:cs="宋体" w:hint="eastAsia"/>
          <w:sz w:val="28"/>
        </w:rPr>
        <w:t>承诺书</w:t>
      </w:r>
      <w:bookmarkEnd w:id="141"/>
    </w:p>
    <w:p w:rsidR="00F93632" w:rsidRDefault="00AB351C">
      <w:pPr>
        <w:ind w:firstLineChars="100" w:firstLine="240"/>
        <w:rPr>
          <w:rFonts w:ascii="宋体" w:hAnsi="宋体" w:cs="宋体"/>
          <w:b/>
          <w:sz w:val="24"/>
        </w:rPr>
      </w:pPr>
      <w:r>
        <w:rPr>
          <w:rFonts w:ascii="宋体" w:hAnsi="宋体" w:cs="宋体" w:hint="eastAsia"/>
          <w:sz w:val="24"/>
        </w:rPr>
        <w:t>投标人名称（公章）：                               招标编号：ZZ12008938</w:t>
      </w:r>
    </w:p>
    <w:p w:rsidR="00F93632" w:rsidRDefault="00F93632">
      <w:pPr>
        <w:widowControl/>
        <w:rPr>
          <w:rFonts w:ascii="宋体" w:hAnsi="宋体" w:cs="宋体"/>
          <w:kern w:val="0"/>
          <w:sz w:val="24"/>
        </w:rPr>
      </w:pPr>
    </w:p>
    <w:p w:rsidR="00F93632" w:rsidRDefault="00AB351C" w:rsidP="009F39D8">
      <w:pPr>
        <w:spacing w:beforeLines="50" w:afterLines="50" w:line="360" w:lineRule="exact"/>
        <w:ind w:firstLine="420"/>
        <w:rPr>
          <w:rFonts w:ascii="宋体" w:hAnsi="宋体" w:cs="宋体"/>
          <w:sz w:val="24"/>
        </w:rPr>
      </w:pPr>
      <w:r>
        <w:rPr>
          <w:rFonts w:ascii="宋体" w:hAnsi="宋体" w:cs="宋体" w:hint="eastAsia"/>
          <w:sz w:val="24"/>
        </w:rPr>
        <w:t>我方已完整阅读了             项目（采购编号：        ）招标文件的所有内容（包括澄清，以及所有已提供的参考资料和有关附件），并完全理解上述文件所表达的意思，该项目递交投标文件时间截止后，我方承诺不再对上述文件内容进行询问或质疑。</w:t>
      </w:r>
    </w:p>
    <w:p w:rsidR="00F93632" w:rsidRDefault="00F93632">
      <w:pPr>
        <w:widowControl/>
        <w:autoSpaceDE w:val="0"/>
        <w:autoSpaceDN w:val="0"/>
        <w:spacing w:line="360" w:lineRule="auto"/>
        <w:ind w:right="893"/>
        <w:textAlignment w:val="bottom"/>
        <w:rPr>
          <w:rFonts w:ascii="宋体" w:hAnsi="宋体" w:cs="宋体"/>
          <w:sz w:val="24"/>
        </w:rPr>
      </w:pPr>
    </w:p>
    <w:p w:rsidR="00F93632" w:rsidRDefault="00AB351C">
      <w:pPr>
        <w:widowControl/>
        <w:autoSpaceDE w:val="0"/>
        <w:autoSpaceDN w:val="0"/>
        <w:spacing w:line="360" w:lineRule="auto"/>
        <w:ind w:right="893"/>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pPr>
        <w:pStyle w:val="af7"/>
        <w:spacing w:line="360" w:lineRule="auto"/>
        <w:rPr>
          <w:rFonts w:cs="宋体"/>
          <w:spacing w:val="0"/>
          <w:kern w:val="2"/>
          <w:szCs w:val="24"/>
        </w:rPr>
      </w:pPr>
      <w:r>
        <w:rPr>
          <w:rFonts w:cs="宋体" w:hint="eastAsia"/>
          <w:spacing w:val="0"/>
          <w:kern w:val="2"/>
          <w:szCs w:val="24"/>
        </w:rPr>
        <w:t>日  期：</w:t>
      </w: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F93632">
      <w:pPr>
        <w:widowControl/>
        <w:rPr>
          <w:rFonts w:ascii="宋体" w:hAnsi="宋体" w:cs="宋体"/>
          <w:kern w:val="0"/>
          <w:sz w:val="24"/>
        </w:rPr>
      </w:pPr>
    </w:p>
    <w:p w:rsidR="00F93632" w:rsidRDefault="00AB351C" w:rsidP="009F39D8">
      <w:pPr>
        <w:pStyle w:val="2"/>
        <w:numPr>
          <w:ilvl w:val="1"/>
          <w:numId w:val="25"/>
        </w:numPr>
        <w:spacing w:beforeLines="50" w:afterLines="50" w:line="360" w:lineRule="exact"/>
        <w:ind w:hanging="1095"/>
        <w:rPr>
          <w:rFonts w:hAnsi="宋体" w:cs="宋体"/>
        </w:rPr>
      </w:pPr>
      <w:bookmarkStart w:id="148" w:name="_Toc23786"/>
      <w:bookmarkEnd w:id="142"/>
      <w:bookmarkEnd w:id="143"/>
      <w:bookmarkEnd w:id="144"/>
      <w:bookmarkEnd w:id="145"/>
      <w:bookmarkEnd w:id="146"/>
      <w:bookmarkEnd w:id="147"/>
      <w:r>
        <w:rPr>
          <w:rFonts w:hAnsi="宋体" w:cs="宋体" w:hint="eastAsia"/>
          <w:sz w:val="28"/>
        </w:rPr>
        <w:lastRenderedPageBreak/>
        <w:t>投标响应与招标文件差异一览表</w:t>
      </w:r>
      <w:bookmarkEnd w:id="148"/>
    </w:p>
    <w:p w:rsidR="00F93632" w:rsidRDefault="00F93632">
      <w:pPr>
        <w:pStyle w:val="af7"/>
        <w:spacing w:line="360" w:lineRule="auto"/>
        <w:rPr>
          <w:rFonts w:cs="宋体"/>
          <w:spacing w:val="0"/>
          <w:kern w:val="2"/>
          <w:szCs w:val="24"/>
        </w:rPr>
      </w:pPr>
    </w:p>
    <w:p w:rsidR="00F93632" w:rsidRDefault="00AB351C">
      <w:pPr>
        <w:ind w:firstLineChars="200" w:firstLine="480"/>
        <w:rPr>
          <w:rFonts w:ascii="宋体" w:hAnsi="宋体" w:cs="宋体"/>
          <w:b/>
          <w:sz w:val="24"/>
        </w:rPr>
      </w:pPr>
      <w:r>
        <w:rPr>
          <w:rFonts w:ascii="宋体" w:hAnsi="宋体" w:cs="宋体" w:hint="eastAsia"/>
          <w:sz w:val="24"/>
        </w:rPr>
        <w:t>投标人名称（公章）：                          招标编号：ZZ12008938</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2187"/>
        <w:gridCol w:w="1817"/>
        <w:gridCol w:w="2861"/>
      </w:tblGrid>
      <w:tr w:rsidR="00F93632">
        <w:trPr>
          <w:jc w:val="center"/>
        </w:trPr>
        <w:tc>
          <w:tcPr>
            <w:tcW w:w="1640" w:type="dxa"/>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设备/服务</w:t>
            </w:r>
          </w:p>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名称</w:t>
            </w:r>
          </w:p>
        </w:tc>
        <w:tc>
          <w:tcPr>
            <w:tcW w:w="2187" w:type="dxa"/>
            <w:vAlign w:val="center"/>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指标需求</w:t>
            </w:r>
          </w:p>
        </w:tc>
        <w:tc>
          <w:tcPr>
            <w:tcW w:w="1817" w:type="dxa"/>
            <w:vAlign w:val="center"/>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差异</w:t>
            </w:r>
          </w:p>
        </w:tc>
        <w:tc>
          <w:tcPr>
            <w:tcW w:w="2861" w:type="dxa"/>
            <w:vAlign w:val="center"/>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差异原因</w:t>
            </w: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r w:rsidR="00F93632">
        <w:trPr>
          <w:jc w:val="center"/>
        </w:trPr>
        <w:tc>
          <w:tcPr>
            <w:tcW w:w="1640" w:type="dxa"/>
          </w:tcPr>
          <w:p w:rsidR="00F93632" w:rsidRDefault="00F93632" w:rsidP="009F39D8">
            <w:pPr>
              <w:spacing w:beforeLines="50" w:afterLines="50" w:line="360" w:lineRule="exact"/>
              <w:jc w:val="center"/>
              <w:rPr>
                <w:rFonts w:ascii="宋体" w:hAnsi="宋体" w:cs="宋体"/>
                <w:b/>
                <w:sz w:val="24"/>
              </w:rPr>
            </w:pPr>
          </w:p>
        </w:tc>
        <w:tc>
          <w:tcPr>
            <w:tcW w:w="2187" w:type="dxa"/>
          </w:tcPr>
          <w:p w:rsidR="00F93632" w:rsidRDefault="00F93632" w:rsidP="009F39D8">
            <w:pPr>
              <w:spacing w:beforeLines="50" w:afterLines="50" w:line="360" w:lineRule="exact"/>
              <w:jc w:val="center"/>
              <w:rPr>
                <w:rFonts w:ascii="宋体" w:hAnsi="宋体" w:cs="宋体"/>
                <w:b/>
                <w:sz w:val="24"/>
              </w:rPr>
            </w:pPr>
          </w:p>
        </w:tc>
        <w:tc>
          <w:tcPr>
            <w:tcW w:w="1817" w:type="dxa"/>
          </w:tcPr>
          <w:p w:rsidR="00F93632" w:rsidRDefault="00F93632" w:rsidP="009F39D8">
            <w:pPr>
              <w:spacing w:beforeLines="50" w:afterLines="50" w:line="360" w:lineRule="exact"/>
              <w:jc w:val="center"/>
              <w:rPr>
                <w:rFonts w:ascii="宋体" w:hAnsi="宋体" w:cs="宋体"/>
                <w:b/>
                <w:sz w:val="24"/>
              </w:rPr>
            </w:pPr>
          </w:p>
        </w:tc>
        <w:tc>
          <w:tcPr>
            <w:tcW w:w="2861" w:type="dxa"/>
          </w:tcPr>
          <w:p w:rsidR="00F93632" w:rsidRDefault="00F93632" w:rsidP="009F39D8">
            <w:pPr>
              <w:spacing w:beforeLines="50" w:afterLines="50" w:line="360" w:lineRule="exact"/>
              <w:jc w:val="center"/>
              <w:rPr>
                <w:rFonts w:ascii="宋体" w:hAnsi="宋体" w:cs="宋体"/>
                <w:b/>
                <w:sz w:val="24"/>
              </w:rPr>
            </w:pPr>
          </w:p>
        </w:tc>
      </w:tr>
    </w:tbl>
    <w:p w:rsidR="00F93632" w:rsidRDefault="00F93632">
      <w:pPr>
        <w:rPr>
          <w:rFonts w:ascii="宋体" w:hAnsi="宋体" w:cs="宋体"/>
          <w:sz w:val="24"/>
        </w:rPr>
      </w:pPr>
      <w:bookmarkStart w:id="149" w:name="_Toc56911036"/>
    </w:p>
    <w:p w:rsidR="00F93632" w:rsidRDefault="00AB351C">
      <w:pPr>
        <w:numPr>
          <w:ilvl w:val="2"/>
          <w:numId w:val="21"/>
        </w:numPr>
        <w:tabs>
          <w:tab w:val="clear" w:pos="1200"/>
          <w:tab w:val="left" w:pos="630"/>
        </w:tabs>
        <w:ind w:hanging="780"/>
        <w:rPr>
          <w:rFonts w:ascii="宋体" w:hAnsi="宋体" w:cs="宋体"/>
          <w:sz w:val="24"/>
        </w:rPr>
      </w:pPr>
      <w:r>
        <w:rPr>
          <w:rFonts w:ascii="宋体" w:hAnsi="宋体" w:cs="宋体" w:hint="eastAsia"/>
          <w:sz w:val="24"/>
        </w:rPr>
        <w:t>投标人对所提供设备的技术参数逐项在表中明确列出。</w:t>
      </w:r>
    </w:p>
    <w:p w:rsidR="00F93632" w:rsidRDefault="00AB351C">
      <w:pPr>
        <w:numPr>
          <w:ilvl w:val="2"/>
          <w:numId w:val="21"/>
        </w:numPr>
        <w:tabs>
          <w:tab w:val="clear" w:pos="1200"/>
          <w:tab w:val="left" w:pos="630"/>
        </w:tabs>
        <w:ind w:hanging="780"/>
        <w:rPr>
          <w:rFonts w:ascii="宋体" w:hAnsi="宋体" w:cs="宋体"/>
          <w:sz w:val="24"/>
        </w:rPr>
      </w:pPr>
      <w:r>
        <w:rPr>
          <w:rFonts w:ascii="宋体" w:hAnsi="宋体" w:cs="宋体" w:hint="eastAsia"/>
          <w:sz w:val="24"/>
        </w:rPr>
        <w:t>用户需求打“★”号和“</w:t>
      </w:r>
      <w:r>
        <w:rPr>
          <w:rFonts w:ascii="宋体" w:hAnsi="宋体" w:cs="宋体" w:hint="eastAsia"/>
          <w:kern w:val="0"/>
          <w:sz w:val="24"/>
        </w:rPr>
        <w:t>▲</w:t>
      </w:r>
      <w:r>
        <w:rPr>
          <w:rFonts w:ascii="宋体" w:hAnsi="宋体" w:cs="宋体" w:hint="eastAsia"/>
          <w:sz w:val="24"/>
        </w:rPr>
        <w:t>”号的条款必须明确列出，否则将视同无实质性响应。</w:t>
      </w:r>
    </w:p>
    <w:p w:rsidR="00F93632" w:rsidRDefault="00F93632">
      <w:pPr>
        <w:rPr>
          <w:rFonts w:ascii="宋体" w:hAnsi="宋体" w:cs="宋体"/>
          <w:sz w:val="24"/>
        </w:rPr>
      </w:pPr>
    </w:p>
    <w:p w:rsidR="00F93632" w:rsidRDefault="00AB351C">
      <w:pPr>
        <w:spacing w:line="360" w:lineRule="auto"/>
        <w:rPr>
          <w:rFonts w:ascii="宋体" w:hAnsi="宋体" w:cs="宋体"/>
          <w:sz w:val="24"/>
        </w:rPr>
      </w:pPr>
      <w:r>
        <w:rPr>
          <w:rFonts w:ascii="宋体" w:hAnsi="宋体" w:cs="宋体" w:hint="eastAsia"/>
          <w:sz w:val="24"/>
        </w:rPr>
        <w:t>投标人法定代表人或其委托人签字或印鉴： _____________</w:t>
      </w:r>
    </w:p>
    <w:p w:rsidR="00F93632" w:rsidRDefault="00AB351C">
      <w:pPr>
        <w:pStyle w:val="af7"/>
        <w:spacing w:line="360" w:lineRule="auto"/>
        <w:rPr>
          <w:rFonts w:cs="宋体"/>
          <w:spacing w:val="0"/>
          <w:kern w:val="2"/>
          <w:szCs w:val="24"/>
        </w:rPr>
      </w:pPr>
      <w:r>
        <w:rPr>
          <w:rFonts w:cs="宋体" w:hint="eastAsia"/>
          <w:spacing w:val="0"/>
          <w:kern w:val="2"/>
          <w:szCs w:val="24"/>
        </w:rPr>
        <w:t>日  期：</w:t>
      </w:r>
    </w:p>
    <w:p w:rsidR="00F93632" w:rsidRDefault="00F93632">
      <w:pPr>
        <w:pStyle w:val="a4"/>
        <w:rPr>
          <w:rFonts w:ascii="宋体" w:hAnsi="宋体" w:cs="宋体"/>
        </w:rPr>
      </w:pPr>
      <w:bookmarkStart w:id="150" w:name="_Toc105485650"/>
      <w:bookmarkStart w:id="151" w:name="_Toc83808619"/>
      <w:bookmarkEnd w:id="149"/>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AB351C">
      <w:pPr>
        <w:spacing w:line="400" w:lineRule="exact"/>
        <w:rPr>
          <w:rFonts w:ascii="宋体" w:hAnsi="宋体" w:cs="宋体"/>
          <w:sz w:val="24"/>
        </w:rPr>
      </w:pPr>
      <w:bookmarkStart w:id="152" w:name="_Toc133636419"/>
      <w:r>
        <w:rPr>
          <w:rFonts w:ascii="宋体" w:hAnsi="宋体" w:cs="宋体" w:hint="eastAsia"/>
          <w:sz w:val="28"/>
        </w:rPr>
        <w:br w:type="page"/>
      </w: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53" w:name="_Toc306"/>
      <w:r>
        <w:rPr>
          <w:rFonts w:hAnsi="宋体" w:cs="宋体" w:hint="eastAsia"/>
          <w:sz w:val="28"/>
        </w:rPr>
        <w:lastRenderedPageBreak/>
        <w:t>中标后递交有关资料、证件的原件承诺书</w:t>
      </w:r>
      <w:bookmarkEnd w:id="153"/>
    </w:p>
    <w:p w:rsidR="00F93632" w:rsidRDefault="00F93632">
      <w:pPr>
        <w:pStyle w:val="a4"/>
        <w:rPr>
          <w:rFonts w:ascii="宋体" w:hAnsi="宋体" w:cs="宋体"/>
        </w:rPr>
      </w:pPr>
    </w:p>
    <w:p w:rsidR="00F93632" w:rsidRDefault="00AB351C">
      <w:pPr>
        <w:ind w:firstLineChars="300" w:firstLine="720"/>
        <w:rPr>
          <w:rFonts w:ascii="宋体" w:hAnsi="宋体" w:cs="宋体"/>
          <w:b/>
          <w:sz w:val="24"/>
        </w:rPr>
      </w:pPr>
      <w:r>
        <w:rPr>
          <w:rFonts w:ascii="宋体" w:hAnsi="宋体" w:cs="宋体" w:hint="eastAsia"/>
          <w:sz w:val="24"/>
        </w:rPr>
        <w:t>投标人名称（公章）：                        招标编号：ZZ12008938</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5"/>
        <w:gridCol w:w="2837"/>
      </w:tblGrid>
      <w:tr w:rsidR="00F93632">
        <w:trPr>
          <w:cantSplit/>
          <w:trHeight w:val="558"/>
          <w:jc w:val="center"/>
        </w:trPr>
        <w:tc>
          <w:tcPr>
            <w:tcW w:w="5605" w:type="dxa"/>
            <w:vAlign w:val="center"/>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投标人承诺情况</w:t>
            </w:r>
          </w:p>
        </w:tc>
        <w:tc>
          <w:tcPr>
            <w:tcW w:w="2837" w:type="dxa"/>
            <w:vAlign w:val="center"/>
          </w:tcPr>
          <w:p w:rsidR="00F93632" w:rsidRDefault="00AB351C" w:rsidP="009F39D8">
            <w:pPr>
              <w:spacing w:beforeLines="50" w:afterLines="50" w:line="360" w:lineRule="exact"/>
              <w:jc w:val="center"/>
              <w:rPr>
                <w:rFonts w:ascii="宋体" w:hAnsi="宋体" w:cs="宋体"/>
                <w:bCs/>
                <w:sz w:val="24"/>
              </w:rPr>
            </w:pPr>
            <w:r>
              <w:rPr>
                <w:rFonts w:ascii="宋体" w:hAnsi="宋体" w:cs="宋体" w:hint="eastAsia"/>
                <w:bCs/>
                <w:sz w:val="24"/>
              </w:rPr>
              <w:t>备 注</w:t>
            </w:r>
          </w:p>
        </w:tc>
      </w:tr>
      <w:tr w:rsidR="00F93632">
        <w:trPr>
          <w:cantSplit/>
          <w:trHeight w:val="5715"/>
          <w:jc w:val="center"/>
        </w:trPr>
        <w:tc>
          <w:tcPr>
            <w:tcW w:w="5605" w:type="dxa"/>
          </w:tcPr>
          <w:p w:rsidR="00F93632" w:rsidRDefault="00F93632" w:rsidP="009F39D8">
            <w:pPr>
              <w:spacing w:beforeLines="50" w:afterLines="50" w:line="360" w:lineRule="exact"/>
              <w:jc w:val="center"/>
              <w:rPr>
                <w:rFonts w:ascii="宋体" w:hAnsi="宋体" w:cs="宋体"/>
                <w:b/>
                <w:sz w:val="24"/>
              </w:rPr>
            </w:pPr>
          </w:p>
        </w:tc>
        <w:tc>
          <w:tcPr>
            <w:tcW w:w="2837" w:type="dxa"/>
          </w:tcPr>
          <w:p w:rsidR="00F93632" w:rsidRDefault="00F93632" w:rsidP="009F39D8">
            <w:pPr>
              <w:spacing w:beforeLines="50" w:afterLines="50" w:line="360" w:lineRule="exact"/>
              <w:jc w:val="center"/>
              <w:rPr>
                <w:rFonts w:ascii="宋体" w:hAnsi="宋体" w:cs="宋体"/>
                <w:b/>
                <w:sz w:val="24"/>
              </w:rPr>
            </w:pPr>
          </w:p>
        </w:tc>
      </w:tr>
    </w:tbl>
    <w:p w:rsidR="00F93632" w:rsidRDefault="00F93632">
      <w:pPr>
        <w:rPr>
          <w:rFonts w:ascii="宋体" w:hAnsi="宋体" w:cs="宋体"/>
          <w:sz w:val="24"/>
        </w:rPr>
      </w:pPr>
    </w:p>
    <w:p w:rsidR="00F93632" w:rsidRDefault="00AB351C">
      <w:pPr>
        <w:pStyle w:val="a4"/>
        <w:ind w:rightChars="69" w:right="145" w:firstLineChars="200" w:firstLine="480"/>
        <w:rPr>
          <w:rFonts w:ascii="宋体" w:hAnsi="宋体" w:cs="宋体"/>
          <w:sz w:val="24"/>
        </w:rPr>
      </w:pPr>
      <w:r>
        <w:rPr>
          <w:rFonts w:ascii="宋体" w:hAnsi="宋体" w:cs="宋体" w:hint="eastAsia"/>
          <w:sz w:val="24"/>
        </w:rPr>
        <w:t>注：</w:t>
      </w:r>
    </w:p>
    <w:p w:rsidR="00F93632" w:rsidRDefault="00AB351C">
      <w:pPr>
        <w:pStyle w:val="a4"/>
        <w:spacing w:line="460" w:lineRule="exact"/>
        <w:ind w:leftChars="200" w:left="420" w:rightChars="155" w:right="325" w:firstLineChars="250" w:firstLine="600"/>
        <w:rPr>
          <w:rFonts w:ascii="宋体" w:hAnsi="宋体" w:cs="宋体"/>
          <w:sz w:val="24"/>
          <w:szCs w:val="28"/>
        </w:rPr>
      </w:pPr>
      <w:r>
        <w:rPr>
          <w:rFonts w:ascii="宋体" w:hAnsi="宋体" w:cs="宋体" w:hint="eastAsia"/>
          <w:sz w:val="24"/>
        </w:rPr>
        <w:t>根据招标文件的要求，</w:t>
      </w:r>
      <w:r>
        <w:rPr>
          <w:rFonts w:ascii="宋体" w:hAnsi="宋体" w:cs="宋体" w:hint="eastAsia"/>
          <w:sz w:val="24"/>
          <w:szCs w:val="28"/>
        </w:rPr>
        <w:t>投标人必须承诺假如中标后，在结果公示结束后3个工作日内，提交投标文件中所提供的所有资质文件原件（包括但不限于营业执照副本、税务登记证、组织机构代码证、法定代表人及其委托代理人身份证、业绩合同原件等）到采购代理机构进行核对。</w:t>
      </w:r>
    </w:p>
    <w:p w:rsidR="00F93632" w:rsidRDefault="00AB351C">
      <w:pPr>
        <w:pStyle w:val="a4"/>
        <w:spacing w:line="460" w:lineRule="exact"/>
        <w:ind w:leftChars="200" w:left="420" w:rightChars="155" w:right="325" w:firstLineChars="250" w:firstLine="600"/>
        <w:rPr>
          <w:rFonts w:ascii="宋体" w:hAnsi="宋体" w:cs="宋体"/>
          <w:sz w:val="24"/>
        </w:rPr>
      </w:pPr>
      <w:r>
        <w:rPr>
          <w:rFonts w:ascii="宋体" w:hAnsi="宋体" w:cs="宋体" w:hint="eastAsia"/>
          <w:sz w:val="24"/>
          <w:szCs w:val="28"/>
        </w:rPr>
        <w:t>如不能提供原件核对或经查实有做假的，取消其成交资格，并交给政府采购管理部门进行处理。</w:t>
      </w:r>
    </w:p>
    <w:p w:rsidR="00F93632" w:rsidRDefault="00F93632">
      <w:pPr>
        <w:spacing w:line="360" w:lineRule="auto"/>
        <w:rPr>
          <w:rFonts w:ascii="宋体" w:hAnsi="宋体" w:cs="宋体"/>
          <w:sz w:val="24"/>
        </w:rPr>
      </w:pPr>
    </w:p>
    <w:p w:rsidR="00F93632" w:rsidRDefault="00AB351C">
      <w:pPr>
        <w:spacing w:line="360" w:lineRule="auto"/>
        <w:rPr>
          <w:rFonts w:ascii="宋体" w:hAnsi="宋体" w:cs="宋体"/>
          <w:sz w:val="24"/>
        </w:rPr>
      </w:pPr>
      <w:r>
        <w:rPr>
          <w:rFonts w:ascii="宋体" w:hAnsi="宋体" w:cs="宋体" w:hint="eastAsia"/>
          <w:sz w:val="24"/>
        </w:rPr>
        <w:t>投标人法定代表人或其委托人签字或印鉴： _____________</w:t>
      </w:r>
    </w:p>
    <w:p w:rsidR="00F93632" w:rsidRDefault="00AB351C">
      <w:pPr>
        <w:spacing w:line="360" w:lineRule="auto"/>
        <w:rPr>
          <w:rFonts w:ascii="宋体" w:hAnsi="宋体" w:cs="宋体"/>
          <w:sz w:val="24"/>
        </w:rPr>
      </w:pPr>
      <w:r>
        <w:rPr>
          <w:rFonts w:ascii="宋体" w:hAnsi="宋体" w:cs="宋体" w:hint="eastAsia"/>
          <w:sz w:val="24"/>
        </w:rPr>
        <w:t>日  期：</w:t>
      </w: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r>
        <w:rPr>
          <w:rFonts w:hAnsi="宋体" w:cs="宋体" w:hint="eastAsia"/>
        </w:rPr>
        <w:br w:type="page"/>
      </w:r>
      <w:bookmarkStart w:id="154" w:name="_Toc5614"/>
      <w:bookmarkEnd w:id="152"/>
      <w:r>
        <w:rPr>
          <w:rFonts w:hAnsi="宋体" w:cs="宋体" w:hint="eastAsia"/>
          <w:sz w:val="28"/>
        </w:rPr>
        <w:lastRenderedPageBreak/>
        <w:t>项目计划安排及</w:t>
      </w:r>
      <w:bookmarkEnd w:id="150"/>
      <w:bookmarkEnd w:id="151"/>
      <w:r>
        <w:rPr>
          <w:rFonts w:hAnsi="宋体" w:cs="宋体" w:hint="eastAsia"/>
          <w:sz w:val="28"/>
        </w:rPr>
        <w:t>服务方案</w:t>
      </w:r>
      <w:bookmarkEnd w:id="154"/>
    </w:p>
    <w:p w:rsidR="00F93632" w:rsidRDefault="00AB351C">
      <w:pPr>
        <w:ind w:firstLineChars="100" w:firstLine="240"/>
        <w:rPr>
          <w:rFonts w:ascii="宋体" w:hAnsi="宋体" w:cs="宋体"/>
          <w:sz w:val="24"/>
        </w:rPr>
      </w:pPr>
      <w:r>
        <w:rPr>
          <w:rFonts w:ascii="宋体" w:hAnsi="宋体" w:cs="宋体" w:hint="eastAsia"/>
          <w:sz w:val="24"/>
        </w:rPr>
        <w:t>投标人名称（公章）：</w:t>
      </w:r>
      <w:bookmarkStart w:id="155" w:name="_Hlt87756933"/>
      <w:bookmarkEnd w:id="155"/>
    </w:p>
    <w:tbl>
      <w:tblPr>
        <w:tblpPr w:leftFromText="180" w:rightFromText="180" w:vertAnchor="text" w:horzAnchor="page" w:tblpX="1793" w:tblpY="302"/>
        <w:tblOverlap w:val="neve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7444"/>
      </w:tblGrid>
      <w:tr w:rsidR="00F93632">
        <w:trPr>
          <w:trHeight w:val="6229"/>
        </w:trPr>
        <w:tc>
          <w:tcPr>
            <w:tcW w:w="996" w:type="dxa"/>
            <w:tcBorders>
              <w:bottom w:val="single" w:sz="4" w:space="0" w:color="auto"/>
            </w:tcBorders>
            <w:vAlign w:val="center"/>
          </w:tcPr>
          <w:p w:rsidR="00F93632" w:rsidRDefault="00AB351C">
            <w:pPr>
              <w:jc w:val="center"/>
              <w:rPr>
                <w:rFonts w:ascii="宋体" w:hAnsi="宋体" w:cs="宋体"/>
                <w:sz w:val="24"/>
              </w:rPr>
            </w:pPr>
            <w:r>
              <w:rPr>
                <w:rFonts w:ascii="宋体" w:hAnsi="宋体" w:cs="宋体" w:hint="eastAsia"/>
                <w:sz w:val="24"/>
              </w:rPr>
              <w:t>项</w:t>
            </w:r>
          </w:p>
          <w:p w:rsidR="00F93632" w:rsidRDefault="00AB351C">
            <w:pPr>
              <w:jc w:val="center"/>
              <w:rPr>
                <w:rFonts w:ascii="宋体" w:hAnsi="宋体" w:cs="宋体"/>
                <w:sz w:val="24"/>
              </w:rPr>
            </w:pPr>
            <w:r>
              <w:rPr>
                <w:rFonts w:ascii="宋体" w:hAnsi="宋体" w:cs="宋体" w:hint="eastAsia"/>
                <w:sz w:val="24"/>
              </w:rPr>
              <w:t>目</w:t>
            </w:r>
          </w:p>
          <w:p w:rsidR="00F93632" w:rsidRDefault="00AB351C">
            <w:pPr>
              <w:jc w:val="center"/>
              <w:rPr>
                <w:rFonts w:ascii="宋体" w:hAnsi="宋体" w:cs="宋体"/>
                <w:sz w:val="24"/>
              </w:rPr>
            </w:pPr>
            <w:r>
              <w:rPr>
                <w:rFonts w:ascii="宋体" w:hAnsi="宋体" w:cs="宋体" w:hint="eastAsia"/>
                <w:sz w:val="24"/>
              </w:rPr>
              <w:t>计</w:t>
            </w:r>
          </w:p>
          <w:p w:rsidR="00F93632" w:rsidRDefault="00AB351C">
            <w:pPr>
              <w:jc w:val="center"/>
              <w:rPr>
                <w:rFonts w:ascii="宋体" w:hAnsi="宋体" w:cs="宋体"/>
                <w:sz w:val="24"/>
              </w:rPr>
            </w:pPr>
            <w:r>
              <w:rPr>
                <w:rFonts w:ascii="宋体" w:hAnsi="宋体" w:cs="宋体" w:hint="eastAsia"/>
                <w:sz w:val="24"/>
              </w:rPr>
              <w:t>划</w:t>
            </w:r>
          </w:p>
          <w:p w:rsidR="00F93632" w:rsidRDefault="00AB351C">
            <w:pPr>
              <w:jc w:val="center"/>
              <w:rPr>
                <w:rFonts w:ascii="宋体" w:hAnsi="宋体" w:cs="宋体"/>
                <w:sz w:val="24"/>
              </w:rPr>
            </w:pPr>
            <w:r>
              <w:rPr>
                <w:rFonts w:ascii="宋体" w:hAnsi="宋体" w:cs="宋体" w:hint="eastAsia"/>
                <w:sz w:val="24"/>
              </w:rPr>
              <w:t>安</w:t>
            </w:r>
          </w:p>
          <w:p w:rsidR="00F93632" w:rsidRDefault="00AB351C">
            <w:pPr>
              <w:jc w:val="center"/>
              <w:rPr>
                <w:rFonts w:ascii="宋体" w:hAnsi="宋体" w:cs="宋体"/>
                <w:sz w:val="24"/>
              </w:rPr>
            </w:pPr>
            <w:r>
              <w:rPr>
                <w:rFonts w:ascii="宋体" w:hAnsi="宋体" w:cs="宋体" w:hint="eastAsia"/>
                <w:sz w:val="24"/>
              </w:rPr>
              <w:t>排</w:t>
            </w:r>
          </w:p>
          <w:p w:rsidR="00F93632" w:rsidRDefault="00AB351C">
            <w:pPr>
              <w:jc w:val="center"/>
              <w:rPr>
                <w:rFonts w:ascii="宋体" w:hAnsi="宋体" w:cs="宋体"/>
                <w:sz w:val="24"/>
              </w:rPr>
            </w:pPr>
            <w:r>
              <w:rPr>
                <w:rFonts w:ascii="宋体" w:hAnsi="宋体" w:cs="宋体" w:hint="eastAsia"/>
                <w:sz w:val="24"/>
              </w:rPr>
              <w:t>及</w:t>
            </w:r>
          </w:p>
          <w:p w:rsidR="00F93632" w:rsidRDefault="00AB351C">
            <w:pPr>
              <w:jc w:val="center"/>
              <w:rPr>
                <w:rFonts w:ascii="宋体" w:hAnsi="宋体" w:cs="宋体"/>
                <w:sz w:val="24"/>
              </w:rPr>
            </w:pPr>
            <w:r>
              <w:rPr>
                <w:rFonts w:ascii="宋体" w:hAnsi="宋体" w:cs="宋体" w:hint="eastAsia"/>
                <w:sz w:val="24"/>
              </w:rPr>
              <w:t>方</w:t>
            </w:r>
          </w:p>
          <w:p w:rsidR="00F93632" w:rsidRDefault="00AB351C">
            <w:pPr>
              <w:jc w:val="center"/>
              <w:rPr>
                <w:rFonts w:ascii="宋体" w:hAnsi="宋体" w:cs="宋体"/>
                <w:sz w:val="24"/>
              </w:rPr>
            </w:pPr>
            <w:r>
              <w:rPr>
                <w:rFonts w:ascii="宋体" w:hAnsi="宋体" w:cs="宋体" w:hint="eastAsia"/>
                <w:sz w:val="24"/>
              </w:rPr>
              <w:t>案</w:t>
            </w:r>
          </w:p>
        </w:tc>
        <w:tc>
          <w:tcPr>
            <w:tcW w:w="7444" w:type="dxa"/>
            <w:tcBorders>
              <w:bottom w:val="single" w:sz="4" w:space="0" w:color="auto"/>
            </w:tcBorders>
          </w:tcPr>
          <w:p w:rsidR="00F93632" w:rsidRDefault="00F93632">
            <w:pPr>
              <w:pStyle w:val="af7"/>
              <w:spacing w:line="240" w:lineRule="auto"/>
              <w:rPr>
                <w:rFonts w:cs="宋体"/>
                <w:spacing w:val="0"/>
                <w:kern w:val="2"/>
                <w:szCs w:val="24"/>
              </w:rPr>
            </w:pPr>
          </w:p>
        </w:tc>
      </w:tr>
    </w:tbl>
    <w:p w:rsidR="00F93632" w:rsidRDefault="00F93632">
      <w:pPr>
        <w:rPr>
          <w:rFonts w:ascii="宋体" w:hAnsi="宋体" w:cs="宋体"/>
        </w:rPr>
      </w:pPr>
    </w:p>
    <w:p w:rsidR="00F93632" w:rsidRDefault="00F93632">
      <w:pPr>
        <w:rPr>
          <w:rFonts w:ascii="宋体" w:hAnsi="宋体" w:cs="宋体"/>
          <w:sz w:val="24"/>
        </w:rPr>
      </w:pPr>
    </w:p>
    <w:p w:rsidR="00F93632" w:rsidRDefault="00AB351C">
      <w:pPr>
        <w:spacing w:line="400" w:lineRule="exact"/>
        <w:rPr>
          <w:rFonts w:ascii="宋体" w:hAnsi="宋体" w:cs="宋体"/>
          <w:sz w:val="24"/>
        </w:rPr>
      </w:pPr>
      <w:r>
        <w:rPr>
          <w:rFonts w:ascii="宋体" w:hAnsi="宋体" w:cs="宋体" w:hint="eastAsia"/>
          <w:sz w:val="24"/>
        </w:rPr>
        <w:t>投标人法定代表人或其委托人签字或印鉴： _____________</w:t>
      </w:r>
    </w:p>
    <w:p w:rsidR="00F93632" w:rsidRDefault="00AB351C">
      <w:pPr>
        <w:spacing w:line="400" w:lineRule="exact"/>
        <w:rPr>
          <w:rFonts w:ascii="宋体" w:hAnsi="宋体" w:cs="宋体"/>
          <w:sz w:val="24"/>
        </w:rPr>
      </w:pPr>
      <w:r>
        <w:rPr>
          <w:rFonts w:ascii="宋体" w:hAnsi="宋体" w:cs="宋体" w:hint="eastAsia"/>
          <w:sz w:val="24"/>
        </w:rPr>
        <w:t>日  期：</w:t>
      </w:r>
    </w:p>
    <w:p w:rsidR="00F93632" w:rsidRDefault="00F93632">
      <w:pPr>
        <w:ind w:leftChars="-257" w:left="228" w:hangingChars="320" w:hanging="768"/>
        <w:rPr>
          <w:rFonts w:ascii="宋体" w:hAnsi="宋体" w:cs="宋体"/>
          <w:sz w:val="24"/>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56" w:name="_表3-6__项目指标要求与投标人建议表"/>
      <w:bookmarkStart w:id="157" w:name="_Toc105485651"/>
      <w:bookmarkStart w:id="158" w:name="_Toc66868983"/>
      <w:bookmarkStart w:id="159" w:name="_Toc12118387"/>
      <w:bookmarkStart w:id="160" w:name="_Toc536777271"/>
      <w:bookmarkStart w:id="161" w:name="_Toc83808620"/>
      <w:bookmarkStart w:id="162" w:name="_Toc68581583"/>
      <w:bookmarkStart w:id="163" w:name="_Hlt77564070"/>
      <w:bookmarkStart w:id="164" w:name="_Toc506611613"/>
      <w:bookmarkStart w:id="165" w:name="_Toc490832212"/>
      <w:bookmarkStart w:id="166" w:name="_Toc517502644"/>
      <w:bookmarkStart w:id="167" w:name="_Toc506628564"/>
      <w:bookmarkStart w:id="168" w:name="_Toc506611821"/>
      <w:bookmarkStart w:id="169" w:name="_Toc494875422"/>
      <w:bookmarkEnd w:id="156"/>
      <w:r>
        <w:rPr>
          <w:rFonts w:hAnsi="宋体" w:cs="宋体" w:hint="eastAsia"/>
          <w:sz w:val="28"/>
        </w:rPr>
        <w:br w:type="page"/>
      </w:r>
      <w:bookmarkStart w:id="170" w:name="_Toc29681"/>
      <w:r>
        <w:rPr>
          <w:rFonts w:hAnsi="宋体" w:cs="宋体" w:hint="eastAsia"/>
          <w:sz w:val="28"/>
        </w:rPr>
        <w:lastRenderedPageBreak/>
        <w:t>项目指标要求与投标人建议表</w:t>
      </w:r>
      <w:bookmarkEnd w:id="157"/>
      <w:bookmarkEnd w:id="158"/>
      <w:bookmarkEnd w:id="159"/>
      <w:bookmarkEnd w:id="160"/>
      <w:bookmarkEnd w:id="161"/>
      <w:bookmarkEnd w:id="162"/>
      <w:bookmarkEnd w:id="170"/>
    </w:p>
    <w:bookmarkEnd w:id="163"/>
    <w:p w:rsidR="00F93632" w:rsidRDefault="00AB351C">
      <w:pPr>
        <w:ind w:firstLineChars="200" w:firstLine="480"/>
        <w:rPr>
          <w:rFonts w:ascii="宋体" w:hAnsi="宋体" w:cs="宋体"/>
          <w:sz w:val="24"/>
        </w:rPr>
      </w:pPr>
      <w:r>
        <w:rPr>
          <w:rFonts w:ascii="宋体" w:hAnsi="宋体" w:cs="宋体" w:hint="eastAsia"/>
          <w:sz w:val="24"/>
        </w:rPr>
        <w:t>投标人名称（公章）：                           招标编号：ZZ12008938</w:t>
      </w:r>
    </w:p>
    <w:p w:rsidR="00F93632" w:rsidRDefault="00F93632">
      <w:pPr>
        <w:rPr>
          <w:rFonts w:ascii="宋体" w:hAnsi="宋体" w:cs="宋体"/>
          <w:sz w:val="24"/>
        </w:rPr>
      </w:pPr>
    </w:p>
    <w:tbl>
      <w:tblPr>
        <w:tblW w:w="85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6"/>
        <w:gridCol w:w="3372"/>
        <w:gridCol w:w="4562"/>
      </w:tblGrid>
      <w:tr w:rsidR="00F93632">
        <w:trPr>
          <w:cantSplit/>
          <w:trHeight w:val="876"/>
          <w:jc w:val="center"/>
        </w:trPr>
        <w:tc>
          <w:tcPr>
            <w:tcW w:w="646" w:type="dxa"/>
            <w:vAlign w:val="center"/>
          </w:tcPr>
          <w:p w:rsidR="00F93632" w:rsidRDefault="00AB351C">
            <w:pPr>
              <w:jc w:val="center"/>
              <w:rPr>
                <w:rFonts w:ascii="宋体" w:hAnsi="宋体" w:cs="宋体"/>
                <w:sz w:val="24"/>
              </w:rPr>
            </w:pPr>
            <w:r>
              <w:rPr>
                <w:rFonts w:ascii="宋体" w:hAnsi="宋体" w:cs="宋体" w:hint="eastAsia"/>
                <w:sz w:val="24"/>
              </w:rPr>
              <w:t>序号</w:t>
            </w:r>
          </w:p>
        </w:tc>
        <w:tc>
          <w:tcPr>
            <w:tcW w:w="3372" w:type="dxa"/>
            <w:vAlign w:val="center"/>
          </w:tcPr>
          <w:p w:rsidR="00F93632" w:rsidRDefault="00AB351C">
            <w:pPr>
              <w:jc w:val="center"/>
              <w:rPr>
                <w:rFonts w:ascii="宋体" w:hAnsi="宋体" w:cs="宋体"/>
                <w:sz w:val="24"/>
              </w:rPr>
            </w:pPr>
            <w:r>
              <w:rPr>
                <w:rFonts w:ascii="宋体" w:hAnsi="宋体" w:cs="宋体" w:hint="eastAsia"/>
                <w:sz w:val="24"/>
              </w:rPr>
              <w:t>用户需求</w:t>
            </w:r>
          </w:p>
        </w:tc>
        <w:tc>
          <w:tcPr>
            <w:tcW w:w="4562" w:type="dxa"/>
            <w:vAlign w:val="center"/>
          </w:tcPr>
          <w:p w:rsidR="00F93632" w:rsidRDefault="00AB351C">
            <w:pPr>
              <w:jc w:val="center"/>
              <w:rPr>
                <w:rFonts w:ascii="宋体" w:hAnsi="宋体" w:cs="宋体"/>
                <w:sz w:val="24"/>
              </w:rPr>
            </w:pPr>
            <w:r>
              <w:rPr>
                <w:rFonts w:ascii="宋体" w:hAnsi="宋体" w:cs="宋体" w:hint="eastAsia"/>
                <w:sz w:val="24"/>
              </w:rPr>
              <w:t>投标人建议</w:t>
            </w:r>
          </w:p>
        </w:tc>
      </w:tr>
      <w:tr w:rsidR="00F93632">
        <w:trPr>
          <w:trHeight w:val="1323"/>
          <w:jc w:val="center"/>
        </w:trPr>
        <w:tc>
          <w:tcPr>
            <w:tcW w:w="646" w:type="dxa"/>
          </w:tcPr>
          <w:p w:rsidR="00F93632" w:rsidRDefault="00F93632">
            <w:pPr>
              <w:jc w:val="center"/>
              <w:rPr>
                <w:rFonts w:ascii="宋体" w:hAnsi="宋体" w:cs="宋体"/>
                <w:bCs/>
                <w:sz w:val="24"/>
              </w:rPr>
            </w:pPr>
          </w:p>
        </w:tc>
        <w:tc>
          <w:tcPr>
            <w:tcW w:w="3372" w:type="dxa"/>
          </w:tcPr>
          <w:p w:rsidR="00F93632" w:rsidRDefault="00F93632">
            <w:pPr>
              <w:jc w:val="center"/>
              <w:rPr>
                <w:rFonts w:ascii="宋体" w:hAnsi="宋体" w:cs="宋体"/>
                <w:bCs/>
                <w:sz w:val="24"/>
              </w:rPr>
            </w:pPr>
          </w:p>
        </w:tc>
        <w:tc>
          <w:tcPr>
            <w:tcW w:w="4562" w:type="dxa"/>
          </w:tcPr>
          <w:p w:rsidR="00F93632" w:rsidRDefault="00F93632">
            <w:pPr>
              <w:rPr>
                <w:rFonts w:ascii="宋体" w:hAnsi="宋体" w:cs="宋体"/>
                <w:bCs/>
                <w:sz w:val="24"/>
              </w:rPr>
            </w:pPr>
          </w:p>
        </w:tc>
      </w:tr>
      <w:tr w:rsidR="00F93632">
        <w:trPr>
          <w:trHeight w:val="1323"/>
          <w:jc w:val="center"/>
        </w:trPr>
        <w:tc>
          <w:tcPr>
            <w:tcW w:w="646" w:type="dxa"/>
          </w:tcPr>
          <w:p w:rsidR="00F93632" w:rsidRDefault="00F93632">
            <w:pPr>
              <w:jc w:val="center"/>
              <w:rPr>
                <w:rFonts w:ascii="宋体" w:hAnsi="宋体" w:cs="宋体"/>
                <w:bCs/>
                <w:sz w:val="24"/>
              </w:rPr>
            </w:pPr>
          </w:p>
        </w:tc>
        <w:tc>
          <w:tcPr>
            <w:tcW w:w="3372" w:type="dxa"/>
          </w:tcPr>
          <w:p w:rsidR="00F93632" w:rsidRDefault="00F93632">
            <w:pPr>
              <w:jc w:val="center"/>
              <w:rPr>
                <w:rFonts w:ascii="宋体" w:hAnsi="宋体" w:cs="宋体"/>
                <w:bCs/>
                <w:sz w:val="24"/>
              </w:rPr>
            </w:pPr>
          </w:p>
        </w:tc>
        <w:tc>
          <w:tcPr>
            <w:tcW w:w="4562" w:type="dxa"/>
          </w:tcPr>
          <w:p w:rsidR="00F93632" w:rsidRDefault="00F93632">
            <w:pPr>
              <w:rPr>
                <w:rFonts w:ascii="宋体" w:hAnsi="宋体" w:cs="宋体"/>
                <w:bCs/>
                <w:sz w:val="24"/>
              </w:rPr>
            </w:pPr>
          </w:p>
        </w:tc>
      </w:tr>
      <w:tr w:rsidR="00F93632">
        <w:trPr>
          <w:trHeight w:val="1323"/>
          <w:jc w:val="center"/>
        </w:trPr>
        <w:tc>
          <w:tcPr>
            <w:tcW w:w="646" w:type="dxa"/>
          </w:tcPr>
          <w:p w:rsidR="00F93632" w:rsidRDefault="00F93632">
            <w:pPr>
              <w:jc w:val="center"/>
              <w:rPr>
                <w:rFonts w:ascii="宋体" w:hAnsi="宋体" w:cs="宋体"/>
                <w:bCs/>
                <w:sz w:val="24"/>
              </w:rPr>
            </w:pPr>
          </w:p>
        </w:tc>
        <w:tc>
          <w:tcPr>
            <w:tcW w:w="3372" w:type="dxa"/>
          </w:tcPr>
          <w:p w:rsidR="00F93632" w:rsidRDefault="00F93632">
            <w:pPr>
              <w:jc w:val="center"/>
              <w:rPr>
                <w:rFonts w:ascii="宋体" w:hAnsi="宋体" w:cs="宋体"/>
                <w:bCs/>
                <w:sz w:val="24"/>
              </w:rPr>
            </w:pPr>
          </w:p>
        </w:tc>
        <w:tc>
          <w:tcPr>
            <w:tcW w:w="4562" w:type="dxa"/>
          </w:tcPr>
          <w:p w:rsidR="00F93632" w:rsidRDefault="00F93632">
            <w:pPr>
              <w:rPr>
                <w:rFonts w:ascii="宋体" w:hAnsi="宋体" w:cs="宋体"/>
                <w:bCs/>
                <w:sz w:val="24"/>
              </w:rPr>
            </w:pPr>
          </w:p>
        </w:tc>
      </w:tr>
      <w:tr w:rsidR="00F93632">
        <w:trPr>
          <w:trHeight w:val="1323"/>
          <w:jc w:val="center"/>
        </w:trPr>
        <w:tc>
          <w:tcPr>
            <w:tcW w:w="646" w:type="dxa"/>
          </w:tcPr>
          <w:p w:rsidR="00F93632" w:rsidRDefault="00F93632">
            <w:pPr>
              <w:jc w:val="center"/>
              <w:rPr>
                <w:rFonts w:ascii="宋体" w:hAnsi="宋体" w:cs="宋体"/>
                <w:bCs/>
                <w:sz w:val="24"/>
              </w:rPr>
            </w:pPr>
          </w:p>
        </w:tc>
        <w:tc>
          <w:tcPr>
            <w:tcW w:w="3372" w:type="dxa"/>
          </w:tcPr>
          <w:p w:rsidR="00F93632" w:rsidRDefault="00F93632">
            <w:pPr>
              <w:jc w:val="center"/>
              <w:rPr>
                <w:rFonts w:ascii="宋体" w:hAnsi="宋体" w:cs="宋体"/>
                <w:bCs/>
                <w:sz w:val="24"/>
              </w:rPr>
            </w:pPr>
          </w:p>
        </w:tc>
        <w:tc>
          <w:tcPr>
            <w:tcW w:w="4562" w:type="dxa"/>
          </w:tcPr>
          <w:p w:rsidR="00F93632" w:rsidRDefault="00F93632">
            <w:pPr>
              <w:rPr>
                <w:rFonts w:ascii="宋体" w:hAnsi="宋体" w:cs="宋体"/>
                <w:bCs/>
                <w:sz w:val="24"/>
              </w:rPr>
            </w:pPr>
          </w:p>
        </w:tc>
      </w:tr>
    </w:tbl>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F93632">
      <w:pPr>
        <w:pStyle w:val="a4"/>
        <w:rPr>
          <w:rFonts w:ascii="宋体" w:hAnsi="宋体" w:cs="宋体"/>
        </w:rPr>
      </w:pPr>
    </w:p>
    <w:p w:rsidR="00F93632" w:rsidRDefault="00AB351C">
      <w:pPr>
        <w:pStyle w:val="a4"/>
        <w:rPr>
          <w:rFonts w:ascii="宋体" w:hAnsi="宋体" w:cs="宋体"/>
          <w:sz w:val="24"/>
        </w:rPr>
      </w:pPr>
      <w:r>
        <w:rPr>
          <w:rFonts w:ascii="宋体" w:hAnsi="宋体" w:cs="宋体" w:hint="eastAsia"/>
          <w:sz w:val="24"/>
        </w:rPr>
        <w:t>（此表可延长，投标人如有对整个项目在招标文件中未提到或要求的，而又认为是特别重要的建议或者对招标文件中对指标要求有重要建议的，请填写此表）</w:t>
      </w:r>
    </w:p>
    <w:p w:rsidR="00F93632" w:rsidRDefault="00F93632" w:rsidP="009F39D8">
      <w:pPr>
        <w:spacing w:beforeLines="50" w:afterLines="50" w:line="360" w:lineRule="exact"/>
        <w:ind w:firstLine="210"/>
        <w:rPr>
          <w:rFonts w:ascii="宋体" w:hAnsi="宋体" w:cs="宋体"/>
          <w:b/>
          <w:sz w:val="24"/>
        </w:rPr>
      </w:pPr>
      <w:bookmarkStart w:id="171" w:name="_Hlt110306945"/>
      <w:bookmarkEnd w:id="171"/>
    </w:p>
    <w:p w:rsidR="00F93632" w:rsidRDefault="00F93632">
      <w:pPr>
        <w:rPr>
          <w:rFonts w:ascii="宋体" w:hAnsi="宋体" w:cs="宋体"/>
          <w:sz w:val="24"/>
        </w:rPr>
      </w:pPr>
      <w:bookmarkStart w:id="172" w:name="_Toc536777264"/>
      <w:bookmarkStart w:id="173" w:name="_Toc12118379"/>
    </w:p>
    <w:p w:rsidR="00F93632" w:rsidRDefault="00AB351C">
      <w:pPr>
        <w:widowControl/>
        <w:autoSpaceDE w:val="0"/>
        <w:autoSpaceDN w:val="0"/>
        <w:spacing w:line="360" w:lineRule="auto"/>
        <w:ind w:right="893" w:firstLineChars="200" w:firstLine="480"/>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pPr>
        <w:rPr>
          <w:rFonts w:ascii="宋体" w:hAnsi="宋体" w:cs="宋体"/>
          <w:sz w:val="24"/>
        </w:rPr>
      </w:pPr>
      <w:r>
        <w:rPr>
          <w:rFonts w:ascii="宋体" w:hAnsi="宋体" w:cs="宋体" w:hint="eastAsia"/>
          <w:sz w:val="24"/>
        </w:rPr>
        <w:t xml:space="preserve">    日  期：</w:t>
      </w:r>
    </w:p>
    <w:p w:rsidR="00F93632" w:rsidRDefault="00F93632">
      <w:pPr>
        <w:rPr>
          <w:rFonts w:ascii="宋体" w:hAnsi="宋体" w:cs="宋体"/>
        </w:rPr>
      </w:pPr>
    </w:p>
    <w:p w:rsidR="00F93632" w:rsidRDefault="00F93632">
      <w:pPr>
        <w:rPr>
          <w:rFonts w:ascii="宋体" w:hAnsi="宋体" w:cs="宋体"/>
        </w:rPr>
      </w:pPr>
    </w:p>
    <w:p w:rsidR="00F93632" w:rsidRDefault="00F93632">
      <w:pPr>
        <w:rPr>
          <w:rFonts w:ascii="宋体" w:hAnsi="宋体" w:cs="宋体"/>
        </w:rPr>
      </w:pPr>
    </w:p>
    <w:p w:rsidR="00F93632" w:rsidRDefault="00F93632">
      <w:pPr>
        <w:rPr>
          <w:rFonts w:ascii="宋体"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74" w:name="_表3-7__投标人基本情况表"/>
      <w:bookmarkStart w:id="175" w:name="_Hlt77564301"/>
      <w:bookmarkStart w:id="176" w:name="_Hlt77564478"/>
      <w:bookmarkStart w:id="177" w:name="_Toc105485652"/>
      <w:bookmarkStart w:id="178" w:name="_Toc83808621"/>
      <w:bookmarkEnd w:id="174"/>
      <w:bookmarkEnd w:id="175"/>
      <w:bookmarkEnd w:id="176"/>
      <w:r>
        <w:rPr>
          <w:rFonts w:hAnsi="宋体" w:cs="宋体" w:hint="eastAsia"/>
          <w:sz w:val="28"/>
        </w:rPr>
        <w:br w:type="page"/>
      </w:r>
      <w:bookmarkStart w:id="179" w:name="_Toc25208"/>
      <w:r>
        <w:rPr>
          <w:rFonts w:hAnsi="宋体" w:cs="宋体" w:hint="eastAsia"/>
          <w:sz w:val="28"/>
        </w:rPr>
        <w:lastRenderedPageBreak/>
        <w:t>投标人基本情况表</w:t>
      </w:r>
      <w:bookmarkEnd w:id="172"/>
      <w:bookmarkEnd w:id="173"/>
      <w:bookmarkEnd w:id="177"/>
      <w:bookmarkEnd w:id="178"/>
      <w:bookmarkEnd w:id="179"/>
    </w:p>
    <w:p w:rsidR="00F93632" w:rsidRDefault="00AB351C" w:rsidP="009F39D8">
      <w:pPr>
        <w:numPr>
          <w:ilvl w:val="0"/>
          <w:numId w:val="26"/>
        </w:numPr>
        <w:spacing w:beforeLines="50" w:afterLines="50" w:line="360" w:lineRule="exact"/>
        <w:rPr>
          <w:rFonts w:ascii="宋体" w:hAnsi="宋体" w:cs="宋体"/>
          <w:sz w:val="24"/>
        </w:rPr>
      </w:pPr>
      <w:r>
        <w:rPr>
          <w:rFonts w:ascii="宋体" w:hAnsi="宋体" w:cs="宋体" w:hint="eastAsia"/>
          <w:sz w:val="24"/>
        </w:rPr>
        <w:t>公司基本情况</w:t>
      </w:r>
    </w:p>
    <w:p w:rsidR="00F93632" w:rsidRDefault="00F93632" w:rsidP="009F39D8">
      <w:pPr>
        <w:spacing w:beforeLines="50" w:afterLines="50" w:line="360" w:lineRule="exact"/>
        <w:rPr>
          <w:rFonts w:ascii="宋体" w:hAnsi="宋体" w:cs="宋体"/>
          <w:sz w:val="24"/>
        </w:rPr>
      </w:pP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1、公司名称：                     电话号码：</w:t>
      </w: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2、地址：                         传真：</w:t>
      </w:r>
    </w:p>
    <w:p w:rsidR="00F93632" w:rsidRDefault="00AB351C" w:rsidP="009F39D8">
      <w:pPr>
        <w:spacing w:beforeLines="50" w:afterLines="50" w:line="360" w:lineRule="exact"/>
        <w:rPr>
          <w:rFonts w:ascii="宋体" w:hAnsi="宋体" w:cs="宋体"/>
          <w:sz w:val="24"/>
          <w:u w:val="single"/>
        </w:rPr>
      </w:pPr>
      <w:r>
        <w:rPr>
          <w:rFonts w:ascii="宋体" w:hAnsi="宋体" w:cs="宋体" w:hint="eastAsia"/>
          <w:sz w:val="24"/>
        </w:rPr>
        <w:t>3、注册资金：                     经济性质：</w:t>
      </w: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4、公司开户银行名称及账号：       地址：</w:t>
      </w:r>
    </w:p>
    <w:p w:rsidR="00F93632" w:rsidRDefault="00F93632" w:rsidP="009F39D8">
      <w:pPr>
        <w:spacing w:beforeLines="50" w:afterLines="50" w:line="360" w:lineRule="exact"/>
        <w:ind w:left="360"/>
        <w:rPr>
          <w:rFonts w:ascii="宋体" w:hAnsi="宋体" w:cs="宋体"/>
          <w:sz w:val="24"/>
          <w:u w:val="single"/>
        </w:rPr>
      </w:pPr>
    </w:p>
    <w:p w:rsidR="00F93632" w:rsidRDefault="00F93632" w:rsidP="009F39D8">
      <w:pPr>
        <w:spacing w:beforeLines="50" w:afterLines="50" w:line="360" w:lineRule="exact"/>
        <w:ind w:left="360"/>
        <w:rPr>
          <w:rFonts w:ascii="宋体" w:hAnsi="宋体" w:cs="宋体"/>
          <w:sz w:val="24"/>
          <w:u w:val="single"/>
        </w:rPr>
      </w:pPr>
    </w:p>
    <w:p w:rsidR="00F93632" w:rsidRDefault="00AB351C" w:rsidP="009F39D8">
      <w:pPr>
        <w:tabs>
          <w:tab w:val="left" w:pos="420"/>
        </w:tabs>
        <w:spacing w:beforeLines="50" w:afterLines="50" w:line="360" w:lineRule="exact"/>
        <w:ind w:left="420" w:hanging="420"/>
        <w:rPr>
          <w:rFonts w:ascii="宋体" w:hAnsi="宋体" w:cs="宋体"/>
          <w:sz w:val="24"/>
        </w:rPr>
      </w:pPr>
      <w:r>
        <w:rPr>
          <w:rFonts w:ascii="宋体" w:hAnsi="宋体" w:cs="宋体" w:hint="eastAsia"/>
          <w:sz w:val="24"/>
        </w:rPr>
        <w:t>5、营业执照注册号：</w:t>
      </w:r>
    </w:p>
    <w:p w:rsidR="00F93632" w:rsidRDefault="00AB351C" w:rsidP="009F39D8">
      <w:pPr>
        <w:spacing w:beforeLines="50" w:afterLines="50" w:line="360" w:lineRule="exact"/>
        <w:ind w:left="360"/>
        <w:rPr>
          <w:rFonts w:ascii="宋体" w:hAnsi="宋体" w:cs="宋体"/>
          <w:sz w:val="24"/>
        </w:rPr>
      </w:pPr>
      <w:r>
        <w:rPr>
          <w:rFonts w:ascii="宋体" w:hAnsi="宋体" w:cs="宋体" w:hint="eastAsia"/>
          <w:sz w:val="24"/>
        </w:rPr>
        <w:t>（随本表格附交一份最新营业执照副本的复印件加盖公章）</w:t>
      </w: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6、公司简介</w:t>
      </w:r>
    </w:p>
    <w:p w:rsidR="00F93632" w:rsidRDefault="00AB351C" w:rsidP="009F39D8">
      <w:pPr>
        <w:spacing w:beforeLines="50" w:afterLines="50" w:line="360" w:lineRule="exact"/>
        <w:ind w:left="360"/>
        <w:rPr>
          <w:rFonts w:ascii="宋体" w:hAnsi="宋体" w:cs="宋体"/>
          <w:sz w:val="24"/>
        </w:rPr>
      </w:pPr>
      <w:r>
        <w:rPr>
          <w:rFonts w:ascii="宋体" w:hAnsi="宋体" w:cs="宋体" w:hint="eastAsia"/>
          <w:sz w:val="24"/>
        </w:rPr>
        <w:t>（自行描述）</w:t>
      </w:r>
    </w:p>
    <w:p w:rsidR="00F93632" w:rsidRDefault="00F93632" w:rsidP="009F39D8">
      <w:pPr>
        <w:spacing w:beforeLines="50" w:afterLines="50" w:line="360" w:lineRule="exact"/>
        <w:ind w:left="360"/>
        <w:rPr>
          <w:rFonts w:ascii="宋体" w:hAnsi="宋体" w:cs="宋体"/>
          <w:sz w:val="24"/>
        </w:rPr>
      </w:pPr>
    </w:p>
    <w:p w:rsidR="00F93632" w:rsidRDefault="00AB351C">
      <w:pPr>
        <w:spacing w:before="156" w:after="156" w:line="400" w:lineRule="exact"/>
        <w:rPr>
          <w:rFonts w:ascii="宋体" w:hAnsi="宋体" w:cs="宋体"/>
          <w:sz w:val="24"/>
        </w:rPr>
      </w:pPr>
      <w:r>
        <w:rPr>
          <w:rFonts w:ascii="宋体" w:hAnsi="宋体" w:cs="宋体" w:hint="eastAsia"/>
          <w:sz w:val="24"/>
        </w:rPr>
        <w:t>7、公司财务情况：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2528"/>
        <w:gridCol w:w="1701"/>
        <w:gridCol w:w="1701"/>
        <w:gridCol w:w="1701"/>
      </w:tblGrid>
      <w:tr w:rsidR="00F93632">
        <w:trPr>
          <w:jc w:val="center"/>
        </w:trPr>
        <w:tc>
          <w:tcPr>
            <w:tcW w:w="874" w:type="dxa"/>
            <w:vAlign w:val="center"/>
          </w:tcPr>
          <w:p w:rsidR="00F93632" w:rsidRDefault="00AB351C">
            <w:pPr>
              <w:spacing w:before="156" w:after="156" w:line="400" w:lineRule="exact"/>
              <w:jc w:val="center"/>
              <w:rPr>
                <w:rFonts w:ascii="宋体" w:hAnsi="宋体" w:cs="宋体"/>
                <w:b/>
                <w:sz w:val="24"/>
              </w:rPr>
            </w:pPr>
            <w:r>
              <w:rPr>
                <w:rFonts w:ascii="宋体" w:hAnsi="宋体" w:cs="宋体" w:hint="eastAsia"/>
                <w:sz w:val="24"/>
              </w:rPr>
              <w:t>年份</w:t>
            </w:r>
          </w:p>
        </w:tc>
        <w:tc>
          <w:tcPr>
            <w:tcW w:w="2528" w:type="dxa"/>
            <w:vAlign w:val="center"/>
          </w:tcPr>
          <w:p w:rsidR="00F93632" w:rsidRDefault="00AB351C">
            <w:pPr>
              <w:spacing w:before="156" w:after="156" w:line="400" w:lineRule="exact"/>
              <w:jc w:val="center"/>
              <w:rPr>
                <w:rFonts w:ascii="宋体" w:hAnsi="宋体" w:cs="宋体"/>
                <w:b/>
                <w:sz w:val="24"/>
              </w:rPr>
            </w:pPr>
            <w:r>
              <w:rPr>
                <w:rFonts w:ascii="宋体" w:hAnsi="宋体" w:cs="宋体" w:hint="eastAsia"/>
                <w:sz w:val="24"/>
              </w:rPr>
              <w:t>年营业总值</w:t>
            </w:r>
          </w:p>
        </w:tc>
        <w:tc>
          <w:tcPr>
            <w:tcW w:w="1701" w:type="dxa"/>
            <w:vAlign w:val="center"/>
          </w:tcPr>
          <w:p w:rsidR="00F93632" w:rsidRDefault="00AB351C">
            <w:pPr>
              <w:spacing w:before="156" w:after="156" w:line="400" w:lineRule="exact"/>
              <w:jc w:val="center"/>
              <w:rPr>
                <w:rFonts w:ascii="宋体" w:hAnsi="宋体" w:cs="宋体"/>
                <w:b/>
                <w:sz w:val="24"/>
              </w:rPr>
            </w:pPr>
            <w:r>
              <w:rPr>
                <w:rFonts w:ascii="宋体" w:hAnsi="宋体" w:cs="宋体" w:hint="eastAsia"/>
                <w:sz w:val="24"/>
              </w:rPr>
              <w:t>总净利</w:t>
            </w:r>
          </w:p>
        </w:tc>
        <w:tc>
          <w:tcPr>
            <w:tcW w:w="1701" w:type="dxa"/>
            <w:vAlign w:val="center"/>
          </w:tcPr>
          <w:p w:rsidR="00F93632" w:rsidRDefault="00AB351C">
            <w:pPr>
              <w:spacing w:before="156" w:after="156" w:line="400" w:lineRule="exact"/>
              <w:jc w:val="center"/>
              <w:rPr>
                <w:rFonts w:ascii="宋体" w:hAnsi="宋体" w:cs="宋体"/>
                <w:b/>
                <w:sz w:val="24"/>
              </w:rPr>
            </w:pPr>
            <w:r>
              <w:rPr>
                <w:rFonts w:ascii="宋体" w:hAnsi="宋体" w:cs="宋体" w:hint="eastAsia"/>
                <w:sz w:val="24"/>
              </w:rPr>
              <w:t>资产负债率</w:t>
            </w:r>
          </w:p>
        </w:tc>
        <w:tc>
          <w:tcPr>
            <w:tcW w:w="1701" w:type="dxa"/>
            <w:vAlign w:val="center"/>
          </w:tcPr>
          <w:p w:rsidR="00F93632" w:rsidRDefault="00AB351C">
            <w:pPr>
              <w:spacing w:before="156" w:after="156" w:line="400" w:lineRule="exact"/>
              <w:jc w:val="center"/>
              <w:rPr>
                <w:rFonts w:ascii="宋体" w:hAnsi="宋体" w:cs="宋体"/>
                <w:b/>
                <w:sz w:val="24"/>
              </w:rPr>
            </w:pPr>
            <w:r>
              <w:rPr>
                <w:rFonts w:ascii="宋体" w:hAnsi="宋体" w:cs="宋体" w:hint="eastAsia"/>
                <w:sz w:val="24"/>
              </w:rPr>
              <w:t>速动比率</w:t>
            </w:r>
          </w:p>
        </w:tc>
      </w:tr>
      <w:tr w:rsidR="00F93632">
        <w:trPr>
          <w:jc w:val="center"/>
        </w:trPr>
        <w:tc>
          <w:tcPr>
            <w:tcW w:w="874" w:type="dxa"/>
          </w:tcPr>
          <w:p w:rsidR="00F93632" w:rsidRDefault="00F93632">
            <w:pPr>
              <w:spacing w:before="156" w:after="156" w:line="400" w:lineRule="exact"/>
              <w:rPr>
                <w:rFonts w:ascii="宋体" w:hAnsi="宋体" w:cs="宋体"/>
                <w:b/>
                <w:sz w:val="24"/>
              </w:rPr>
            </w:pPr>
          </w:p>
        </w:tc>
        <w:tc>
          <w:tcPr>
            <w:tcW w:w="2528"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r>
      <w:tr w:rsidR="00F93632">
        <w:trPr>
          <w:jc w:val="center"/>
        </w:trPr>
        <w:tc>
          <w:tcPr>
            <w:tcW w:w="874" w:type="dxa"/>
          </w:tcPr>
          <w:p w:rsidR="00F93632" w:rsidRDefault="00F93632">
            <w:pPr>
              <w:spacing w:before="156" w:after="156" w:line="400" w:lineRule="exact"/>
              <w:rPr>
                <w:rFonts w:ascii="宋体" w:hAnsi="宋体" w:cs="宋体"/>
                <w:b/>
                <w:sz w:val="24"/>
              </w:rPr>
            </w:pPr>
          </w:p>
        </w:tc>
        <w:tc>
          <w:tcPr>
            <w:tcW w:w="2528"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c>
          <w:tcPr>
            <w:tcW w:w="1701" w:type="dxa"/>
          </w:tcPr>
          <w:p w:rsidR="00F93632" w:rsidRDefault="00F93632">
            <w:pPr>
              <w:spacing w:before="156" w:after="156" w:line="400" w:lineRule="exact"/>
              <w:rPr>
                <w:rFonts w:ascii="宋体" w:hAnsi="宋体" w:cs="宋体"/>
                <w:b/>
                <w:sz w:val="24"/>
              </w:rPr>
            </w:pPr>
          </w:p>
        </w:tc>
      </w:tr>
    </w:tbl>
    <w:p w:rsidR="00F93632" w:rsidRDefault="00AB351C">
      <w:pPr>
        <w:spacing w:before="156" w:after="156" w:line="400" w:lineRule="exact"/>
        <w:rPr>
          <w:rFonts w:ascii="宋体" w:hAnsi="宋体" w:cs="宋体"/>
          <w:sz w:val="24"/>
        </w:rPr>
      </w:pPr>
      <w:r>
        <w:rPr>
          <w:rFonts w:ascii="宋体" w:hAnsi="宋体" w:cs="宋体" w:hint="eastAsia"/>
          <w:sz w:val="24"/>
        </w:rPr>
        <w:t>注：投标人需提供相关会计师事务所审核的财务报表以便验证</w:t>
      </w:r>
    </w:p>
    <w:p w:rsidR="00F93632" w:rsidRDefault="00AB351C">
      <w:pPr>
        <w:spacing w:before="156" w:after="156" w:line="400" w:lineRule="exact"/>
        <w:rPr>
          <w:rFonts w:ascii="宋体" w:hAnsi="宋体" w:cs="宋体"/>
          <w:sz w:val="24"/>
        </w:rPr>
      </w:pPr>
      <w:r>
        <w:rPr>
          <w:rFonts w:ascii="宋体" w:hAnsi="宋体" w:cs="宋体" w:hint="eastAsia"/>
          <w:sz w:val="24"/>
        </w:rPr>
        <w:t>8、投标人获得资质和代理资格证明文件</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3"/>
        <w:gridCol w:w="2403"/>
        <w:gridCol w:w="1912"/>
        <w:gridCol w:w="1787"/>
      </w:tblGrid>
      <w:tr w:rsidR="00F93632">
        <w:trPr>
          <w:trHeight w:val="347"/>
          <w:jc w:val="center"/>
        </w:trPr>
        <w:tc>
          <w:tcPr>
            <w:tcW w:w="2403" w:type="dxa"/>
          </w:tcPr>
          <w:p w:rsidR="00F93632" w:rsidRDefault="00AB351C">
            <w:pPr>
              <w:spacing w:before="156" w:after="156" w:line="400" w:lineRule="exact"/>
              <w:jc w:val="center"/>
              <w:rPr>
                <w:rFonts w:ascii="宋体" w:hAnsi="宋体" w:cs="宋体"/>
                <w:sz w:val="24"/>
              </w:rPr>
            </w:pPr>
            <w:r>
              <w:rPr>
                <w:rFonts w:ascii="宋体" w:hAnsi="宋体" w:cs="宋体" w:hint="eastAsia"/>
                <w:sz w:val="24"/>
              </w:rPr>
              <w:t>证书名称</w:t>
            </w:r>
          </w:p>
        </w:tc>
        <w:tc>
          <w:tcPr>
            <w:tcW w:w="2403" w:type="dxa"/>
          </w:tcPr>
          <w:p w:rsidR="00F93632" w:rsidRDefault="00AB351C">
            <w:pPr>
              <w:spacing w:before="156" w:after="156" w:line="400" w:lineRule="exact"/>
              <w:jc w:val="center"/>
              <w:rPr>
                <w:rFonts w:ascii="宋体" w:hAnsi="宋体" w:cs="宋体"/>
                <w:sz w:val="24"/>
              </w:rPr>
            </w:pPr>
            <w:r>
              <w:rPr>
                <w:rFonts w:ascii="宋体" w:hAnsi="宋体" w:cs="宋体" w:hint="eastAsia"/>
                <w:sz w:val="24"/>
              </w:rPr>
              <w:t>发证单位</w:t>
            </w:r>
          </w:p>
        </w:tc>
        <w:tc>
          <w:tcPr>
            <w:tcW w:w="1912" w:type="dxa"/>
          </w:tcPr>
          <w:p w:rsidR="00F93632" w:rsidRDefault="00AB351C">
            <w:pPr>
              <w:spacing w:before="156" w:after="156" w:line="400" w:lineRule="exact"/>
              <w:jc w:val="center"/>
              <w:rPr>
                <w:rFonts w:ascii="宋体" w:hAnsi="宋体" w:cs="宋体"/>
                <w:sz w:val="24"/>
              </w:rPr>
            </w:pPr>
            <w:r>
              <w:rPr>
                <w:rFonts w:ascii="宋体" w:hAnsi="宋体" w:cs="宋体" w:hint="eastAsia"/>
                <w:sz w:val="24"/>
              </w:rPr>
              <w:t>证书等级</w:t>
            </w:r>
          </w:p>
        </w:tc>
        <w:tc>
          <w:tcPr>
            <w:tcW w:w="1787" w:type="dxa"/>
          </w:tcPr>
          <w:p w:rsidR="00F93632" w:rsidRDefault="00AB351C">
            <w:pPr>
              <w:spacing w:before="156" w:after="156" w:line="400" w:lineRule="exact"/>
              <w:jc w:val="center"/>
              <w:rPr>
                <w:rFonts w:ascii="宋体" w:hAnsi="宋体" w:cs="宋体"/>
                <w:sz w:val="24"/>
              </w:rPr>
            </w:pPr>
            <w:r>
              <w:rPr>
                <w:rFonts w:ascii="宋体" w:hAnsi="宋体" w:cs="宋体" w:hint="eastAsia"/>
                <w:sz w:val="24"/>
              </w:rPr>
              <w:t>证书有效期</w:t>
            </w:r>
          </w:p>
        </w:tc>
      </w:tr>
      <w:tr w:rsidR="00F93632">
        <w:trPr>
          <w:jc w:val="center"/>
        </w:trPr>
        <w:tc>
          <w:tcPr>
            <w:tcW w:w="2403" w:type="dxa"/>
          </w:tcPr>
          <w:p w:rsidR="00F93632" w:rsidRDefault="00F93632">
            <w:pPr>
              <w:spacing w:before="156" w:after="156" w:line="400" w:lineRule="exact"/>
              <w:rPr>
                <w:rFonts w:ascii="宋体" w:hAnsi="宋体" w:cs="宋体"/>
                <w:sz w:val="24"/>
              </w:rPr>
            </w:pPr>
          </w:p>
        </w:tc>
        <w:tc>
          <w:tcPr>
            <w:tcW w:w="2403" w:type="dxa"/>
          </w:tcPr>
          <w:p w:rsidR="00F93632" w:rsidRDefault="00F93632">
            <w:pPr>
              <w:spacing w:before="156" w:after="156" w:line="400" w:lineRule="exact"/>
              <w:rPr>
                <w:rFonts w:ascii="宋体" w:hAnsi="宋体" w:cs="宋体"/>
                <w:sz w:val="24"/>
              </w:rPr>
            </w:pPr>
          </w:p>
        </w:tc>
        <w:tc>
          <w:tcPr>
            <w:tcW w:w="1912" w:type="dxa"/>
          </w:tcPr>
          <w:p w:rsidR="00F93632" w:rsidRDefault="00F93632">
            <w:pPr>
              <w:spacing w:before="156" w:after="156" w:line="400" w:lineRule="exact"/>
              <w:rPr>
                <w:rFonts w:ascii="宋体" w:hAnsi="宋体" w:cs="宋体"/>
                <w:sz w:val="24"/>
              </w:rPr>
            </w:pPr>
          </w:p>
        </w:tc>
        <w:tc>
          <w:tcPr>
            <w:tcW w:w="1787" w:type="dxa"/>
          </w:tcPr>
          <w:p w:rsidR="00F93632" w:rsidRDefault="00F93632">
            <w:pPr>
              <w:spacing w:before="156" w:after="156" w:line="400" w:lineRule="exact"/>
              <w:rPr>
                <w:rFonts w:ascii="宋体" w:hAnsi="宋体" w:cs="宋体"/>
                <w:sz w:val="24"/>
              </w:rPr>
            </w:pPr>
          </w:p>
        </w:tc>
      </w:tr>
      <w:tr w:rsidR="00F93632">
        <w:trPr>
          <w:jc w:val="center"/>
        </w:trPr>
        <w:tc>
          <w:tcPr>
            <w:tcW w:w="2403" w:type="dxa"/>
          </w:tcPr>
          <w:p w:rsidR="00F93632" w:rsidRDefault="00F93632">
            <w:pPr>
              <w:spacing w:before="156" w:after="156" w:line="400" w:lineRule="exact"/>
              <w:rPr>
                <w:rFonts w:ascii="宋体" w:hAnsi="宋体" w:cs="宋体"/>
                <w:sz w:val="24"/>
              </w:rPr>
            </w:pPr>
          </w:p>
        </w:tc>
        <w:tc>
          <w:tcPr>
            <w:tcW w:w="2403" w:type="dxa"/>
          </w:tcPr>
          <w:p w:rsidR="00F93632" w:rsidRDefault="00F93632">
            <w:pPr>
              <w:spacing w:before="156" w:after="156" w:line="400" w:lineRule="exact"/>
              <w:rPr>
                <w:rFonts w:ascii="宋体" w:hAnsi="宋体" w:cs="宋体"/>
                <w:sz w:val="24"/>
              </w:rPr>
            </w:pPr>
          </w:p>
        </w:tc>
        <w:tc>
          <w:tcPr>
            <w:tcW w:w="1912" w:type="dxa"/>
          </w:tcPr>
          <w:p w:rsidR="00F93632" w:rsidRDefault="00F93632">
            <w:pPr>
              <w:spacing w:before="156" w:after="156" w:line="400" w:lineRule="exact"/>
              <w:rPr>
                <w:rFonts w:ascii="宋体" w:hAnsi="宋体" w:cs="宋体"/>
                <w:sz w:val="24"/>
              </w:rPr>
            </w:pPr>
          </w:p>
        </w:tc>
        <w:tc>
          <w:tcPr>
            <w:tcW w:w="1787" w:type="dxa"/>
          </w:tcPr>
          <w:p w:rsidR="00F93632" w:rsidRDefault="00F93632">
            <w:pPr>
              <w:spacing w:before="156" w:after="156" w:line="400" w:lineRule="exact"/>
              <w:rPr>
                <w:rFonts w:ascii="宋体" w:hAnsi="宋体" w:cs="宋体"/>
                <w:sz w:val="24"/>
              </w:rPr>
            </w:pPr>
          </w:p>
        </w:tc>
      </w:tr>
      <w:tr w:rsidR="00F93632">
        <w:trPr>
          <w:jc w:val="center"/>
        </w:trPr>
        <w:tc>
          <w:tcPr>
            <w:tcW w:w="2403" w:type="dxa"/>
          </w:tcPr>
          <w:p w:rsidR="00F93632" w:rsidRDefault="00F93632">
            <w:pPr>
              <w:spacing w:before="156" w:after="156" w:line="400" w:lineRule="exact"/>
              <w:rPr>
                <w:rFonts w:ascii="宋体" w:hAnsi="宋体" w:cs="宋体"/>
                <w:sz w:val="24"/>
              </w:rPr>
            </w:pPr>
          </w:p>
        </w:tc>
        <w:tc>
          <w:tcPr>
            <w:tcW w:w="2403" w:type="dxa"/>
          </w:tcPr>
          <w:p w:rsidR="00F93632" w:rsidRDefault="00F93632">
            <w:pPr>
              <w:spacing w:before="156" w:after="156" w:line="400" w:lineRule="exact"/>
              <w:rPr>
                <w:rFonts w:ascii="宋体" w:hAnsi="宋体" w:cs="宋体"/>
                <w:sz w:val="24"/>
              </w:rPr>
            </w:pPr>
          </w:p>
        </w:tc>
        <w:tc>
          <w:tcPr>
            <w:tcW w:w="1912" w:type="dxa"/>
          </w:tcPr>
          <w:p w:rsidR="00F93632" w:rsidRDefault="00F93632">
            <w:pPr>
              <w:spacing w:before="156" w:after="156" w:line="400" w:lineRule="exact"/>
              <w:rPr>
                <w:rFonts w:ascii="宋体" w:hAnsi="宋体" w:cs="宋体"/>
                <w:sz w:val="24"/>
              </w:rPr>
            </w:pPr>
          </w:p>
        </w:tc>
        <w:tc>
          <w:tcPr>
            <w:tcW w:w="1787" w:type="dxa"/>
          </w:tcPr>
          <w:p w:rsidR="00F93632" w:rsidRDefault="00F93632">
            <w:pPr>
              <w:spacing w:before="156" w:after="156" w:line="400" w:lineRule="exact"/>
              <w:rPr>
                <w:rFonts w:ascii="宋体" w:hAnsi="宋体" w:cs="宋体"/>
                <w:sz w:val="24"/>
              </w:rPr>
            </w:pPr>
          </w:p>
        </w:tc>
      </w:tr>
    </w:tbl>
    <w:p w:rsidR="00F93632" w:rsidRDefault="00AB351C">
      <w:pPr>
        <w:spacing w:before="156" w:after="156" w:line="400" w:lineRule="exact"/>
        <w:rPr>
          <w:rFonts w:ascii="宋体" w:hAnsi="宋体" w:cs="宋体"/>
          <w:sz w:val="24"/>
        </w:rPr>
      </w:pPr>
      <w:r>
        <w:rPr>
          <w:rFonts w:ascii="宋体" w:hAnsi="宋体" w:cs="宋体" w:hint="eastAsia"/>
          <w:sz w:val="24"/>
        </w:rPr>
        <w:lastRenderedPageBreak/>
        <w:t>投标人有必要提供的其他证明有关技术、资金实力的资质材料，所有证明文件需提供复印件（加盖公章）</w:t>
      </w:r>
    </w:p>
    <w:p w:rsidR="00F93632" w:rsidRDefault="00F93632" w:rsidP="009F39D8">
      <w:pPr>
        <w:spacing w:beforeLines="50" w:afterLines="50" w:line="360" w:lineRule="exact"/>
        <w:rPr>
          <w:rFonts w:ascii="宋体" w:hAnsi="宋体" w:cs="宋体"/>
          <w:sz w:val="24"/>
        </w:rPr>
      </w:pPr>
    </w:p>
    <w:p w:rsidR="00F93632" w:rsidRDefault="00F93632" w:rsidP="009F39D8">
      <w:pPr>
        <w:spacing w:beforeLines="50" w:afterLines="50" w:line="360" w:lineRule="exact"/>
        <w:rPr>
          <w:rFonts w:ascii="宋体" w:hAnsi="宋体" w:cs="宋体"/>
          <w:sz w:val="24"/>
        </w:rPr>
      </w:pPr>
    </w:p>
    <w:p w:rsidR="00F93632" w:rsidRDefault="0080368E" w:rsidP="009F39D8">
      <w:pPr>
        <w:spacing w:beforeLines="50" w:afterLines="50" w:line="360" w:lineRule="exact"/>
        <w:rPr>
          <w:rFonts w:ascii="宋体" w:hAnsi="宋体" w:cs="宋体"/>
          <w:sz w:val="24"/>
        </w:rPr>
      </w:pPr>
      <w:r>
        <w:rPr>
          <w:rFonts w:ascii="宋体" w:hAnsi="宋体" w:cs="宋体"/>
          <w:sz w:val="24"/>
        </w:rPr>
        <w:pict>
          <v:rect id="Rectangle 10" o:spid="_x0000_s1026" style="position:absolute;left:0;text-align:left;margin-left:99.75pt;margin-top:10.8pt;width:82.65pt;height:62.15pt;z-index:-251658240" o:gfxdata="UEsDBAoAAAAAAIdO4kAAAAAAAAAAAAAAAAAEAAAAZHJzL1BLAwQUAAAACACHTuJA0c7AytcAAAAK&#10;AQAADwAAAGRycy9kb3ducmV2LnhtbE2PQU+DQBSE7yb+h80z8WYXaEsEWXrQ1MRjSy/eHuwTUHaX&#10;sEuL/nqfJ3uczGTmm2K3mEGcafK9swriVQSCbON0b1sFp2r/8AjCB7QaB2dJwTd52JW3NwXm2l3s&#10;gc7H0AousT5HBV0IYy6lbzoy6FduJMveh5sMBpZTK/WEFy43g0yiKJUGe8sLHY703FHzdZyNgrpP&#10;TvhzqF4jk+3X4W2pPuf3F6Xu7+LoCUSgJfyH4Q+f0aFkptrNVnsxsM6yLUcVJHEKggPrdMNfanY2&#10;2wxkWcjrC+UvUEsDBBQAAAAIAIdO4kAHXWMF3wEAAOIDAAAOAAAAZHJzL2Uyb0RvYy54bWytU02P&#10;0zAQvSPxHyzfadJCl23UdA+UckGwYtkfMLWdxJK/GLtN++8Zu6XdZTkgRA7OjD1+8+bNeHl3sIbt&#10;FUbtXcunk5oz5YSX2vUtf/y+eXPLWUzgJBjvVMuPKvK71etXyzE0auYHb6RCRiAuNmNo+ZBSaKoq&#10;ikFZiBMflKPDzqOFRC72lUQYCd2aalbXN9XoUQb0QsVIu+vTIV8V/K5TIn3tuqgSMy0nbqmsWNZt&#10;XqvVEpoeIQxanGnAP7CwoB0lvUCtIQHboX4BZbVAH32XJsLbynedFqrUQNVM69+qeRggqFILiRPD&#10;Rab4/2DFl/09Mi2pd5w5sNSibyQauN4oNi36jCE2FPYQ7pHUyl4kMxd76NDmP5XBDkXT40VTdUhM&#10;0Oa0fre4mc85E3T2/nbxtp5n0avr7YAxfVLesmy0HCl9kRL2n2M6hf4KycmiN1putDHFwX77wSDb&#10;A/V3U74z+rMw49jY8sV8lnkAjVlnIJFpAxUeXV/yPbsRnwLX5fsTcCa2hjicCBSEHAaN1UlhsQYF&#10;8qOTLB0DievoFfBMxirJmVH0aLJVIhNo8zeRpJ1xJOG1FdnaenmkVo40y1TTjx0gJdoF1P1Aqk4L&#10;+xxHg1TkPw99ntSnfsG9Ps3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HOwMrXAAAACgEAAA8A&#10;AAAAAAAAAQAgAAAAIgAAAGRycy9kb3ducmV2LnhtbFBLAQIUABQAAAAIAIdO4kAHXWMF3wEAAOID&#10;AAAOAAAAAAAAAAEAIAAAACYBAABkcnMvZTJvRG9jLnhtbFBLBQYAAAAABgAGAFkBAAB3BQAAAAA=&#10;"/>
        </w:pict>
      </w:r>
      <w:r>
        <w:rPr>
          <w:rFonts w:ascii="宋体" w:hAnsi="宋体" w:cs="宋体"/>
          <w:sz w:val="24"/>
        </w:rPr>
        <w:pict>
          <v:rect id="Rectangle 11" o:spid="_x0000_s1027" style="position:absolute;left:0;text-align:left;margin-left:262.5pt;margin-top:10.8pt;width:82.65pt;height:62.15pt;z-index:-251657216" o:gfxdata="UEsDBAoAAAAAAIdO4kAAAAAAAAAAAAAAAAAEAAAAZHJzL1BLAwQUAAAACACHTuJAvn0xttgAAAAK&#10;AQAADwAAAGRycy9kb3ducmV2LnhtbE2PQU+EMBCF7yb+h2ZMvLktrBBByh40a+Jxl714G2AElLaE&#10;ll301zue9DiZL+99r9itZhRnmv3grIZoo0CQbVw72E7DqdrfPYDwAW2Lo7Ok4Ys87MrrqwLz1l3s&#10;gc7H0AkOsT5HDX0IUy6lb3oy6DduIsu/dzcbDHzOnWxnvHC4GWWsVCoNDpYbepzoqafm87gYDfUQ&#10;n/D7UL0ok+234XWtPpa3Z61vbyL1CCLQGv5g+NVndSjZqXaLbb0YNSRxwluChjhKQTCQZmoLomby&#10;PslAloX8P6H8AVBLAwQUAAAACACHTuJAtASPs+ABAADiAwAADgAAAGRycy9lMm9Eb2MueG1srVNN&#10;j9MwEL0j8R8s32mSQpdt1HQPlHJBsGLhB0xtJ7HkL8Zu0/57xm7p7gIHhMjBmbHHb+a9Ga/ujtaw&#10;g8Kovet4M6s5U054qd3Q8W9ft69uOYsJnATjner4SUV+t375YjWFVs396I1UyAjExXYKHR9TCm1V&#10;RTEqC3Hmg3J02Hu0kMjFoZIIE6FbU83r+qaaPMqAXqgYaXdzPuTrgt/3SqTPfR9VYqbjVFsqK5Z1&#10;l9dqvYJ2QAijFpcy4B+qsKAdJb1CbSAB26P+DcpqgT76Ps2Et5Xvey1U4UBsmvoXNg8jBFW4kDgx&#10;XGWK/w9WfDrcI9Oy43POHFhq0RcSDdxgFGuarM8UYkthD+EeL14kM5M99mjzn2iwY9H0dNVUHRMT&#10;tNnUb5Y3iwVngs7e3i5f14sMWj3eDhjTB+Uty0bHkdIXKeHwMaZz6M+QnCx6o+VWG1McHHbvDLID&#10;UH+35bugPwszjk0dXy7muQ6gMesNJDJtIOLRDSXfsxvxKXBdvj8B58I2EMdzAQUhh0FrdVJYrFGB&#10;fO8kS6dA4jp6BTwXY5XkzCh6NNkqkQm0+ZtI0s44kjA35tyKbO28PFErJ5pl4vR9D0iJ9gH1MJKq&#10;pZPlBg1Skf8y9HlSn/oF9/Fpr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n0xttgAAAAKAQAA&#10;DwAAAAAAAAABACAAAAAiAAAAZHJzL2Rvd25yZXYueG1sUEsBAhQAFAAAAAgAh07iQLQEj7PgAQAA&#10;4gMAAA4AAAAAAAAAAQAgAAAAJwEAAGRycy9lMm9Eb2MueG1sUEsFBgAAAAAGAAYAWQEAAHkFAAAA&#10;AA==&#10;"/>
        </w:pict>
      </w:r>
    </w:p>
    <w:p w:rsidR="00F93632" w:rsidRDefault="00AB351C" w:rsidP="009F39D8">
      <w:pPr>
        <w:spacing w:beforeLines="50" w:afterLines="50" w:line="360" w:lineRule="exact"/>
        <w:ind w:firstLineChars="900" w:firstLine="2160"/>
        <w:rPr>
          <w:rFonts w:ascii="宋体" w:hAnsi="宋体" w:cs="宋体"/>
          <w:sz w:val="24"/>
        </w:rPr>
      </w:pPr>
      <w:r>
        <w:rPr>
          <w:rFonts w:ascii="宋体" w:hAnsi="宋体" w:cs="宋体" w:hint="eastAsia"/>
          <w:sz w:val="24"/>
        </w:rPr>
        <w:t>公司标记样本               公司公章样本</w:t>
      </w:r>
    </w:p>
    <w:p w:rsidR="00F93632" w:rsidRDefault="00F93632" w:rsidP="009F39D8">
      <w:pPr>
        <w:spacing w:beforeLines="50" w:afterLines="50" w:line="360" w:lineRule="exact"/>
        <w:rPr>
          <w:rFonts w:ascii="宋体" w:hAnsi="宋体" w:cs="宋体"/>
          <w:sz w:val="24"/>
        </w:rPr>
      </w:pPr>
    </w:p>
    <w:p w:rsidR="00F93632" w:rsidRDefault="00F93632" w:rsidP="009F39D8">
      <w:pPr>
        <w:spacing w:beforeLines="50" w:afterLines="50" w:line="360" w:lineRule="exact"/>
        <w:rPr>
          <w:rFonts w:ascii="宋体" w:hAnsi="宋体" w:cs="宋体"/>
          <w:sz w:val="24"/>
        </w:rPr>
      </w:pPr>
    </w:p>
    <w:p w:rsidR="00F93632" w:rsidRDefault="00F93632" w:rsidP="009F39D8">
      <w:pPr>
        <w:spacing w:beforeLines="50" w:afterLines="50" w:line="360" w:lineRule="exact"/>
        <w:ind w:firstLine="570"/>
        <w:rPr>
          <w:rFonts w:ascii="宋体" w:hAnsi="宋体" w:cs="宋体"/>
          <w:sz w:val="24"/>
        </w:rPr>
      </w:pPr>
    </w:p>
    <w:p w:rsidR="00F93632" w:rsidRDefault="00AB351C" w:rsidP="009F39D8">
      <w:pPr>
        <w:spacing w:beforeLines="50" w:afterLines="50" w:line="360" w:lineRule="exact"/>
        <w:ind w:firstLine="570"/>
        <w:rPr>
          <w:rFonts w:ascii="宋体" w:hAnsi="宋体" w:cs="宋体"/>
          <w:sz w:val="24"/>
        </w:rPr>
      </w:pPr>
      <w:r>
        <w:rPr>
          <w:rFonts w:ascii="宋体" w:hAnsi="宋体" w:cs="宋体" w:hint="eastAsia"/>
          <w:sz w:val="24"/>
        </w:rPr>
        <w:t>我/我们声明以上所述是正确无误的，您有权进行您认为必要的所有调查。</w:t>
      </w:r>
    </w:p>
    <w:p w:rsidR="00F93632" w:rsidRDefault="00F93632" w:rsidP="009F39D8">
      <w:pPr>
        <w:spacing w:beforeLines="50" w:afterLines="50" w:line="360" w:lineRule="exact"/>
        <w:rPr>
          <w:rFonts w:ascii="宋体" w:hAnsi="宋体" w:cs="宋体"/>
          <w:sz w:val="24"/>
        </w:rPr>
      </w:pPr>
    </w:p>
    <w:p w:rsidR="00F93632" w:rsidRDefault="00F93632" w:rsidP="009F39D8">
      <w:pPr>
        <w:spacing w:beforeLines="50" w:afterLines="50" w:line="360" w:lineRule="exact"/>
        <w:rPr>
          <w:rFonts w:ascii="宋体" w:hAnsi="宋体" w:cs="宋体"/>
          <w:sz w:val="24"/>
        </w:rPr>
      </w:pPr>
    </w:p>
    <w:p w:rsidR="00F93632" w:rsidRDefault="00F93632" w:rsidP="009F39D8">
      <w:pPr>
        <w:spacing w:beforeLines="50" w:afterLines="50" w:line="360" w:lineRule="exact"/>
        <w:rPr>
          <w:rFonts w:ascii="宋体" w:hAnsi="宋体" w:cs="宋体"/>
          <w:sz w:val="24"/>
        </w:rPr>
      </w:pPr>
    </w:p>
    <w:p w:rsidR="00F93632" w:rsidRDefault="00AB351C">
      <w:pPr>
        <w:widowControl/>
        <w:autoSpaceDE w:val="0"/>
        <w:autoSpaceDN w:val="0"/>
        <w:spacing w:line="360" w:lineRule="auto"/>
        <w:ind w:right="893"/>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日  期：</w:t>
      </w:r>
    </w:p>
    <w:p w:rsidR="00F93632" w:rsidRDefault="00F93632" w:rsidP="009F39D8">
      <w:pPr>
        <w:spacing w:beforeLines="50" w:afterLines="50" w:line="360" w:lineRule="exact"/>
        <w:rPr>
          <w:rFonts w:ascii="宋体"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80" w:name="_表3-8__项目经理简历表"/>
      <w:bookmarkStart w:id="181" w:name="_Hlt109816547"/>
      <w:bookmarkStart w:id="182" w:name="_Toc83808622"/>
      <w:bookmarkStart w:id="183" w:name="_Toc74237466"/>
      <w:bookmarkStart w:id="184" w:name="_Toc46738163"/>
      <w:bookmarkStart w:id="185" w:name="_Toc12118380"/>
      <w:bookmarkStart w:id="186" w:name="_Toc46738424"/>
      <w:bookmarkStart w:id="187" w:name="_Toc536777265"/>
      <w:bookmarkStart w:id="188" w:name="_Toc46738297"/>
      <w:bookmarkStart w:id="189" w:name="_Toc105485653"/>
      <w:bookmarkStart w:id="190" w:name="_Toc535633948"/>
      <w:bookmarkStart w:id="191" w:name="_Toc536777266"/>
      <w:bookmarkStart w:id="192" w:name="_Toc12118381"/>
      <w:bookmarkStart w:id="193" w:name="_Toc518605390"/>
      <w:bookmarkEnd w:id="180"/>
      <w:bookmarkEnd w:id="181"/>
      <w:r>
        <w:rPr>
          <w:rFonts w:hAnsi="宋体" w:cs="宋体" w:hint="eastAsia"/>
          <w:sz w:val="28"/>
        </w:rPr>
        <w:br w:type="page"/>
      </w:r>
      <w:bookmarkStart w:id="194" w:name="_Hlt133658635"/>
      <w:bookmarkStart w:id="195" w:name="_Toc9636"/>
      <w:bookmarkEnd w:id="182"/>
      <w:bookmarkEnd w:id="183"/>
      <w:bookmarkEnd w:id="184"/>
      <w:bookmarkEnd w:id="185"/>
      <w:bookmarkEnd w:id="186"/>
      <w:bookmarkEnd w:id="187"/>
      <w:bookmarkEnd w:id="188"/>
      <w:bookmarkEnd w:id="194"/>
      <w:r>
        <w:rPr>
          <w:rFonts w:hAnsi="宋体" w:cs="宋体" w:hint="eastAsia"/>
          <w:sz w:val="28"/>
        </w:rPr>
        <w:lastRenderedPageBreak/>
        <w:t>项目负责人简历表</w:t>
      </w:r>
      <w:bookmarkEnd w:id="189"/>
      <w:bookmarkEnd w:id="195"/>
    </w:p>
    <w:p w:rsidR="00F93632" w:rsidRDefault="00F93632">
      <w:pPr>
        <w:pStyle w:val="11"/>
        <w:spacing w:line="200" w:lineRule="exact"/>
        <w:rPr>
          <w:rFonts w:ascii="宋体" w:hAnsi="宋体" w:cs="宋体"/>
        </w:rPr>
      </w:pPr>
    </w:p>
    <w:p w:rsidR="00F93632" w:rsidRDefault="00AB351C">
      <w:pPr>
        <w:ind w:firstLineChars="100" w:firstLine="240"/>
        <w:jc w:val="left"/>
        <w:rPr>
          <w:rFonts w:ascii="宋体" w:hAnsi="宋体" w:cs="宋体"/>
          <w:bCs/>
          <w:sz w:val="24"/>
          <w:szCs w:val="21"/>
        </w:rPr>
      </w:pPr>
      <w:r>
        <w:rPr>
          <w:rFonts w:ascii="宋体" w:hAnsi="宋体" w:cs="宋体" w:hint="eastAsia"/>
          <w:sz w:val="24"/>
        </w:rPr>
        <w:t>投标人名称（公章）：                               招标编号：ZZ12008938</w:t>
      </w:r>
    </w:p>
    <w:p w:rsidR="00F93632" w:rsidRDefault="00F93632">
      <w:pPr>
        <w:pStyle w:val="11"/>
        <w:spacing w:line="200" w:lineRule="exact"/>
        <w:rPr>
          <w:rFonts w:ascii="宋体" w:hAnsi="宋体" w:cs="宋体"/>
          <w:bCs/>
          <w:caps w:val="0"/>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664"/>
        <w:gridCol w:w="418"/>
        <w:gridCol w:w="709"/>
        <w:gridCol w:w="575"/>
        <w:gridCol w:w="481"/>
        <w:gridCol w:w="532"/>
        <w:gridCol w:w="694"/>
        <w:gridCol w:w="551"/>
        <w:gridCol w:w="1148"/>
        <w:gridCol w:w="14"/>
        <w:gridCol w:w="111"/>
        <w:gridCol w:w="1563"/>
      </w:tblGrid>
      <w:tr w:rsidR="00F93632">
        <w:trPr>
          <w:trHeight w:val="550"/>
          <w:jc w:val="center"/>
        </w:trPr>
        <w:tc>
          <w:tcPr>
            <w:tcW w:w="1045" w:type="dxa"/>
            <w:vAlign w:val="center"/>
          </w:tcPr>
          <w:p w:rsidR="00F93632" w:rsidRDefault="00AB351C">
            <w:pPr>
              <w:jc w:val="center"/>
              <w:rPr>
                <w:rFonts w:ascii="宋体" w:hAnsi="宋体" w:cs="宋体"/>
                <w:sz w:val="24"/>
                <w:szCs w:val="21"/>
              </w:rPr>
            </w:pPr>
            <w:r>
              <w:rPr>
                <w:rFonts w:ascii="宋体" w:hAnsi="宋体" w:cs="宋体" w:hint="eastAsia"/>
                <w:sz w:val="24"/>
                <w:szCs w:val="21"/>
              </w:rPr>
              <w:t>姓名</w:t>
            </w:r>
          </w:p>
        </w:tc>
        <w:tc>
          <w:tcPr>
            <w:tcW w:w="1791" w:type="dxa"/>
            <w:gridSpan w:val="3"/>
            <w:vAlign w:val="center"/>
          </w:tcPr>
          <w:p w:rsidR="00F93632" w:rsidRDefault="00F93632">
            <w:pPr>
              <w:jc w:val="center"/>
              <w:rPr>
                <w:rFonts w:ascii="宋体" w:hAnsi="宋体" w:cs="宋体"/>
                <w:sz w:val="24"/>
                <w:szCs w:val="21"/>
              </w:rPr>
            </w:pPr>
          </w:p>
        </w:tc>
        <w:tc>
          <w:tcPr>
            <w:tcW w:w="1056" w:type="dxa"/>
            <w:gridSpan w:val="2"/>
            <w:vAlign w:val="center"/>
          </w:tcPr>
          <w:p w:rsidR="00F93632" w:rsidRDefault="00AB351C">
            <w:pPr>
              <w:jc w:val="center"/>
              <w:rPr>
                <w:rFonts w:ascii="宋体" w:hAnsi="宋体" w:cs="宋体"/>
                <w:sz w:val="24"/>
                <w:szCs w:val="21"/>
              </w:rPr>
            </w:pPr>
            <w:r>
              <w:rPr>
                <w:rFonts w:ascii="宋体" w:hAnsi="宋体" w:cs="宋体" w:hint="eastAsia"/>
                <w:sz w:val="24"/>
                <w:szCs w:val="21"/>
              </w:rPr>
              <w:t>性别</w:t>
            </w:r>
          </w:p>
        </w:tc>
        <w:tc>
          <w:tcPr>
            <w:tcW w:w="1777" w:type="dxa"/>
            <w:gridSpan w:val="3"/>
            <w:vAlign w:val="center"/>
          </w:tcPr>
          <w:p w:rsidR="00F93632" w:rsidRDefault="00F93632">
            <w:pPr>
              <w:jc w:val="center"/>
              <w:rPr>
                <w:rFonts w:ascii="宋体" w:hAnsi="宋体" w:cs="宋体"/>
                <w:sz w:val="24"/>
                <w:szCs w:val="21"/>
              </w:rPr>
            </w:pPr>
          </w:p>
        </w:tc>
        <w:tc>
          <w:tcPr>
            <w:tcW w:w="1273"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年龄</w:t>
            </w:r>
          </w:p>
        </w:tc>
        <w:tc>
          <w:tcPr>
            <w:tcW w:w="1563" w:type="dxa"/>
            <w:vAlign w:val="center"/>
          </w:tcPr>
          <w:p w:rsidR="00F93632" w:rsidRDefault="00F93632">
            <w:pPr>
              <w:jc w:val="center"/>
              <w:rPr>
                <w:rFonts w:ascii="宋体" w:hAnsi="宋体" w:cs="宋体"/>
                <w:sz w:val="24"/>
                <w:szCs w:val="21"/>
              </w:rPr>
            </w:pPr>
          </w:p>
        </w:tc>
      </w:tr>
      <w:tr w:rsidR="00F93632">
        <w:trPr>
          <w:trHeight w:val="524"/>
          <w:jc w:val="center"/>
        </w:trPr>
        <w:tc>
          <w:tcPr>
            <w:tcW w:w="1045" w:type="dxa"/>
            <w:vAlign w:val="center"/>
          </w:tcPr>
          <w:p w:rsidR="00F93632" w:rsidRDefault="00AB351C">
            <w:pPr>
              <w:jc w:val="center"/>
              <w:rPr>
                <w:rFonts w:ascii="宋体" w:hAnsi="宋体" w:cs="宋体"/>
                <w:sz w:val="24"/>
                <w:szCs w:val="21"/>
              </w:rPr>
            </w:pPr>
            <w:r>
              <w:rPr>
                <w:rFonts w:ascii="宋体" w:hAnsi="宋体" w:cs="宋体" w:hint="eastAsia"/>
                <w:sz w:val="24"/>
                <w:szCs w:val="21"/>
              </w:rPr>
              <w:t>职务</w:t>
            </w:r>
          </w:p>
        </w:tc>
        <w:tc>
          <w:tcPr>
            <w:tcW w:w="1791" w:type="dxa"/>
            <w:gridSpan w:val="3"/>
            <w:vAlign w:val="center"/>
          </w:tcPr>
          <w:p w:rsidR="00F93632" w:rsidRDefault="00F93632">
            <w:pPr>
              <w:jc w:val="center"/>
              <w:rPr>
                <w:rFonts w:ascii="宋体" w:hAnsi="宋体" w:cs="宋体"/>
                <w:sz w:val="24"/>
                <w:szCs w:val="21"/>
              </w:rPr>
            </w:pPr>
          </w:p>
        </w:tc>
        <w:tc>
          <w:tcPr>
            <w:tcW w:w="1056" w:type="dxa"/>
            <w:gridSpan w:val="2"/>
            <w:vAlign w:val="center"/>
          </w:tcPr>
          <w:p w:rsidR="00F93632" w:rsidRDefault="00AB351C">
            <w:pPr>
              <w:jc w:val="center"/>
              <w:rPr>
                <w:rFonts w:ascii="宋体" w:hAnsi="宋体" w:cs="宋体"/>
                <w:sz w:val="24"/>
                <w:szCs w:val="21"/>
              </w:rPr>
            </w:pPr>
            <w:r>
              <w:rPr>
                <w:rFonts w:ascii="宋体" w:hAnsi="宋体" w:cs="宋体" w:hint="eastAsia"/>
                <w:sz w:val="24"/>
                <w:szCs w:val="21"/>
              </w:rPr>
              <w:t>职称</w:t>
            </w:r>
          </w:p>
        </w:tc>
        <w:tc>
          <w:tcPr>
            <w:tcW w:w="1777" w:type="dxa"/>
            <w:gridSpan w:val="3"/>
            <w:vAlign w:val="center"/>
          </w:tcPr>
          <w:p w:rsidR="00F93632" w:rsidRDefault="00F93632">
            <w:pPr>
              <w:jc w:val="center"/>
              <w:rPr>
                <w:rFonts w:ascii="宋体" w:hAnsi="宋体" w:cs="宋体"/>
                <w:sz w:val="24"/>
                <w:szCs w:val="21"/>
              </w:rPr>
            </w:pPr>
          </w:p>
        </w:tc>
        <w:tc>
          <w:tcPr>
            <w:tcW w:w="1273"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学历</w:t>
            </w:r>
          </w:p>
        </w:tc>
        <w:tc>
          <w:tcPr>
            <w:tcW w:w="1563" w:type="dxa"/>
            <w:vAlign w:val="center"/>
          </w:tcPr>
          <w:p w:rsidR="00F93632" w:rsidRDefault="00F93632">
            <w:pPr>
              <w:jc w:val="center"/>
              <w:rPr>
                <w:rFonts w:ascii="宋体" w:hAnsi="宋体" w:cs="宋体"/>
                <w:sz w:val="24"/>
                <w:szCs w:val="21"/>
              </w:rPr>
            </w:pPr>
          </w:p>
        </w:tc>
      </w:tr>
      <w:tr w:rsidR="00F93632">
        <w:trPr>
          <w:trHeight w:val="550"/>
          <w:jc w:val="center"/>
        </w:trPr>
        <w:tc>
          <w:tcPr>
            <w:tcW w:w="2127"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参加工作时间</w:t>
            </w:r>
          </w:p>
        </w:tc>
        <w:tc>
          <w:tcPr>
            <w:tcW w:w="2297" w:type="dxa"/>
            <w:gridSpan w:val="4"/>
            <w:vAlign w:val="center"/>
          </w:tcPr>
          <w:p w:rsidR="00F93632" w:rsidRDefault="00F93632">
            <w:pPr>
              <w:jc w:val="center"/>
              <w:rPr>
                <w:rFonts w:ascii="宋体" w:hAnsi="宋体" w:cs="宋体"/>
                <w:sz w:val="24"/>
                <w:szCs w:val="21"/>
              </w:rPr>
            </w:pPr>
          </w:p>
        </w:tc>
        <w:tc>
          <w:tcPr>
            <w:tcW w:w="2407" w:type="dxa"/>
            <w:gridSpan w:val="4"/>
            <w:vAlign w:val="center"/>
          </w:tcPr>
          <w:p w:rsidR="00F93632" w:rsidRDefault="00AB351C">
            <w:pPr>
              <w:jc w:val="center"/>
              <w:rPr>
                <w:rFonts w:ascii="宋体" w:hAnsi="宋体" w:cs="宋体"/>
                <w:sz w:val="24"/>
                <w:szCs w:val="21"/>
              </w:rPr>
            </w:pPr>
            <w:r>
              <w:rPr>
                <w:rFonts w:ascii="宋体" w:hAnsi="宋体" w:cs="宋体" w:hint="eastAsia"/>
                <w:sz w:val="24"/>
                <w:szCs w:val="21"/>
              </w:rPr>
              <w:t>从事项目</w:t>
            </w:r>
            <w:r>
              <w:rPr>
                <w:rFonts w:ascii="宋体" w:hAnsi="宋体" w:cs="宋体" w:hint="eastAsia"/>
                <w:sz w:val="24"/>
              </w:rPr>
              <w:t>负责人</w:t>
            </w:r>
            <w:r>
              <w:rPr>
                <w:rFonts w:ascii="宋体" w:hAnsi="宋体" w:cs="宋体" w:hint="eastAsia"/>
                <w:sz w:val="24"/>
                <w:szCs w:val="21"/>
              </w:rPr>
              <w:t>年限</w:t>
            </w:r>
          </w:p>
        </w:tc>
        <w:tc>
          <w:tcPr>
            <w:tcW w:w="1674" w:type="dxa"/>
            <w:gridSpan w:val="2"/>
            <w:vAlign w:val="center"/>
          </w:tcPr>
          <w:p w:rsidR="00F93632" w:rsidRDefault="00F93632">
            <w:pPr>
              <w:jc w:val="center"/>
              <w:rPr>
                <w:rFonts w:ascii="宋体" w:hAnsi="宋体" w:cs="宋体"/>
                <w:sz w:val="24"/>
                <w:szCs w:val="21"/>
              </w:rPr>
            </w:pPr>
          </w:p>
        </w:tc>
      </w:tr>
      <w:tr w:rsidR="00F93632">
        <w:trPr>
          <w:trHeight w:val="524"/>
          <w:jc w:val="center"/>
        </w:trPr>
        <w:tc>
          <w:tcPr>
            <w:tcW w:w="8505" w:type="dxa"/>
            <w:gridSpan w:val="13"/>
            <w:vAlign w:val="center"/>
          </w:tcPr>
          <w:p w:rsidR="00F93632" w:rsidRDefault="00AB351C">
            <w:pPr>
              <w:jc w:val="center"/>
              <w:rPr>
                <w:rFonts w:ascii="宋体" w:hAnsi="宋体" w:cs="宋体"/>
                <w:sz w:val="24"/>
                <w:szCs w:val="21"/>
              </w:rPr>
            </w:pPr>
            <w:r>
              <w:rPr>
                <w:rFonts w:ascii="宋体" w:hAnsi="宋体" w:cs="宋体" w:hint="eastAsia"/>
                <w:sz w:val="24"/>
                <w:szCs w:val="21"/>
              </w:rPr>
              <w:t>已完成项目情况</w:t>
            </w:r>
          </w:p>
        </w:tc>
      </w:tr>
      <w:tr w:rsidR="00F93632">
        <w:trPr>
          <w:trHeight w:val="550"/>
          <w:jc w:val="center"/>
        </w:trPr>
        <w:tc>
          <w:tcPr>
            <w:tcW w:w="1709" w:type="dxa"/>
            <w:gridSpan w:val="2"/>
            <w:vAlign w:val="center"/>
          </w:tcPr>
          <w:p w:rsidR="00F93632" w:rsidRDefault="00AB351C">
            <w:pPr>
              <w:jc w:val="center"/>
              <w:rPr>
                <w:rFonts w:ascii="宋体" w:hAnsi="宋体" w:cs="宋体"/>
                <w:sz w:val="24"/>
                <w:szCs w:val="21"/>
              </w:rPr>
            </w:pPr>
            <w:r>
              <w:rPr>
                <w:rFonts w:ascii="宋体" w:hAnsi="宋体" w:cs="宋体" w:hint="eastAsia"/>
                <w:sz w:val="24"/>
                <w:szCs w:val="21"/>
              </w:rPr>
              <w:t>采购单位</w:t>
            </w:r>
          </w:p>
        </w:tc>
        <w:tc>
          <w:tcPr>
            <w:tcW w:w="1702"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项目名称</w:t>
            </w:r>
          </w:p>
        </w:tc>
        <w:tc>
          <w:tcPr>
            <w:tcW w:w="1707"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项目规模</w:t>
            </w:r>
          </w:p>
        </w:tc>
        <w:tc>
          <w:tcPr>
            <w:tcW w:w="1699" w:type="dxa"/>
            <w:gridSpan w:val="2"/>
            <w:vAlign w:val="center"/>
          </w:tcPr>
          <w:p w:rsidR="00F93632" w:rsidRDefault="00AB351C">
            <w:pPr>
              <w:jc w:val="center"/>
              <w:rPr>
                <w:rFonts w:ascii="宋体" w:hAnsi="宋体" w:cs="宋体"/>
                <w:sz w:val="24"/>
                <w:szCs w:val="21"/>
              </w:rPr>
            </w:pPr>
            <w:r>
              <w:rPr>
                <w:rFonts w:ascii="宋体" w:hAnsi="宋体" w:cs="宋体" w:hint="eastAsia"/>
                <w:sz w:val="24"/>
                <w:szCs w:val="21"/>
              </w:rPr>
              <w:t>完工日期</w:t>
            </w:r>
          </w:p>
        </w:tc>
        <w:tc>
          <w:tcPr>
            <w:tcW w:w="1688" w:type="dxa"/>
            <w:gridSpan w:val="3"/>
            <w:vAlign w:val="center"/>
          </w:tcPr>
          <w:p w:rsidR="00F93632" w:rsidRDefault="00AB351C">
            <w:pPr>
              <w:jc w:val="center"/>
              <w:rPr>
                <w:rFonts w:ascii="宋体" w:hAnsi="宋体" w:cs="宋体"/>
                <w:sz w:val="24"/>
                <w:szCs w:val="21"/>
              </w:rPr>
            </w:pPr>
            <w:r>
              <w:rPr>
                <w:rFonts w:ascii="宋体" w:hAnsi="宋体" w:cs="宋体" w:hint="eastAsia"/>
                <w:sz w:val="24"/>
                <w:szCs w:val="21"/>
              </w:rPr>
              <w:t>项目质量</w:t>
            </w:r>
          </w:p>
        </w:tc>
      </w:tr>
      <w:tr w:rsidR="00F93632">
        <w:trPr>
          <w:trHeight w:val="524"/>
          <w:jc w:val="center"/>
        </w:trPr>
        <w:tc>
          <w:tcPr>
            <w:tcW w:w="1709" w:type="dxa"/>
            <w:gridSpan w:val="2"/>
          </w:tcPr>
          <w:p w:rsidR="00F93632" w:rsidRDefault="00F93632">
            <w:pPr>
              <w:rPr>
                <w:rFonts w:ascii="宋体" w:hAnsi="宋体" w:cs="宋体"/>
                <w:sz w:val="24"/>
                <w:szCs w:val="21"/>
              </w:rPr>
            </w:pPr>
          </w:p>
        </w:tc>
        <w:tc>
          <w:tcPr>
            <w:tcW w:w="1702" w:type="dxa"/>
            <w:gridSpan w:val="3"/>
          </w:tcPr>
          <w:p w:rsidR="00F93632" w:rsidRDefault="00F93632">
            <w:pPr>
              <w:rPr>
                <w:rFonts w:ascii="宋体" w:hAnsi="宋体" w:cs="宋体"/>
                <w:sz w:val="24"/>
                <w:szCs w:val="21"/>
              </w:rPr>
            </w:pPr>
          </w:p>
        </w:tc>
        <w:tc>
          <w:tcPr>
            <w:tcW w:w="1707" w:type="dxa"/>
            <w:gridSpan w:val="3"/>
          </w:tcPr>
          <w:p w:rsidR="00F93632" w:rsidRDefault="00F93632">
            <w:pPr>
              <w:rPr>
                <w:rFonts w:ascii="宋体" w:hAnsi="宋体" w:cs="宋体"/>
                <w:sz w:val="24"/>
                <w:szCs w:val="21"/>
              </w:rPr>
            </w:pPr>
          </w:p>
        </w:tc>
        <w:tc>
          <w:tcPr>
            <w:tcW w:w="1699" w:type="dxa"/>
            <w:gridSpan w:val="2"/>
          </w:tcPr>
          <w:p w:rsidR="00F93632" w:rsidRDefault="00F93632">
            <w:pPr>
              <w:rPr>
                <w:rFonts w:ascii="宋体" w:hAnsi="宋体" w:cs="宋体"/>
                <w:sz w:val="24"/>
                <w:szCs w:val="21"/>
              </w:rPr>
            </w:pPr>
          </w:p>
        </w:tc>
        <w:tc>
          <w:tcPr>
            <w:tcW w:w="1688" w:type="dxa"/>
            <w:gridSpan w:val="3"/>
          </w:tcPr>
          <w:p w:rsidR="00F93632" w:rsidRDefault="00F93632">
            <w:pPr>
              <w:rPr>
                <w:rFonts w:ascii="宋体" w:hAnsi="宋体" w:cs="宋体"/>
                <w:sz w:val="24"/>
                <w:szCs w:val="21"/>
              </w:rPr>
            </w:pPr>
          </w:p>
        </w:tc>
      </w:tr>
      <w:tr w:rsidR="00F93632">
        <w:trPr>
          <w:trHeight w:val="550"/>
          <w:jc w:val="center"/>
        </w:trPr>
        <w:tc>
          <w:tcPr>
            <w:tcW w:w="1709" w:type="dxa"/>
            <w:gridSpan w:val="2"/>
          </w:tcPr>
          <w:p w:rsidR="00F93632" w:rsidRDefault="00F93632">
            <w:pPr>
              <w:rPr>
                <w:rFonts w:ascii="宋体" w:hAnsi="宋体" w:cs="宋体"/>
                <w:sz w:val="24"/>
                <w:szCs w:val="21"/>
              </w:rPr>
            </w:pPr>
          </w:p>
        </w:tc>
        <w:tc>
          <w:tcPr>
            <w:tcW w:w="1702" w:type="dxa"/>
            <w:gridSpan w:val="3"/>
          </w:tcPr>
          <w:p w:rsidR="00F93632" w:rsidRDefault="00F93632">
            <w:pPr>
              <w:rPr>
                <w:rFonts w:ascii="宋体" w:hAnsi="宋体" w:cs="宋体"/>
                <w:sz w:val="24"/>
                <w:szCs w:val="21"/>
              </w:rPr>
            </w:pPr>
          </w:p>
        </w:tc>
        <w:tc>
          <w:tcPr>
            <w:tcW w:w="1707" w:type="dxa"/>
            <w:gridSpan w:val="3"/>
          </w:tcPr>
          <w:p w:rsidR="00F93632" w:rsidRDefault="00F93632">
            <w:pPr>
              <w:rPr>
                <w:rFonts w:ascii="宋体" w:hAnsi="宋体" w:cs="宋体"/>
                <w:sz w:val="24"/>
                <w:szCs w:val="21"/>
              </w:rPr>
            </w:pPr>
          </w:p>
        </w:tc>
        <w:tc>
          <w:tcPr>
            <w:tcW w:w="1699" w:type="dxa"/>
            <w:gridSpan w:val="2"/>
          </w:tcPr>
          <w:p w:rsidR="00F93632" w:rsidRDefault="00F93632">
            <w:pPr>
              <w:rPr>
                <w:rFonts w:ascii="宋体" w:hAnsi="宋体" w:cs="宋体"/>
                <w:sz w:val="24"/>
                <w:szCs w:val="21"/>
              </w:rPr>
            </w:pPr>
          </w:p>
        </w:tc>
        <w:tc>
          <w:tcPr>
            <w:tcW w:w="1688" w:type="dxa"/>
            <w:gridSpan w:val="3"/>
          </w:tcPr>
          <w:p w:rsidR="00F93632" w:rsidRDefault="00F93632">
            <w:pPr>
              <w:rPr>
                <w:rFonts w:ascii="宋体" w:hAnsi="宋体" w:cs="宋体"/>
                <w:sz w:val="24"/>
                <w:szCs w:val="21"/>
              </w:rPr>
            </w:pPr>
          </w:p>
        </w:tc>
      </w:tr>
      <w:tr w:rsidR="00F93632">
        <w:trPr>
          <w:trHeight w:val="550"/>
          <w:jc w:val="center"/>
        </w:trPr>
        <w:tc>
          <w:tcPr>
            <w:tcW w:w="1709" w:type="dxa"/>
            <w:gridSpan w:val="2"/>
          </w:tcPr>
          <w:p w:rsidR="00F93632" w:rsidRDefault="00F93632">
            <w:pPr>
              <w:rPr>
                <w:rFonts w:ascii="宋体" w:hAnsi="宋体" w:cs="宋体"/>
                <w:sz w:val="24"/>
                <w:szCs w:val="21"/>
              </w:rPr>
            </w:pPr>
          </w:p>
        </w:tc>
        <w:tc>
          <w:tcPr>
            <w:tcW w:w="1702" w:type="dxa"/>
            <w:gridSpan w:val="3"/>
          </w:tcPr>
          <w:p w:rsidR="00F93632" w:rsidRDefault="00F93632">
            <w:pPr>
              <w:rPr>
                <w:rFonts w:ascii="宋体" w:hAnsi="宋体" w:cs="宋体"/>
                <w:sz w:val="24"/>
                <w:szCs w:val="21"/>
              </w:rPr>
            </w:pPr>
          </w:p>
        </w:tc>
        <w:tc>
          <w:tcPr>
            <w:tcW w:w="1707" w:type="dxa"/>
            <w:gridSpan w:val="3"/>
          </w:tcPr>
          <w:p w:rsidR="00F93632" w:rsidRDefault="00F93632">
            <w:pPr>
              <w:rPr>
                <w:rFonts w:ascii="宋体" w:hAnsi="宋体" w:cs="宋体"/>
                <w:sz w:val="24"/>
                <w:szCs w:val="21"/>
              </w:rPr>
            </w:pPr>
          </w:p>
        </w:tc>
        <w:tc>
          <w:tcPr>
            <w:tcW w:w="1699" w:type="dxa"/>
            <w:gridSpan w:val="2"/>
          </w:tcPr>
          <w:p w:rsidR="00F93632" w:rsidRDefault="00F93632">
            <w:pPr>
              <w:rPr>
                <w:rFonts w:ascii="宋体" w:hAnsi="宋体" w:cs="宋体"/>
                <w:sz w:val="24"/>
                <w:szCs w:val="21"/>
              </w:rPr>
            </w:pPr>
          </w:p>
        </w:tc>
        <w:tc>
          <w:tcPr>
            <w:tcW w:w="1688" w:type="dxa"/>
            <w:gridSpan w:val="3"/>
          </w:tcPr>
          <w:p w:rsidR="00F93632" w:rsidRDefault="00F93632">
            <w:pPr>
              <w:rPr>
                <w:rFonts w:ascii="宋体" w:hAnsi="宋体" w:cs="宋体"/>
                <w:sz w:val="24"/>
                <w:szCs w:val="21"/>
              </w:rPr>
            </w:pPr>
          </w:p>
        </w:tc>
      </w:tr>
    </w:tbl>
    <w:p w:rsidR="00F93632" w:rsidRDefault="00F93632">
      <w:pPr>
        <w:rPr>
          <w:rFonts w:ascii="宋体" w:hAnsi="宋体" w:cs="宋体"/>
          <w:sz w:val="24"/>
        </w:rPr>
      </w:pPr>
    </w:p>
    <w:p w:rsidR="00F93632" w:rsidRDefault="00F93632">
      <w:pPr>
        <w:rPr>
          <w:rFonts w:ascii="宋体" w:hAnsi="宋体" w:cs="宋体"/>
        </w:rPr>
      </w:pPr>
    </w:p>
    <w:p w:rsidR="00F93632" w:rsidRDefault="00F93632">
      <w:pPr>
        <w:rPr>
          <w:rFonts w:ascii="宋体"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196" w:name="_表3-9__拟定该工程实施和售后服务主要技术人员情况表"/>
      <w:bookmarkStart w:id="197" w:name="_Toc83808623"/>
      <w:bookmarkStart w:id="198" w:name="_Toc105485654"/>
      <w:bookmarkEnd w:id="196"/>
      <w:r>
        <w:rPr>
          <w:rFonts w:hAnsi="宋体" w:cs="宋体" w:hint="eastAsia"/>
          <w:sz w:val="28"/>
        </w:rPr>
        <w:br w:type="page"/>
      </w:r>
      <w:bookmarkStart w:id="199" w:name="_Toc30344"/>
      <w:bookmarkEnd w:id="190"/>
      <w:bookmarkEnd w:id="191"/>
      <w:bookmarkEnd w:id="192"/>
      <w:bookmarkEnd w:id="193"/>
      <w:r>
        <w:rPr>
          <w:rFonts w:hAnsi="宋体" w:cs="宋体" w:hint="eastAsia"/>
          <w:sz w:val="28"/>
        </w:rPr>
        <w:lastRenderedPageBreak/>
        <w:t>拟定该项目实施和服务主要技术人员情况表</w:t>
      </w:r>
      <w:bookmarkEnd w:id="197"/>
      <w:bookmarkEnd w:id="198"/>
      <w:bookmarkEnd w:id="199"/>
    </w:p>
    <w:p w:rsidR="00F93632" w:rsidRDefault="00AB351C">
      <w:pPr>
        <w:ind w:firstLineChars="100" w:firstLine="240"/>
        <w:jc w:val="left"/>
        <w:rPr>
          <w:rFonts w:ascii="宋体" w:hAnsi="宋体" w:cs="宋体"/>
          <w:bCs/>
          <w:sz w:val="24"/>
          <w:szCs w:val="21"/>
        </w:rPr>
      </w:pPr>
      <w:r>
        <w:rPr>
          <w:rFonts w:ascii="宋体" w:hAnsi="宋体" w:cs="宋体" w:hint="eastAsia"/>
          <w:sz w:val="24"/>
        </w:rPr>
        <w:t>投标人名称（公章）：                             招标编号：ZZ12008938</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322"/>
        <w:gridCol w:w="1082"/>
        <w:gridCol w:w="2160"/>
        <w:gridCol w:w="3064"/>
      </w:tblGrid>
      <w:tr w:rsidR="00F93632">
        <w:trPr>
          <w:jc w:val="center"/>
        </w:trPr>
        <w:tc>
          <w:tcPr>
            <w:tcW w:w="877" w:type="dxa"/>
            <w:vAlign w:val="center"/>
          </w:tcPr>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姓名</w:t>
            </w:r>
          </w:p>
        </w:tc>
        <w:tc>
          <w:tcPr>
            <w:tcW w:w="1322" w:type="dxa"/>
            <w:vAlign w:val="center"/>
          </w:tcPr>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部门和</w:t>
            </w:r>
          </w:p>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职务</w:t>
            </w:r>
          </w:p>
        </w:tc>
        <w:tc>
          <w:tcPr>
            <w:tcW w:w="1082" w:type="dxa"/>
            <w:vAlign w:val="center"/>
          </w:tcPr>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职责</w:t>
            </w:r>
          </w:p>
        </w:tc>
        <w:tc>
          <w:tcPr>
            <w:tcW w:w="2160" w:type="dxa"/>
            <w:vAlign w:val="center"/>
          </w:tcPr>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获得认证资质证书</w:t>
            </w:r>
          </w:p>
        </w:tc>
        <w:tc>
          <w:tcPr>
            <w:tcW w:w="3064" w:type="dxa"/>
            <w:vAlign w:val="center"/>
          </w:tcPr>
          <w:p w:rsidR="00F93632" w:rsidRDefault="00AB351C" w:rsidP="009F39D8">
            <w:pPr>
              <w:spacing w:beforeLines="50" w:afterLines="50" w:line="360" w:lineRule="exact"/>
              <w:jc w:val="center"/>
              <w:rPr>
                <w:rFonts w:ascii="宋体" w:hAnsi="宋体" w:cs="宋体"/>
                <w:sz w:val="24"/>
              </w:rPr>
            </w:pPr>
            <w:r>
              <w:rPr>
                <w:rFonts w:ascii="宋体" w:hAnsi="宋体" w:cs="宋体" w:hint="eastAsia"/>
                <w:sz w:val="24"/>
              </w:rPr>
              <w:t>主要资历、经验及承担过的项目</w:t>
            </w:r>
          </w:p>
        </w:tc>
      </w:tr>
      <w:tr w:rsidR="00F93632">
        <w:trPr>
          <w:jc w:val="center"/>
        </w:trPr>
        <w:tc>
          <w:tcPr>
            <w:tcW w:w="877" w:type="dxa"/>
          </w:tcPr>
          <w:p w:rsidR="00F93632" w:rsidRDefault="00F93632" w:rsidP="009F39D8">
            <w:pPr>
              <w:spacing w:beforeLines="50" w:afterLines="50" w:line="360" w:lineRule="exact"/>
              <w:rPr>
                <w:rFonts w:ascii="宋体" w:hAnsi="宋体" w:cs="宋体"/>
                <w:sz w:val="24"/>
              </w:rPr>
            </w:pPr>
          </w:p>
        </w:tc>
        <w:tc>
          <w:tcPr>
            <w:tcW w:w="1322" w:type="dxa"/>
          </w:tcPr>
          <w:p w:rsidR="00F93632" w:rsidRDefault="00F93632" w:rsidP="009F39D8">
            <w:pPr>
              <w:spacing w:beforeLines="50" w:afterLines="50" w:line="360" w:lineRule="exact"/>
              <w:rPr>
                <w:rFonts w:ascii="宋体" w:hAnsi="宋体" w:cs="宋体"/>
                <w:sz w:val="24"/>
              </w:rPr>
            </w:pPr>
          </w:p>
        </w:tc>
        <w:tc>
          <w:tcPr>
            <w:tcW w:w="1082" w:type="dxa"/>
          </w:tcPr>
          <w:p w:rsidR="00F93632" w:rsidRDefault="00F93632" w:rsidP="009F39D8">
            <w:pPr>
              <w:spacing w:beforeLines="50" w:afterLines="50" w:line="360" w:lineRule="exact"/>
              <w:rPr>
                <w:rFonts w:ascii="宋体" w:hAnsi="宋体" w:cs="宋体"/>
                <w:sz w:val="24"/>
              </w:rPr>
            </w:pPr>
          </w:p>
        </w:tc>
        <w:tc>
          <w:tcPr>
            <w:tcW w:w="2160" w:type="dxa"/>
          </w:tcPr>
          <w:p w:rsidR="00F93632" w:rsidRDefault="00F93632" w:rsidP="009F39D8">
            <w:pPr>
              <w:pStyle w:val="af7"/>
              <w:spacing w:beforeLines="50" w:afterLines="50" w:line="360" w:lineRule="exact"/>
              <w:rPr>
                <w:rFonts w:cs="宋体"/>
                <w:spacing w:val="0"/>
                <w:kern w:val="2"/>
                <w:szCs w:val="24"/>
              </w:rPr>
            </w:pPr>
          </w:p>
        </w:tc>
        <w:tc>
          <w:tcPr>
            <w:tcW w:w="3064" w:type="dxa"/>
          </w:tcPr>
          <w:p w:rsidR="00F93632" w:rsidRDefault="00F93632" w:rsidP="009F39D8">
            <w:pPr>
              <w:spacing w:beforeLines="50" w:afterLines="50" w:line="360" w:lineRule="exact"/>
              <w:rPr>
                <w:rFonts w:ascii="宋体" w:hAnsi="宋体" w:cs="宋体"/>
                <w:sz w:val="24"/>
              </w:rPr>
            </w:pPr>
          </w:p>
        </w:tc>
      </w:tr>
      <w:tr w:rsidR="00F93632">
        <w:trPr>
          <w:jc w:val="center"/>
        </w:trPr>
        <w:tc>
          <w:tcPr>
            <w:tcW w:w="877" w:type="dxa"/>
          </w:tcPr>
          <w:p w:rsidR="00F93632" w:rsidRDefault="00F93632" w:rsidP="009F39D8">
            <w:pPr>
              <w:spacing w:beforeLines="50" w:afterLines="50" w:line="360" w:lineRule="exact"/>
              <w:rPr>
                <w:rFonts w:ascii="宋体" w:hAnsi="宋体" w:cs="宋体"/>
                <w:sz w:val="24"/>
              </w:rPr>
            </w:pPr>
          </w:p>
        </w:tc>
        <w:tc>
          <w:tcPr>
            <w:tcW w:w="1322" w:type="dxa"/>
          </w:tcPr>
          <w:p w:rsidR="00F93632" w:rsidRDefault="00F93632" w:rsidP="009F39D8">
            <w:pPr>
              <w:spacing w:beforeLines="50" w:afterLines="50" w:line="360" w:lineRule="exact"/>
              <w:rPr>
                <w:rFonts w:ascii="宋体" w:hAnsi="宋体" w:cs="宋体"/>
                <w:sz w:val="24"/>
              </w:rPr>
            </w:pPr>
          </w:p>
        </w:tc>
        <w:tc>
          <w:tcPr>
            <w:tcW w:w="1082" w:type="dxa"/>
          </w:tcPr>
          <w:p w:rsidR="00F93632" w:rsidRDefault="00F93632" w:rsidP="009F39D8">
            <w:pPr>
              <w:spacing w:beforeLines="50" w:afterLines="50" w:line="360" w:lineRule="exact"/>
              <w:rPr>
                <w:rFonts w:ascii="宋体" w:hAnsi="宋体" w:cs="宋体"/>
                <w:sz w:val="24"/>
              </w:rPr>
            </w:pPr>
          </w:p>
        </w:tc>
        <w:tc>
          <w:tcPr>
            <w:tcW w:w="2160" w:type="dxa"/>
          </w:tcPr>
          <w:p w:rsidR="00F93632" w:rsidRDefault="00F93632" w:rsidP="009F39D8">
            <w:pPr>
              <w:spacing w:beforeLines="50" w:afterLines="50" w:line="360" w:lineRule="exact"/>
              <w:rPr>
                <w:rFonts w:ascii="宋体" w:hAnsi="宋体" w:cs="宋体"/>
                <w:sz w:val="24"/>
              </w:rPr>
            </w:pPr>
          </w:p>
        </w:tc>
        <w:tc>
          <w:tcPr>
            <w:tcW w:w="3064" w:type="dxa"/>
          </w:tcPr>
          <w:p w:rsidR="00F93632" w:rsidRDefault="00F93632" w:rsidP="009F39D8">
            <w:pPr>
              <w:spacing w:beforeLines="50" w:afterLines="50" w:line="360" w:lineRule="exact"/>
              <w:rPr>
                <w:rFonts w:ascii="宋体" w:hAnsi="宋体" w:cs="宋体"/>
                <w:sz w:val="24"/>
              </w:rPr>
            </w:pPr>
          </w:p>
        </w:tc>
      </w:tr>
      <w:tr w:rsidR="00F93632">
        <w:trPr>
          <w:jc w:val="center"/>
        </w:trPr>
        <w:tc>
          <w:tcPr>
            <w:tcW w:w="877" w:type="dxa"/>
          </w:tcPr>
          <w:p w:rsidR="00F93632" w:rsidRDefault="00F93632" w:rsidP="009F39D8">
            <w:pPr>
              <w:spacing w:beforeLines="50" w:afterLines="50" w:line="360" w:lineRule="exact"/>
              <w:rPr>
                <w:rFonts w:ascii="宋体" w:hAnsi="宋体" w:cs="宋体"/>
                <w:sz w:val="24"/>
              </w:rPr>
            </w:pPr>
          </w:p>
        </w:tc>
        <w:tc>
          <w:tcPr>
            <w:tcW w:w="1322" w:type="dxa"/>
          </w:tcPr>
          <w:p w:rsidR="00F93632" w:rsidRDefault="00F93632" w:rsidP="009F39D8">
            <w:pPr>
              <w:spacing w:beforeLines="50" w:afterLines="50" w:line="360" w:lineRule="exact"/>
              <w:rPr>
                <w:rFonts w:ascii="宋体" w:hAnsi="宋体" w:cs="宋体"/>
                <w:sz w:val="24"/>
              </w:rPr>
            </w:pPr>
          </w:p>
        </w:tc>
        <w:tc>
          <w:tcPr>
            <w:tcW w:w="1082" w:type="dxa"/>
          </w:tcPr>
          <w:p w:rsidR="00F93632" w:rsidRDefault="00F93632" w:rsidP="009F39D8">
            <w:pPr>
              <w:spacing w:beforeLines="50" w:afterLines="50" w:line="360" w:lineRule="exact"/>
              <w:rPr>
                <w:rFonts w:ascii="宋体" w:hAnsi="宋体" w:cs="宋体"/>
                <w:sz w:val="24"/>
              </w:rPr>
            </w:pPr>
          </w:p>
        </w:tc>
        <w:tc>
          <w:tcPr>
            <w:tcW w:w="2160" w:type="dxa"/>
          </w:tcPr>
          <w:p w:rsidR="00F93632" w:rsidRDefault="00F93632" w:rsidP="009F39D8">
            <w:pPr>
              <w:spacing w:beforeLines="50" w:afterLines="50" w:line="360" w:lineRule="exact"/>
              <w:rPr>
                <w:rFonts w:ascii="宋体" w:hAnsi="宋体" w:cs="宋体"/>
                <w:sz w:val="24"/>
              </w:rPr>
            </w:pPr>
          </w:p>
        </w:tc>
        <w:tc>
          <w:tcPr>
            <w:tcW w:w="3064" w:type="dxa"/>
          </w:tcPr>
          <w:p w:rsidR="00F93632" w:rsidRDefault="00F93632" w:rsidP="009F39D8">
            <w:pPr>
              <w:spacing w:beforeLines="50" w:afterLines="50" w:line="360" w:lineRule="exact"/>
              <w:rPr>
                <w:rFonts w:ascii="宋体" w:hAnsi="宋体" w:cs="宋体"/>
                <w:sz w:val="24"/>
              </w:rPr>
            </w:pPr>
          </w:p>
        </w:tc>
      </w:tr>
      <w:tr w:rsidR="00F93632">
        <w:trPr>
          <w:jc w:val="center"/>
        </w:trPr>
        <w:tc>
          <w:tcPr>
            <w:tcW w:w="877" w:type="dxa"/>
          </w:tcPr>
          <w:p w:rsidR="00F93632" w:rsidRDefault="00F93632" w:rsidP="009F39D8">
            <w:pPr>
              <w:spacing w:beforeLines="50" w:afterLines="50" w:line="360" w:lineRule="exact"/>
              <w:rPr>
                <w:rFonts w:ascii="宋体" w:hAnsi="宋体" w:cs="宋体"/>
                <w:sz w:val="24"/>
              </w:rPr>
            </w:pPr>
          </w:p>
        </w:tc>
        <w:tc>
          <w:tcPr>
            <w:tcW w:w="1322" w:type="dxa"/>
          </w:tcPr>
          <w:p w:rsidR="00F93632" w:rsidRDefault="00F93632" w:rsidP="009F39D8">
            <w:pPr>
              <w:spacing w:beforeLines="50" w:afterLines="50" w:line="360" w:lineRule="exact"/>
              <w:rPr>
                <w:rFonts w:ascii="宋体" w:hAnsi="宋体" w:cs="宋体"/>
                <w:sz w:val="24"/>
              </w:rPr>
            </w:pPr>
          </w:p>
        </w:tc>
        <w:tc>
          <w:tcPr>
            <w:tcW w:w="1082" w:type="dxa"/>
          </w:tcPr>
          <w:p w:rsidR="00F93632" w:rsidRDefault="00F93632" w:rsidP="009F39D8">
            <w:pPr>
              <w:spacing w:beforeLines="50" w:afterLines="50" w:line="360" w:lineRule="exact"/>
              <w:rPr>
                <w:rFonts w:ascii="宋体" w:hAnsi="宋体" w:cs="宋体"/>
                <w:sz w:val="24"/>
              </w:rPr>
            </w:pPr>
          </w:p>
        </w:tc>
        <w:tc>
          <w:tcPr>
            <w:tcW w:w="2160" w:type="dxa"/>
          </w:tcPr>
          <w:p w:rsidR="00F93632" w:rsidRDefault="00F93632" w:rsidP="009F39D8">
            <w:pPr>
              <w:spacing w:beforeLines="50" w:afterLines="50" w:line="360" w:lineRule="exact"/>
              <w:rPr>
                <w:rFonts w:ascii="宋体" w:hAnsi="宋体" w:cs="宋体"/>
                <w:sz w:val="24"/>
              </w:rPr>
            </w:pPr>
          </w:p>
        </w:tc>
        <w:tc>
          <w:tcPr>
            <w:tcW w:w="3064" w:type="dxa"/>
          </w:tcPr>
          <w:p w:rsidR="00F93632" w:rsidRDefault="00F93632" w:rsidP="009F39D8">
            <w:pPr>
              <w:spacing w:beforeLines="50" w:afterLines="50" w:line="360" w:lineRule="exact"/>
              <w:rPr>
                <w:rFonts w:ascii="宋体" w:hAnsi="宋体" w:cs="宋体"/>
                <w:sz w:val="24"/>
              </w:rPr>
            </w:pPr>
          </w:p>
        </w:tc>
      </w:tr>
      <w:tr w:rsidR="00F93632">
        <w:trPr>
          <w:jc w:val="center"/>
        </w:trPr>
        <w:tc>
          <w:tcPr>
            <w:tcW w:w="877" w:type="dxa"/>
          </w:tcPr>
          <w:p w:rsidR="00F93632" w:rsidRDefault="00F93632" w:rsidP="009F39D8">
            <w:pPr>
              <w:spacing w:beforeLines="50" w:afterLines="50" w:line="360" w:lineRule="exact"/>
              <w:rPr>
                <w:rFonts w:ascii="宋体" w:hAnsi="宋体" w:cs="宋体"/>
                <w:sz w:val="24"/>
              </w:rPr>
            </w:pPr>
          </w:p>
        </w:tc>
        <w:tc>
          <w:tcPr>
            <w:tcW w:w="1322" w:type="dxa"/>
          </w:tcPr>
          <w:p w:rsidR="00F93632" w:rsidRDefault="00F93632" w:rsidP="009F39D8">
            <w:pPr>
              <w:spacing w:beforeLines="50" w:afterLines="50" w:line="360" w:lineRule="exact"/>
              <w:rPr>
                <w:rFonts w:ascii="宋体" w:hAnsi="宋体" w:cs="宋体"/>
                <w:sz w:val="24"/>
              </w:rPr>
            </w:pPr>
          </w:p>
        </w:tc>
        <w:tc>
          <w:tcPr>
            <w:tcW w:w="1082" w:type="dxa"/>
          </w:tcPr>
          <w:p w:rsidR="00F93632" w:rsidRDefault="00F93632" w:rsidP="009F39D8">
            <w:pPr>
              <w:spacing w:beforeLines="50" w:afterLines="50" w:line="360" w:lineRule="exact"/>
              <w:rPr>
                <w:rFonts w:ascii="宋体" w:hAnsi="宋体" w:cs="宋体"/>
                <w:sz w:val="24"/>
              </w:rPr>
            </w:pPr>
          </w:p>
        </w:tc>
        <w:tc>
          <w:tcPr>
            <w:tcW w:w="2160" w:type="dxa"/>
          </w:tcPr>
          <w:p w:rsidR="00F93632" w:rsidRDefault="00F93632" w:rsidP="009F39D8">
            <w:pPr>
              <w:spacing w:beforeLines="50" w:afterLines="50" w:line="360" w:lineRule="exact"/>
              <w:rPr>
                <w:rFonts w:ascii="宋体" w:hAnsi="宋体" w:cs="宋体"/>
                <w:sz w:val="24"/>
              </w:rPr>
            </w:pPr>
          </w:p>
        </w:tc>
        <w:tc>
          <w:tcPr>
            <w:tcW w:w="3064" w:type="dxa"/>
          </w:tcPr>
          <w:p w:rsidR="00F93632" w:rsidRDefault="00F93632" w:rsidP="009F39D8">
            <w:pPr>
              <w:spacing w:beforeLines="50" w:afterLines="50" w:line="360" w:lineRule="exact"/>
              <w:rPr>
                <w:rFonts w:ascii="宋体" w:hAnsi="宋体" w:cs="宋体"/>
                <w:sz w:val="24"/>
              </w:rPr>
            </w:pPr>
          </w:p>
        </w:tc>
      </w:tr>
    </w:tbl>
    <w:p w:rsidR="00F93632" w:rsidRDefault="00F93632" w:rsidP="009F39D8">
      <w:pPr>
        <w:spacing w:beforeLines="50" w:afterLines="50" w:line="360" w:lineRule="exact"/>
        <w:rPr>
          <w:rFonts w:ascii="宋体" w:hAnsi="宋体" w:cs="宋体"/>
          <w:sz w:val="24"/>
        </w:rPr>
      </w:pPr>
    </w:p>
    <w:p w:rsidR="00F93632" w:rsidRDefault="00AB351C" w:rsidP="009F39D8">
      <w:pPr>
        <w:pStyle w:val="a9"/>
        <w:spacing w:beforeLines="50" w:afterLines="50" w:line="360" w:lineRule="exact"/>
        <w:rPr>
          <w:rFonts w:hAnsi="宋体" w:cs="宋体"/>
          <w:szCs w:val="24"/>
        </w:rPr>
      </w:pPr>
      <w:r>
        <w:rPr>
          <w:rFonts w:hAnsi="宋体" w:cs="宋体" w:hint="eastAsia"/>
          <w:szCs w:val="24"/>
        </w:rPr>
        <w:t>有关人员获得的资质认证必须提供相关认证证书证明，人员必须为已签订劳动合同的正式职工，如被发现虚假会被取消投标资格。</w:t>
      </w: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F93632" w:rsidP="009F39D8">
      <w:pPr>
        <w:tabs>
          <w:tab w:val="left" w:pos="630"/>
        </w:tabs>
        <w:spacing w:beforeLines="50" w:afterLines="50" w:line="360" w:lineRule="exact"/>
        <w:rPr>
          <w:rFonts w:ascii="宋体"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200" w:name="_Toc60212944"/>
      <w:bookmarkStart w:id="201" w:name="_Toc70828946"/>
      <w:bookmarkStart w:id="202" w:name="_Toc37486868"/>
      <w:bookmarkStart w:id="203" w:name="_Toc105485655"/>
      <w:bookmarkStart w:id="204" w:name="_Toc83808624"/>
      <w:bookmarkStart w:id="205" w:name="_Toc8334"/>
      <w:bookmarkEnd w:id="164"/>
      <w:bookmarkEnd w:id="165"/>
      <w:bookmarkEnd w:id="166"/>
      <w:bookmarkEnd w:id="167"/>
      <w:bookmarkEnd w:id="168"/>
      <w:bookmarkEnd w:id="169"/>
      <w:r>
        <w:rPr>
          <w:rFonts w:hAnsi="宋体" w:cs="宋体" w:hint="eastAsia"/>
          <w:sz w:val="28"/>
        </w:rPr>
        <w:lastRenderedPageBreak/>
        <w:t>项目一览表</w:t>
      </w:r>
      <w:bookmarkEnd w:id="200"/>
      <w:bookmarkEnd w:id="201"/>
      <w:bookmarkEnd w:id="202"/>
      <w:bookmarkEnd w:id="203"/>
      <w:bookmarkEnd w:id="204"/>
      <w:bookmarkEnd w:id="205"/>
    </w:p>
    <w:p w:rsidR="00F93632" w:rsidRDefault="00AB351C">
      <w:pPr>
        <w:ind w:firstLineChars="100" w:firstLine="240"/>
        <w:jc w:val="left"/>
        <w:rPr>
          <w:rFonts w:ascii="宋体" w:hAnsi="宋体" w:cs="宋体"/>
          <w:bCs/>
          <w:sz w:val="24"/>
          <w:szCs w:val="21"/>
        </w:rPr>
      </w:pPr>
      <w:r>
        <w:rPr>
          <w:rFonts w:ascii="宋体" w:hAnsi="宋体" w:cs="宋体" w:hint="eastAsia"/>
          <w:sz w:val="24"/>
        </w:rPr>
        <w:t>投标人名称（公章）：                                招标编号：ZZ12008938</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3096"/>
        <w:gridCol w:w="1729"/>
        <w:gridCol w:w="3236"/>
      </w:tblGrid>
      <w:tr w:rsidR="00F93632">
        <w:trPr>
          <w:trHeight w:val="894"/>
          <w:jc w:val="center"/>
        </w:trPr>
        <w:tc>
          <w:tcPr>
            <w:tcW w:w="639" w:type="dxa"/>
            <w:vAlign w:val="center"/>
          </w:tcPr>
          <w:p w:rsidR="00F93632" w:rsidRDefault="00AB351C">
            <w:pPr>
              <w:spacing w:before="156" w:after="156" w:line="400" w:lineRule="exact"/>
              <w:jc w:val="center"/>
              <w:rPr>
                <w:rFonts w:ascii="宋体" w:hAnsi="宋体" w:cs="宋体"/>
                <w:bCs/>
                <w:sz w:val="24"/>
              </w:rPr>
            </w:pPr>
            <w:r>
              <w:rPr>
                <w:rFonts w:ascii="宋体" w:hAnsi="宋体" w:cs="宋体" w:hint="eastAsia"/>
                <w:bCs/>
                <w:sz w:val="24"/>
              </w:rPr>
              <w:t>序号</w:t>
            </w:r>
          </w:p>
        </w:tc>
        <w:tc>
          <w:tcPr>
            <w:tcW w:w="3096" w:type="dxa"/>
            <w:vAlign w:val="center"/>
          </w:tcPr>
          <w:p w:rsidR="00F93632" w:rsidRDefault="00AB351C">
            <w:pPr>
              <w:spacing w:before="156" w:after="156" w:line="400" w:lineRule="exact"/>
              <w:jc w:val="center"/>
              <w:rPr>
                <w:rFonts w:ascii="宋体" w:hAnsi="宋体" w:cs="宋体"/>
                <w:bCs/>
                <w:sz w:val="24"/>
              </w:rPr>
            </w:pPr>
            <w:r>
              <w:rPr>
                <w:rFonts w:ascii="宋体" w:hAnsi="宋体" w:cs="宋体" w:hint="eastAsia"/>
                <w:bCs/>
                <w:sz w:val="24"/>
              </w:rPr>
              <w:t>项目名称</w:t>
            </w:r>
          </w:p>
        </w:tc>
        <w:tc>
          <w:tcPr>
            <w:tcW w:w="1729" w:type="dxa"/>
            <w:vAlign w:val="center"/>
          </w:tcPr>
          <w:p w:rsidR="00F93632" w:rsidRDefault="00AB351C">
            <w:pPr>
              <w:spacing w:before="156" w:after="156" w:line="400" w:lineRule="exact"/>
              <w:jc w:val="center"/>
              <w:rPr>
                <w:rFonts w:ascii="宋体" w:hAnsi="宋体" w:cs="宋体"/>
                <w:bCs/>
                <w:sz w:val="24"/>
              </w:rPr>
            </w:pPr>
            <w:r>
              <w:rPr>
                <w:rFonts w:ascii="宋体" w:hAnsi="宋体" w:cs="宋体" w:hint="eastAsia"/>
                <w:bCs/>
                <w:sz w:val="24"/>
              </w:rPr>
              <w:t>合同金额</w:t>
            </w:r>
          </w:p>
        </w:tc>
        <w:tc>
          <w:tcPr>
            <w:tcW w:w="3236" w:type="dxa"/>
            <w:vAlign w:val="center"/>
          </w:tcPr>
          <w:p w:rsidR="00F93632" w:rsidRDefault="00AB351C">
            <w:pPr>
              <w:spacing w:before="156" w:after="156" w:line="400" w:lineRule="exact"/>
              <w:jc w:val="center"/>
              <w:rPr>
                <w:rFonts w:ascii="宋体" w:hAnsi="宋体" w:cs="宋体"/>
                <w:bCs/>
                <w:sz w:val="24"/>
              </w:rPr>
            </w:pPr>
            <w:r>
              <w:rPr>
                <w:rFonts w:ascii="宋体" w:hAnsi="宋体" w:cs="宋体" w:hint="eastAsia"/>
                <w:bCs/>
                <w:sz w:val="24"/>
              </w:rPr>
              <w:t>项目单位联系人电话</w:t>
            </w:r>
          </w:p>
        </w:tc>
      </w:tr>
      <w:tr w:rsidR="00F93632">
        <w:trPr>
          <w:trHeight w:val="72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r w:rsidR="00F93632">
        <w:trPr>
          <w:trHeight w:val="72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r w:rsidR="00F93632">
        <w:trPr>
          <w:trHeight w:val="72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r w:rsidR="00F93632">
        <w:trPr>
          <w:trHeight w:val="72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r w:rsidR="00F93632">
        <w:trPr>
          <w:trHeight w:val="72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r w:rsidR="00F93632">
        <w:trPr>
          <w:trHeight w:val="730"/>
          <w:jc w:val="center"/>
        </w:trPr>
        <w:tc>
          <w:tcPr>
            <w:tcW w:w="639" w:type="dxa"/>
          </w:tcPr>
          <w:p w:rsidR="00F93632" w:rsidRDefault="00F93632">
            <w:pPr>
              <w:spacing w:before="156" w:after="156" w:line="400" w:lineRule="exact"/>
              <w:rPr>
                <w:rFonts w:ascii="宋体" w:hAnsi="宋体" w:cs="宋体"/>
                <w:sz w:val="24"/>
              </w:rPr>
            </w:pPr>
          </w:p>
        </w:tc>
        <w:tc>
          <w:tcPr>
            <w:tcW w:w="3096" w:type="dxa"/>
          </w:tcPr>
          <w:p w:rsidR="00F93632" w:rsidRDefault="00F93632">
            <w:pPr>
              <w:spacing w:before="156" w:after="156" w:line="400" w:lineRule="exact"/>
              <w:rPr>
                <w:rFonts w:ascii="宋体" w:hAnsi="宋体" w:cs="宋体"/>
                <w:sz w:val="24"/>
              </w:rPr>
            </w:pPr>
          </w:p>
        </w:tc>
        <w:tc>
          <w:tcPr>
            <w:tcW w:w="1729" w:type="dxa"/>
          </w:tcPr>
          <w:p w:rsidR="00F93632" w:rsidRDefault="00F93632">
            <w:pPr>
              <w:spacing w:before="156" w:after="156" w:line="400" w:lineRule="exact"/>
              <w:rPr>
                <w:rFonts w:ascii="宋体" w:hAnsi="宋体" w:cs="宋体"/>
                <w:sz w:val="24"/>
              </w:rPr>
            </w:pPr>
          </w:p>
        </w:tc>
        <w:tc>
          <w:tcPr>
            <w:tcW w:w="3236" w:type="dxa"/>
          </w:tcPr>
          <w:p w:rsidR="00F93632" w:rsidRDefault="00F93632">
            <w:pPr>
              <w:spacing w:before="156" w:after="156" w:line="400" w:lineRule="exact"/>
              <w:rPr>
                <w:rFonts w:ascii="宋体" w:hAnsi="宋体" w:cs="宋体"/>
                <w:sz w:val="24"/>
              </w:rPr>
            </w:pPr>
          </w:p>
        </w:tc>
      </w:tr>
    </w:tbl>
    <w:p w:rsidR="00F93632" w:rsidRDefault="00AB351C">
      <w:pPr>
        <w:spacing w:before="156" w:after="156" w:line="400" w:lineRule="exact"/>
        <w:rPr>
          <w:rFonts w:ascii="宋体" w:hAnsi="宋体" w:cs="宋体"/>
          <w:sz w:val="24"/>
        </w:rPr>
      </w:pPr>
      <w:r>
        <w:rPr>
          <w:rFonts w:ascii="宋体" w:hAnsi="宋体" w:cs="宋体" w:hint="eastAsia"/>
          <w:sz w:val="24"/>
        </w:rPr>
        <w:t>注：1、按项目评分细则提供相关证明资料复印件并加盖投标人公章</w:t>
      </w:r>
      <w:r>
        <w:rPr>
          <w:rFonts w:ascii="宋体" w:hAnsi="宋体" w:cs="宋体" w:hint="eastAsia"/>
          <w:kern w:val="0"/>
          <w:sz w:val="24"/>
        </w:rPr>
        <w:t>。</w:t>
      </w:r>
    </w:p>
    <w:p w:rsidR="00F93632" w:rsidRDefault="00F93632">
      <w:pPr>
        <w:spacing w:before="156" w:after="156" w:line="400" w:lineRule="exact"/>
        <w:rPr>
          <w:rFonts w:ascii="宋体" w:hAnsi="宋体" w:cs="宋体"/>
          <w:sz w:val="24"/>
        </w:rPr>
      </w:pPr>
    </w:p>
    <w:p w:rsidR="00F93632" w:rsidRDefault="00F93632">
      <w:pPr>
        <w:spacing w:before="156" w:after="156" w:line="400" w:lineRule="exact"/>
        <w:rPr>
          <w:rFonts w:ascii="宋体" w:hAnsi="宋体" w:cs="宋体"/>
          <w:sz w:val="24"/>
        </w:rPr>
      </w:pPr>
    </w:p>
    <w:p w:rsidR="00F93632" w:rsidRDefault="00AB351C">
      <w:pPr>
        <w:spacing w:before="156" w:after="156" w:line="400" w:lineRule="exact"/>
        <w:rPr>
          <w:rFonts w:ascii="宋体" w:hAnsi="宋体" w:cs="宋体"/>
          <w:sz w:val="24"/>
        </w:rPr>
      </w:pPr>
      <w:r>
        <w:rPr>
          <w:rFonts w:ascii="宋体" w:hAnsi="宋体" w:cs="宋体" w:hint="eastAsia"/>
          <w:sz w:val="24"/>
        </w:rPr>
        <w:t>（此表可延长）</w:t>
      </w: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206" w:name="_Hlt77564450"/>
      <w:bookmarkStart w:id="207" w:name="_表3-11_法定代表人授权书"/>
      <w:bookmarkStart w:id="208" w:name="_Toc83808625"/>
      <w:bookmarkStart w:id="209" w:name="_Toc105485656"/>
      <w:bookmarkEnd w:id="206"/>
      <w:bookmarkEnd w:id="207"/>
      <w:r>
        <w:rPr>
          <w:rFonts w:hAnsi="宋体" w:cs="宋体" w:hint="eastAsia"/>
          <w:sz w:val="28"/>
        </w:rPr>
        <w:br w:type="page"/>
      </w:r>
      <w:bookmarkStart w:id="210" w:name="_Toc18586"/>
      <w:r>
        <w:rPr>
          <w:rFonts w:hAnsi="宋体" w:cs="宋体" w:hint="eastAsia"/>
          <w:sz w:val="28"/>
        </w:rPr>
        <w:lastRenderedPageBreak/>
        <w:t>法定代表人授权书</w:t>
      </w:r>
      <w:bookmarkEnd w:id="208"/>
      <w:bookmarkEnd w:id="209"/>
      <w:bookmarkEnd w:id="210"/>
    </w:p>
    <w:p w:rsidR="00F93632" w:rsidRDefault="00F93632">
      <w:pPr>
        <w:pStyle w:val="a9"/>
        <w:rPr>
          <w:rFonts w:hAnsi="宋体" w:cs="宋体"/>
        </w:rPr>
      </w:pPr>
    </w:p>
    <w:p w:rsidR="00F93632" w:rsidRDefault="00AB351C">
      <w:pPr>
        <w:pStyle w:val="a9"/>
        <w:rPr>
          <w:rFonts w:hAnsi="宋体" w:cs="宋体"/>
        </w:rPr>
      </w:pPr>
      <w:r>
        <w:rPr>
          <w:rFonts w:hAnsi="宋体" w:cs="宋体" w:hint="eastAsia"/>
        </w:rPr>
        <w:t>致:广东志正招标有限公司</w:t>
      </w:r>
    </w:p>
    <w:p w:rsidR="00F93632" w:rsidRDefault="00F93632">
      <w:pPr>
        <w:pStyle w:val="a9"/>
        <w:rPr>
          <w:rFonts w:hAnsi="宋体" w:cs="宋体"/>
        </w:rPr>
      </w:pPr>
    </w:p>
    <w:p w:rsidR="00F93632" w:rsidRDefault="00AB351C">
      <w:pPr>
        <w:pStyle w:val="a9"/>
        <w:ind w:firstLine="420"/>
        <w:rPr>
          <w:rFonts w:hAnsi="宋体" w:cs="宋体"/>
        </w:rPr>
      </w:pPr>
      <w:r>
        <w:rPr>
          <w:rFonts w:hAnsi="宋体" w:cs="宋体" w:hint="eastAsia"/>
        </w:rPr>
        <w:t>本授权书声明：注册于（国家或地区）的（投标人名称）的在下面签字的 （</w:t>
      </w:r>
      <w:r>
        <w:rPr>
          <w:rFonts w:hAnsi="宋体" w:cs="宋体" w:hint="eastAsia"/>
          <w:u w:val="single"/>
        </w:rPr>
        <w:t>法定代表人姓名、职务</w:t>
      </w:r>
      <w:r>
        <w:rPr>
          <w:rFonts w:hAnsi="宋体" w:cs="宋体" w:hint="eastAsia"/>
        </w:rPr>
        <w:t>）代表本公司授权在下面签字的（</w:t>
      </w:r>
      <w:r>
        <w:rPr>
          <w:rFonts w:hAnsi="宋体" w:cs="宋体" w:hint="eastAsia"/>
          <w:u w:val="single"/>
        </w:rPr>
        <w:t>被授权人的姓名、职务</w:t>
      </w:r>
      <w:r>
        <w:rPr>
          <w:rFonts w:hAnsi="宋体" w:cs="宋体" w:hint="eastAsia"/>
        </w:rPr>
        <w:t>）为本公司的合法代表人，就广东志正招标有限公司招标编号为</w:t>
      </w:r>
      <w:r>
        <w:rPr>
          <w:rFonts w:hAnsi="宋体" w:cs="宋体" w:hint="eastAsia"/>
          <w:u w:val="single"/>
        </w:rPr>
        <w:t>ZZ12008938</w:t>
      </w:r>
      <w:r>
        <w:rPr>
          <w:rFonts w:hAnsi="宋体" w:cs="宋体" w:hint="eastAsia"/>
        </w:rPr>
        <w:t>的项目的投标和合同执行，以我方的名义处理一切与之有关的事宜。</w:t>
      </w:r>
    </w:p>
    <w:p w:rsidR="00F93632" w:rsidRDefault="00F93632">
      <w:pPr>
        <w:pStyle w:val="a9"/>
        <w:rPr>
          <w:rFonts w:hAnsi="宋体" w:cs="宋体"/>
        </w:rPr>
      </w:pPr>
    </w:p>
    <w:p w:rsidR="00F93632" w:rsidRDefault="00AB351C">
      <w:pPr>
        <w:ind w:firstLine="570"/>
        <w:rPr>
          <w:rFonts w:ascii="宋体" w:hAnsi="宋体" w:cs="宋体"/>
          <w:sz w:val="24"/>
        </w:rPr>
      </w:pPr>
      <w:r>
        <w:rPr>
          <w:rFonts w:ascii="宋体" w:hAnsi="宋体" w:cs="宋体" w:hint="eastAsia"/>
          <w:sz w:val="24"/>
        </w:rPr>
        <w:t>本授权书于       年    月    日签字生效，特此声明。</w:t>
      </w:r>
    </w:p>
    <w:p w:rsidR="00F93632" w:rsidRDefault="00F93632">
      <w:pPr>
        <w:rPr>
          <w:rFonts w:ascii="宋体" w:hAnsi="宋体" w:cs="宋体"/>
          <w:sz w:val="24"/>
        </w:rPr>
      </w:pPr>
    </w:p>
    <w:p w:rsidR="00F93632" w:rsidRDefault="00F93632">
      <w:pPr>
        <w:rPr>
          <w:rFonts w:ascii="宋体" w:hAnsi="宋体" w:cs="宋体"/>
          <w:sz w:val="24"/>
        </w:rPr>
      </w:pPr>
    </w:p>
    <w:p w:rsidR="00F93632" w:rsidRDefault="00AB351C">
      <w:pPr>
        <w:tabs>
          <w:tab w:val="left" w:pos="3780"/>
        </w:tabs>
        <w:ind w:left="4410"/>
        <w:rPr>
          <w:rFonts w:ascii="宋体" w:hAnsi="宋体" w:cs="宋体"/>
          <w:sz w:val="24"/>
        </w:rPr>
      </w:pPr>
      <w:r>
        <w:rPr>
          <w:rFonts w:ascii="宋体" w:hAnsi="宋体" w:cs="宋体" w:hint="eastAsia"/>
          <w:sz w:val="24"/>
        </w:rPr>
        <w:t>投 标 人（法人公章）：</w:t>
      </w:r>
    </w:p>
    <w:p w:rsidR="00F93632" w:rsidRDefault="00F93632">
      <w:pPr>
        <w:ind w:left="4410"/>
        <w:rPr>
          <w:rFonts w:ascii="宋体" w:hAnsi="宋体" w:cs="宋体"/>
          <w:sz w:val="24"/>
        </w:rPr>
      </w:pPr>
    </w:p>
    <w:p w:rsidR="00F93632" w:rsidRDefault="00AB351C">
      <w:pPr>
        <w:tabs>
          <w:tab w:val="left" w:pos="3885"/>
        </w:tabs>
        <w:ind w:left="4410"/>
        <w:rPr>
          <w:rFonts w:ascii="宋体" w:hAnsi="宋体" w:cs="宋体"/>
          <w:sz w:val="24"/>
        </w:rPr>
      </w:pPr>
      <w:r>
        <w:rPr>
          <w:rFonts w:ascii="宋体" w:hAnsi="宋体" w:cs="宋体" w:hint="eastAsia"/>
          <w:sz w:val="24"/>
        </w:rPr>
        <w:t>地        址：</w:t>
      </w:r>
    </w:p>
    <w:p w:rsidR="00F93632" w:rsidRDefault="00F93632">
      <w:pPr>
        <w:ind w:left="4410"/>
        <w:rPr>
          <w:rFonts w:ascii="宋体" w:hAnsi="宋体" w:cs="宋体"/>
          <w:sz w:val="24"/>
        </w:rPr>
      </w:pPr>
    </w:p>
    <w:p w:rsidR="00F93632" w:rsidRDefault="00AB351C">
      <w:pPr>
        <w:tabs>
          <w:tab w:val="left" w:pos="3780"/>
        </w:tabs>
        <w:ind w:left="4410"/>
        <w:rPr>
          <w:rFonts w:ascii="宋体" w:hAnsi="宋体" w:cs="宋体"/>
          <w:sz w:val="24"/>
        </w:rPr>
      </w:pPr>
      <w:r>
        <w:rPr>
          <w:rFonts w:ascii="宋体" w:hAnsi="宋体" w:cs="宋体" w:hint="eastAsia"/>
          <w:sz w:val="24"/>
        </w:rPr>
        <w:t>法定代表人（签字或盖章）：</w:t>
      </w:r>
    </w:p>
    <w:p w:rsidR="00F93632" w:rsidRDefault="00F93632">
      <w:pPr>
        <w:tabs>
          <w:tab w:val="left" w:pos="3780"/>
        </w:tabs>
        <w:ind w:left="4410"/>
        <w:rPr>
          <w:rFonts w:ascii="宋体" w:hAnsi="宋体" w:cs="宋体"/>
          <w:sz w:val="24"/>
        </w:rPr>
      </w:pPr>
    </w:p>
    <w:p w:rsidR="00F93632" w:rsidRDefault="00AB351C">
      <w:pPr>
        <w:tabs>
          <w:tab w:val="left" w:pos="3885"/>
        </w:tabs>
        <w:ind w:left="4410"/>
        <w:rPr>
          <w:rFonts w:ascii="宋体" w:hAnsi="宋体" w:cs="宋体"/>
          <w:sz w:val="24"/>
        </w:rPr>
      </w:pPr>
      <w:r>
        <w:rPr>
          <w:rFonts w:ascii="宋体" w:hAnsi="宋体" w:cs="宋体" w:hint="eastAsia"/>
          <w:sz w:val="24"/>
        </w:rPr>
        <w:t>职        务：</w:t>
      </w:r>
    </w:p>
    <w:p w:rsidR="00F93632" w:rsidRDefault="00F93632">
      <w:pPr>
        <w:ind w:left="4410"/>
        <w:rPr>
          <w:rFonts w:ascii="宋体" w:hAnsi="宋体" w:cs="宋体"/>
          <w:sz w:val="24"/>
        </w:rPr>
      </w:pPr>
    </w:p>
    <w:p w:rsidR="00F93632" w:rsidRDefault="00AB351C">
      <w:pPr>
        <w:ind w:left="4410"/>
        <w:rPr>
          <w:rFonts w:ascii="宋体" w:hAnsi="宋体" w:cs="宋体"/>
          <w:sz w:val="24"/>
        </w:rPr>
      </w:pPr>
      <w:r>
        <w:rPr>
          <w:rFonts w:ascii="宋体" w:hAnsi="宋体" w:cs="宋体" w:hint="eastAsia"/>
          <w:spacing w:val="20"/>
          <w:sz w:val="24"/>
        </w:rPr>
        <w:t>被授权人（签字或盖章）</w:t>
      </w:r>
      <w:r>
        <w:rPr>
          <w:rFonts w:ascii="宋体" w:hAnsi="宋体" w:cs="宋体" w:hint="eastAsia"/>
          <w:sz w:val="24"/>
        </w:rPr>
        <w:t>：</w:t>
      </w:r>
    </w:p>
    <w:p w:rsidR="00F93632" w:rsidRDefault="00F93632">
      <w:pPr>
        <w:ind w:left="4410"/>
        <w:rPr>
          <w:rFonts w:ascii="宋体" w:hAnsi="宋体" w:cs="宋体"/>
          <w:sz w:val="24"/>
        </w:rPr>
      </w:pPr>
    </w:p>
    <w:p w:rsidR="00F93632" w:rsidRDefault="00AB351C">
      <w:pPr>
        <w:tabs>
          <w:tab w:val="left" w:pos="2041"/>
          <w:tab w:val="left" w:pos="3600"/>
          <w:tab w:val="left" w:pos="3780"/>
        </w:tabs>
        <w:ind w:left="4410"/>
        <w:rPr>
          <w:rFonts w:ascii="宋体" w:hAnsi="宋体" w:cs="宋体"/>
          <w:sz w:val="24"/>
        </w:rPr>
      </w:pPr>
      <w:r>
        <w:rPr>
          <w:rFonts w:ascii="宋体" w:hAnsi="宋体" w:cs="宋体" w:hint="eastAsia"/>
          <w:sz w:val="24"/>
        </w:rPr>
        <w:t>职        务：</w:t>
      </w:r>
    </w:p>
    <w:p w:rsidR="00F93632" w:rsidRDefault="00F93632">
      <w:pPr>
        <w:pStyle w:val="a9"/>
        <w:rPr>
          <w:rFonts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211" w:name="_表3-12_投标保证金退还说明格式"/>
      <w:bookmarkStart w:id="212" w:name="_Toc105485657"/>
      <w:bookmarkStart w:id="213" w:name="_Toc83808626"/>
      <w:bookmarkEnd w:id="211"/>
      <w:r>
        <w:rPr>
          <w:rFonts w:hAnsi="宋体" w:cs="宋体" w:hint="eastAsia"/>
          <w:sz w:val="28"/>
        </w:rPr>
        <w:br w:type="page"/>
      </w:r>
      <w:bookmarkStart w:id="214" w:name="_Toc10641"/>
      <w:bookmarkEnd w:id="212"/>
      <w:bookmarkEnd w:id="213"/>
      <w:r>
        <w:rPr>
          <w:rFonts w:hAnsi="宋体" w:cs="宋体" w:hint="eastAsia"/>
          <w:sz w:val="28"/>
        </w:rPr>
        <w:lastRenderedPageBreak/>
        <w:t>投标保证金汇入情况说明</w:t>
      </w:r>
      <w:bookmarkEnd w:id="214"/>
    </w:p>
    <w:p w:rsidR="00F93632" w:rsidRDefault="00F93632">
      <w:pPr>
        <w:pStyle w:val="a9"/>
        <w:jc w:val="center"/>
        <w:rPr>
          <w:rFonts w:hAnsi="宋体" w:cs="宋体"/>
          <w:b/>
          <w:bCs/>
        </w:rPr>
      </w:pPr>
    </w:p>
    <w:p w:rsidR="00F93632" w:rsidRDefault="00F93632">
      <w:pPr>
        <w:rPr>
          <w:rFonts w:ascii="宋体" w:hAnsi="宋体" w:cs="宋体"/>
        </w:rPr>
      </w:pPr>
    </w:p>
    <w:p w:rsidR="00F93632" w:rsidRDefault="00AB351C">
      <w:pPr>
        <w:rPr>
          <w:rFonts w:ascii="宋体" w:hAnsi="宋体" w:cs="宋体"/>
          <w:sz w:val="24"/>
        </w:rPr>
      </w:pPr>
      <w:r>
        <w:rPr>
          <w:rFonts w:ascii="宋体" w:hAnsi="宋体" w:cs="宋体" w:hint="eastAsia"/>
          <w:sz w:val="24"/>
        </w:rPr>
        <w:t>广东志正招标有限公司：</w:t>
      </w:r>
    </w:p>
    <w:p w:rsidR="00F93632" w:rsidRDefault="00AB351C">
      <w:pPr>
        <w:spacing w:line="400" w:lineRule="atLeast"/>
        <w:ind w:firstLineChars="200" w:firstLine="480"/>
        <w:rPr>
          <w:rFonts w:ascii="宋体" w:hAnsi="宋体" w:cs="宋体"/>
          <w:sz w:val="24"/>
        </w:rPr>
      </w:pPr>
      <w:r>
        <w:rPr>
          <w:rFonts w:ascii="宋体" w:hAnsi="宋体" w:cs="宋体" w:hint="eastAsia"/>
          <w:sz w:val="24"/>
        </w:rPr>
        <w:t>本单位已按项目（采购编号：</w:t>
      </w:r>
      <w:r>
        <w:rPr>
          <w:rFonts w:ascii="宋体" w:hAnsi="宋体" w:cs="宋体" w:hint="eastAsia"/>
          <w:sz w:val="24"/>
          <w:u w:val="single"/>
        </w:rPr>
        <w:t xml:space="preserve">         </w:t>
      </w:r>
      <w:r>
        <w:rPr>
          <w:rFonts w:ascii="宋体" w:hAnsi="宋体" w:cs="宋体" w:hint="eastAsia"/>
          <w:sz w:val="24"/>
        </w:rPr>
        <w:t>）的招标文件要求，于年月日前以（付款形式）方式汇入指定账户（账户名称：</w:t>
      </w:r>
      <w:r>
        <w:rPr>
          <w:rFonts w:ascii="宋体" w:hAnsi="宋体" w:cs="宋体" w:hint="eastAsia"/>
          <w:sz w:val="24"/>
          <w:u w:val="single"/>
        </w:rPr>
        <w:t xml:space="preserve">         </w:t>
      </w:r>
      <w:r>
        <w:rPr>
          <w:rFonts w:ascii="宋体" w:hAnsi="宋体" w:cs="宋体" w:hint="eastAsia"/>
          <w:sz w:val="24"/>
        </w:rPr>
        <w:t>，账号：</w:t>
      </w:r>
      <w:r>
        <w:rPr>
          <w:rFonts w:ascii="宋体" w:hAnsi="宋体" w:cs="宋体" w:hint="eastAsia"/>
          <w:sz w:val="24"/>
          <w:u w:val="single"/>
        </w:rPr>
        <w:t xml:space="preserve">         </w:t>
      </w: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w:t>
      </w:r>
    </w:p>
    <w:p w:rsidR="00F93632" w:rsidRDefault="00AB351C">
      <w:pPr>
        <w:spacing w:line="400" w:lineRule="atLeast"/>
        <w:ind w:firstLineChars="200" w:firstLine="480"/>
        <w:rPr>
          <w:rFonts w:ascii="宋体" w:hAnsi="宋体" w:cs="宋体"/>
          <w:sz w:val="24"/>
        </w:rPr>
      </w:pPr>
      <w:r>
        <w:rPr>
          <w:rFonts w:ascii="宋体" w:hAnsi="宋体" w:cs="宋体" w:hint="eastAsia"/>
          <w:sz w:val="24"/>
        </w:rPr>
        <w:t>本单位投标保证金的汇款情况：（详见附件－投标保证金进账单）</w:t>
      </w:r>
    </w:p>
    <w:p w:rsidR="00F93632" w:rsidRDefault="00AB351C">
      <w:pPr>
        <w:spacing w:line="400" w:lineRule="atLeast"/>
        <w:ind w:firstLineChars="200" w:firstLine="480"/>
        <w:rPr>
          <w:rFonts w:ascii="宋体" w:hAnsi="宋体" w:cs="宋体"/>
          <w:sz w:val="24"/>
        </w:rPr>
      </w:pPr>
      <w:r>
        <w:rPr>
          <w:rFonts w:ascii="宋体" w:hAnsi="宋体" w:cs="宋体" w:hint="eastAsia"/>
          <w:sz w:val="24"/>
        </w:rPr>
        <w:t>汇出时间：   年   月   日；</w:t>
      </w:r>
    </w:p>
    <w:p w:rsidR="00F93632" w:rsidRDefault="00AB351C">
      <w:pPr>
        <w:spacing w:line="400" w:lineRule="atLeast"/>
        <w:ind w:firstLineChars="200" w:firstLine="480"/>
        <w:rPr>
          <w:rFonts w:ascii="宋体" w:hAnsi="宋体" w:cs="宋体"/>
          <w:sz w:val="24"/>
          <w:u w:val="single"/>
        </w:rPr>
      </w:pPr>
      <w:r>
        <w:rPr>
          <w:rFonts w:ascii="宋体" w:hAnsi="宋体" w:cs="宋体" w:hint="eastAsia"/>
          <w:sz w:val="24"/>
        </w:rPr>
        <w:t xml:space="preserve">汇款金额：（大写）人民币 </w:t>
      </w:r>
      <w:r>
        <w:rPr>
          <w:rFonts w:ascii="宋体" w:hAnsi="宋体" w:cs="宋体" w:hint="eastAsia"/>
          <w:sz w:val="24"/>
          <w:u w:val="single"/>
        </w:rPr>
        <w:t xml:space="preserve">         </w:t>
      </w:r>
      <w:r>
        <w:rPr>
          <w:rFonts w:ascii="宋体" w:hAnsi="宋体" w:cs="宋体" w:hint="eastAsia"/>
          <w:sz w:val="24"/>
        </w:rPr>
        <w:t>（小写：￥元），</w:t>
      </w:r>
    </w:p>
    <w:p w:rsidR="00F93632" w:rsidRDefault="00AB351C">
      <w:pPr>
        <w:spacing w:line="400" w:lineRule="atLeast"/>
        <w:ind w:firstLineChars="200" w:firstLine="480"/>
        <w:rPr>
          <w:rFonts w:ascii="宋体" w:hAnsi="宋体" w:cs="宋体"/>
          <w:sz w:val="24"/>
          <w:u w:val="single"/>
        </w:rPr>
      </w:pPr>
      <w:r>
        <w:rPr>
          <w:rFonts w:ascii="宋体" w:hAnsi="宋体" w:cs="宋体" w:hint="eastAsia"/>
          <w:sz w:val="24"/>
        </w:rPr>
        <w:t>汇款账户名称：</w:t>
      </w:r>
      <w:r>
        <w:rPr>
          <w:rFonts w:ascii="宋体" w:hAnsi="宋体" w:cs="宋体" w:hint="eastAsia"/>
          <w:sz w:val="24"/>
          <w:u w:val="single"/>
        </w:rPr>
        <w:t xml:space="preserve">  （必须是投标时使用的账户名）   </w:t>
      </w:r>
    </w:p>
    <w:p w:rsidR="00F93632" w:rsidRDefault="00AB351C">
      <w:pPr>
        <w:spacing w:line="400" w:lineRule="atLeast"/>
        <w:ind w:firstLineChars="200" w:firstLine="480"/>
        <w:rPr>
          <w:rFonts w:ascii="宋体" w:hAnsi="宋体" w:cs="宋体"/>
          <w:sz w:val="24"/>
        </w:rPr>
      </w:pPr>
      <w:r>
        <w:rPr>
          <w:rFonts w:ascii="宋体" w:hAnsi="宋体" w:cs="宋体" w:hint="eastAsia"/>
          <w:sz w:val="24"/>
        </w:rPr>
        <w:t>帐    号：</w:t>
      </w:r>
      <w:r>
        <w:rPr>
          <w:rFonts w:ascii="宋体" w:hAnsi="宋体" w:cs="宋体" w:hint="eastAsia"/>
          <w:sz w:val="24"/>
          <w:u w:val="single"/>
        </w:rPr>
        <w:t xml:space="preserve">  （必须是投标时使用的账号）     </w:t>
      </w:r>
    </w:p>
    <w:p w:rsidR="00F93632" w:rsidRDefault="00AB351C">
      <w:pPr>
        <w:spacing w:line="400" w:lineRule="atLeast"/>
        <w:ind w:firstLineChars="200" w:firstLine="480"/>
        <w:rPr>
          <w:rFonts w:ascii="宋体" w:hAnsi="宋体" w:cs="宋体"/>
          <w:sz w:val="24"/>
          <w:u w:val="single"/>
        </w:rPr>
      </w:pPr>
      <w:r>
        <w:rPr>
          <w:rFonts w:ascii="宋体" w:hAnsi="宋体" w:cs="宋体" w:hint="eastAsia"/>
          <w:sz w:val="24"/>
        </w:rPr>
        <w:t>开户银行：</w:t>
      </w:r>
      <w:r>
        <w:rPr>
          <w:rFonts w:ascii="宋体" w:hAnsi="宋体" w:cs="宋体" w:hint="eastAsia"/>
          <w:sz w:val="24"/>
          <w:u w:val="single"/>
        </w:rPr>
        <w:t xml:space="preserve">   XX省XX市XX银行XX分行           </w:t>
      </w:r>
    </w:p>
    <w:p w:rsidR="00F93632" w:rsidRDefault="00AB351C">
      <w:pPr>
        <w:ind w:firstLineChars="200" w:firstLine="480"/>
        <w:rPr>
          <w:rFonts w:ascii="宋体" w:hAnsi="宋体" w:cs="宋体"/>
          <w:sz w:val="24"/>
        </w:rPr>
      </w:pPr>
      <w:r>
        <w:rPr>
          <w:rFonts w:ascii="宋体" w:hAnsi="宋体" w:cs="宋体" w:hint="eastAsia"/>
          <w:sz w:val="24"/>
        </w:rPr>
        <w:t>本单位谨承诺上述资料是正确、真实的，如因上述证明与事实不符导致的一切损失，本单位保证承担赔偿等一切法律责任。</w:t>
      </w:r>
    </w:p>
    <w:p w:rsidR="00F93632" w:rsidRDefault="00AB351C">
      <w:pPr>
        <w:ind w:firstLineChars="200" w:firstLine="480"/>
        <w:rPr>
          <w:rFonts w:ascii="宋体" w:hAnsi="宋体" w:cs="宋体"/>
          <w:sz w:val="24"/>
        </w:rPr>
      </w:pPr>
      <w:r>
        <w:rPr>
          <w:rFonts w:ascii="宋体" w:hAnsi="宋体" w:cs="宋体" w:hint="eastAsia"/>
          <w:sz w:val="24"/>
        </w:rPr>
        <w:t>投标保证金退回时，请按上述资料退回。</w:t>
      </w:r>
    </w:p>
    <w:p w:rsidR="00F93632" w:rsidRDefault="00F93632">
      <w:pPr>
        <w:rPr>
          <w:rFonts w:ascii="宋体" w:hAnsi="宋体" w:cs="宋体"/>
          <w:sz w:val="24"/>
        </w:rPr>
      </w:pPr>
    </w:p>
    <w:p w:rsidR="00F93632" w:rsidRDefault="00AB351C">
      <w:pPr>
        <w:ind w:rightChars="402" w:right="844"/>
        <w:jc w:val="right"/>
        <w:rPr>
          <w:rFonts w:ascii="宋体" w:hAnsi="宋体" w:cs="宋体"/>
          <w:sz w:val="24"/>
        </w:rPr>
      </w:pPr>
      <w:r>
        <w:rPr>
          <w:rFonts w:ascii="宋体" w:hAnsi="宋体" w:cs="宋体" w:hint="eastAsia"/>
          <w:sz w:val="24"/>
        </w:rPr>
        <w:t>（单位公章）</w:t>
      </w:r>
    </w:p>
    <w:p w:rsidR="00F93632" w:rsidRDefault="00AB351C">
      <w:pPr>
        <w:wordWrap w:val="0"/>
        <w:ind w:rightChars="299" w:right="628"/>
        <w:jc w:val="right"/>
        <w:rPr>
          <w:rFonts w:ascii="宋体" w:hAnsi="宋体" w:cs="宋体"/>
          <w:sz w:val="24"/>
        </w:rPr>
      </w:pPr>
      <w:r>
        <w:rPr>
          <w:rFonts w:ascii="宋体" w:hAnsi="宋体" w:cs="宋体" w:hint="eastAsia"/>
          <w:sz w:val="24"/>
        </w:rPr>
        <w:t xml:space="preserve"> 年  月  日</w:t>
      </w:r>
    </w:p>
    <w:p w:rsidR="00F93632" w:rsidRDefault="00F93632">
      <w:pPr>
        <w:rPr>
          <w:rFonts w:ascii="宋体" w:hAnsi="宋体" w:cs="宋体"/>
          <w:sz w:val="30"/>
          <w:szCs w:val="30"/>
        </w:rPr>
      </w:pPr>
    </w:p>
    <w:p w:rsidR="00F93632" w:rsidRDefault="00AB351C">
      <w:pPr>
        <w:spacing w:line="360" w:lineRule="auto"/>
        <w:rPr>
          <w:rFonts w:ascii="宋体" w:hAnsi="宋体" w:cs="宋体"/>
          <w:sz w:val="24"/>
          <w:u w:val="single"/>
        </w:rPr>
      </w:pPr>
      <w:r>
        <w:rPr>
          <w:rFonts w:ascii="宋体" w:hAnsi="宋体" w:cs="宋体" w:hint="eastAsia"/>
          <w:sz w:val="24"/>
        </w:rPr>
        <w:t>单位名称：</w:t>
      </w:r>
    </w:p>
    <w:p w:rsidR="00F93632" w:rsidRDefault="00AB351C">
      <w:pPr>
        <w:spacing w:line="360" w:lineRule="auto"/>
        <w:rPr>
          <w:rFonts w:ascii="宋体" w:hAnsi="宋体" w:cs="宋体"/>
          <w:sz w:val="24"/>
        </w:rPr>
      </w:pPr>
      <w:r>
        <w:rPr>
          <w:rFonts w:ascii="宋体" w:hAnsi="宋体" w:cs="宋体" w:hint="eastAsia"/>
          <w:sz w:val="24"/>
        </w:rPr>
        <w:t>单位地址：</w:t>
      </w:r>
    </w:p>
    <w:p w:rsidR="00F93632" w:rsidRDefault="00AB351C">
      <w:pPr>
        <w:spacing w:line="360" w:lineRule="auto"/>
        <w:rPr>
          <w:rFonts w:ascii="宋体" w:hAnsi="宋体" w:cs="宋体"/>
          <w:sz w:val="24"/>
        </w:rPr>
      </w:pPr>
      <w:r>
        <w:rPr>
          <w:rFonts w:ascii="宋体" w:hAnsi="宋体" w:cs="宋体" w:hint="eastAsia"/>
          <w:sz w:val="24"/>
        </w:rPr>
        <w:t>联系人：</w:t>
      </w:r>
    </w:p>
    <w:p w:rsidR="00F93632" w:rsidRDefault="00AB351C">
      <w:pPr>
        <w:spacing w:line="360" w:lineRule="auto"/>
        <w:rPr>
          <w:rFonts w:ascii="宋体" w:hAnsi="宋体" w:cs="宋体"/>
          <w:sz w:val="24"/>
        </w:rPr>
      </w:pPr>
      <w:r>
        <w:rPr>
          <w:rFonts w:ascii="宋体" w:hAnsi="宋体" w:cs="宋体" w:hint="eastAsia"/>
          <w:sz w:val="24"/>
        </w:rPr>
        <w:t>单位电话：               联系人手机：</w:t>
      </w:r>
    </w:p>
    <w:p w:rsidR="00F93632" w:rsidRDefault="00F93632">
      <w:pPr>
        <w:rPr>
          <w:rFonts w:ascii="宋体" w:hAnsi="宋体" w:cs="宋体"/>
        </w:rPr>
      </w:pPr>
    </w:p>
    <w:p w:rsidR="00F93632" w:rsidRDefault="00F93632">
      <w:pPr>
        <w:pStyle w:val="a9"/>
        <w:spacing w:line="480" w:lineRule="auto"/>
        <w:ind w:firstLineChars="2000" w:firstLine="4800"/>
        <w:rPr>
          <w:rFonts w:hAnsi="宋体" w:cs="宋体"/>
          <w:kern w:val="0"/>
        </w:rPr>
      </w:pPr>
    </w:p>
    <w:p w:rsidR="00F93632" w:rsidRDefault="00F93632">
      <w:pPr>
        <w:pStyle w:val="a9"/>
        <w:rPr>
          <w:rFonts w:hAnsi="宋体" w:cs="宋体"/>
          <w:kern w:val="0"/>
        </w:rPr>
      </w:pPr>
    </w:p>
    <w:p w:rsidR="00F93632" w:rsidRDefault="00F93632">
      <w:pPr>
        <w:rPr>
          <w:rFonts w:ascii="宋体" w:hAnsi="宋体" w:cs="宋体"/>
        </w:rPr>
      </w:pPr>
    </w:p>
    <w:p w:rsidR="00F93632" w:rsidRDefault="00AB351C" w:rsidP="009F39D8">
      <w:pPr>
        <w:pStyle w:val="2"/>
        <w:numPr>
          <w:ilvl w:val="1"/>
          <w:numId w:val="25"/>
        </w:numPr>
        <w:tabs>
          <w:tab w:val="clear" w:pos="1095"/>
        </w:tabs>
        <w:spacing w:beforeLines="50" w:afterLines="50" w:line="360" w:lineRule="exact"/>
        <w:ind w:hanging="1095"/>
        <w:rPr>
          <w:rFonts w:hAnsi="宋体" w:cs="宋体"/>
          <w:sz w:val="28"/>
        </w:rPr>
      </w:pPr>
      <w:bookmarkStart w:id="215" w:name="_Hlt109816226"/>
      <w:bookmarkEnd w:id="215"/>
      <w:r>
        <w:rPr>
          <w:rFonts w:hAnsi="宋体" w:cs="宋体" w:hint="eastAsia"/>
          <w:sz w:val="28"/>
        </w:rPr>
        <w:br w:type="page"/>
      </w:r>
      <w:bookmarkStart w:id="216" w:name="_Hlt110305691"/>
      <w:bookmarkStart w:id="217" w:name="_Hlt140663722"/>
      <w:bookmarkStart w:id="218" w:name="_Hlt110309302"/>
      <w:bookmarkStart w:id="219" w:name="_Toc22794"/>
      <w:bookmarkStart w:id="220" w:name="_Toc431215083"/>
      <w:bookmarkStart w:id="221" w:name="_Toc430859367"/>
      <w:bookmarkStart w:id="222" w:name="_Hlt91673443"/>
      <w:bookmarkEnd w:id="216"/>
      <w:bookmarkEnd w:id="217"/>
      <w:bookmarkEnd w:id="218"/>
      <w:r>
        <w:rPr>
          <w:rFonts w:hAnsi="宋体" w:cs="宋体" w:hint="eastAsia"/>
          <w:sz w:val="28"/>
        </w:rPr>
        <w:lastRenderedPageBreak/>
        <w:t>投标人资格声明函</w:t>
      </w:r>
      <w:bookmarkEnd w:id="219"/>
      <w:bookmarkEnd w:id="220"/>
      <w:bookmarkEnd w:id="221"/>
    </w:p>
    <w:p w:rsidR="00F93632" w:rsidRDefault="00AB351C">
      <w:pPr>
        <w:rPr>
          <w:rFonts w:ascii="宋体" w:hAnsi="宋体" w:cs="宋体"/>
          <w:b/>
          <w:sz w:val="24"/>
        </w:rPr>
      </w:pPr>
      <w:r>
        <w:rPr>
          <w:rFonts w:ascii="宋体" w:hAnsi="宋体" w:cs="宋体" w:hint="eastAsia"/>
          <w:b/>
          <w:sz w:val="24"/>
        </w:rPr>
        <w:t>广东志正招标有限公司：</w:t>
      </w:r>
    </w:p>
    <w:p w:rsidR="00F93632" w:rsidRDefault="00AB351C" w:rsidP="009F39D8">
      <w:pPr>
        <w:snapToGrid w:val="0"/>
        <w:spacing w:beforeLines="50" w:line="360" w:lineRule="auto"/>
        <w:ind w:firstLineChars="250" w:firstLine="600"/>
        <w:rPr>
          <w:rFonts w:ascii="宋体" w:hAnsi="宋体" w:cs="宋体"/>
          <w:sz w:val="24"/>
        </w:rPr>
      </w:pPr>
      <w:r>
        <w:rPr>
          <w:rFonts w:ascii="宋体" w:hAnsi="宋体" w:cs="宋体" w:hint="eastAsia"/>
          <w:sz w:val="24"/>
        </w:rPr>
        <w:t>关于贵公司的</w:t>
      </w:r>
      <w:r>
        <w:rPr>
          <w:rFonts w:ascii="宋体" w:hAnsi="宋体" w:cs="宋体" w:hint="eastAsia"/>
          <w:sz w:val="24"/>
          <w:u w:val="single"/>
        </w:rPr>
        <w:t>（项目名称）</w:t>
      </w:r>
      <w:r>
        <w:rPr>
          <w:rFonts w:ascii="宋体" w:hAnsi="宋体" w:cs="宋体" w:hint="eastAsia"/>
          <w:sz w:val="24"/>
        </w:rPr>
        <w:t>（项目编号：</w:t>
      </w:r>
      <w:r>
        <w:rPr>
          <w:rFonts w:ascii="宋体" w:hAnsi="宋体" w:cs="宋体" w:hint="eastAsia"/>
          <w:sz w:val="24"/>
          <w:u w:val="single"/>
        </w:rPr>
        <w:t>ZZ12008938</w:t>
      </w:r>
      <w:r>
        <w:rPr>
          <w:rFonts w:ascii="宋体" w:hAnsi="宋体" w:cs="宋体" w:hint="eastAsia"/>
          <w:sz w:val="24"/>
        </w:rPr>
        <w:t>）的招标公告，本单位（企业）自愿参加投标，并声明：</w:t>
      </w:r>
    </w:p>
    <w:p w:rsidR="00F93632" w:rsidRDefault="00AB351C" w:rsidP="00606D5A">
      <w:pPr>
        <w:snapToGrid w:val="0"/>
        <w:spacing w:line="360" w:lineRule="auto"/>
        <w:ind w:firstLineChars="229" w:firstLine="550"/>
        <w:rPr>
          <w:rFonts w:ascii="宋体" w:hAnsi="宋体" w:cs="宋体"/>
          <w:sz w:val="24"/>
        </w:rPr>
      </w:pPr>
      <w:r>
        <w:rPr>
          <w:rFonts w:ascii="宋体" w:hAnsi="宋体" w:cs="宋体" w:hint="eastAsia"/>
          <w:sz w:val="24"/>
        </w:rPr>
        <w:t>本单位具备</w:t>
      </w:r>
      <w:r>
        <w:rPr>
          <w:rFonts w:ascii="宋体" w:hAnsi="宋体" w:cs="宋体" w:hint="eastAsia"/>
          <w:bCs/>
          <w:sz w:val="24"/>
        </w:rPr>
        <w:t>《中华人民共和国政府采购法》第二十二条</w:t>
      </w:r>
      <w:r>
        <w:rPr>
          <w:rFonts w:ascii="宋体" w:hAnsi="宋体" w:cs="宋体" w:hint="eastAsia"/>
          <w:sz w:val="24"/>
        </w:rPr>
        <w:t>规定的条件</w:t>
      </w:r>
      <w:r>
        <w:rPr>
          <w:rFonts w:ascii="宋体" w:hAnsi="宋体" w:cs="宋体" w:hint="eastAsia"/>
          <w:bCs/>
          <w:sz w:val="24"/>
        </w:rPr>
        <w:t>，</w:t>
      </w:r>
      <w:r>
        <w:rPr>
          <w:rFonts w:ascii="宋体" w:hAnsi="宋体" w:cs="宋体" w:hint="eastAsia"/>
          <w:sz w:val="24"/>
        </w:rPr>
        <w:t>在参加本次政府采购活动前三年内，在经营活动中（公司或法人）无重大违法记录（因违法经营受到刑事处罚或者责令停产停业、吊销许可证或者执照、较大数额罚款等行政处罚）</w:t>
      </w:r>
      <w:r>
        <w:rPr>
          <w:rFonts w:ascii="宋体" w:hAnsi="宋体" w:cs="宋体" w:hint="eastAsia"/>
          <w:bCs/>
          <w:sz w:val="24"/>
        </w:rPr>
        <w:t>；符合</w:t>
      </w:r>
      <w:r>
        <w:rPr>
          <w:rFonts w:ascii="宋体" w:hAnsi="宋体" w:cs="宋体" w:hint="eastAsia"/>
          <w:sz w:val="24"/>
        </w:rPr>
        <w:t>法律、行政法规规定的其他条件；并已清楚招标文件的要求及有关文件规定，承诺在本次招投标活动中，如有违法、违规、弄虚作假行为，所造成的损失、不良后果及法律责任，一律由我公司（企业）承担。</w:t>
      </w:r>
    </w:p>
    <w:p w:rsidR="00F93632" w:rsidRDefault="00AB351C">
      <w:pPr>
        <w:spacing w:line="360" w:lineRule="auto"/>
        <w:ind w:firstLine="420"/>
        <w:rPr>
          <w:rFonts w:ascii="宋体" w:hAnsi="宋体" w:cs="宋体"/>
          <w:sz w:val="24"/>
        </w:rPr>
      </w:pPr>
      <w:r>
        <w:rPr>
          <w:rFonts w:ascii="宋体" w:hAnsi="宋体" w:cs="宋体" w:hint="eastAsia"/>
          <w:sz w:val="24"/>
        </w:rPr>
        <w:t>特此声明！</w:t>
      </w:r>
    </w:p>
    <w:p w:rsidR="00F93632" w:rsidRDefault="00F93632">
      <w:pPr>
        <w:spacing w:line="360" w:lineRule="auto"/>
        <w:ind w:firstLine="420"/>
        <w:rPr>
          <w:rFonts w:ascii="宋体" w:hAnsi="宋体" w:cs="宋体"/>
          <w:b/>
          <w:sz w:val="24"/>
        </w:rPr>
      </w:pPr>
    </w:p>
    <w:p w:rsidR="00F93632" w:rsidRDefault="00F93632">
      <w:pPr>
        <w:spacing w:line="360" w:lineRule="auto"/>
        <w:ind w:firstLine="420"/>
        <w:rPr>
          <w:rFonts w:ascii="宋体" w:hAnsi="宋体" w:cs="宋体"/>
          <w:sz w:val="24"/>
        </w:rPr>
      </w:pPr>
    </w:p>
    <w:p w:rsidR="00F93632" w:rsidRDefault="00AB351C">
      <w:pPr>
        <w:tabs>
          <w:tab w:val="left" w:pos="2268"/>
        </w:tabs>
        <w:spacing w:line="420" w:lineRule="exact"/>
        <w:rPr>
          <w:rFonts w:ascii="宋体" w:hAnsi="宋体" w:cs="宋体"/>
          <w:sz w:val="24"/>
        </w:rPr>
      </w:pPr>
      <w:r>
        <w:rPr>
          <w:rFonts w:ascii="宋体" w:hAnsi="宋体" w:cs="宋体" w:hint="eastAsia"/>
          <w:sz w:val="24"/>
        </w:rPr>
        <w:t>投标人名称（并加盖法人公章）：</w:t>
      </w:r>
    </w:p>
    <w:p w:rsidR="00F93632" w:rsidRDefault="00F93632">
      <w:pPr>
        <w:tabs>
          <w:tab w:val="left" w:pos="2268"/>
        </w:tabs>
        <w:spacing w:line="420" w:lineRule="exact"/>
        <w:rPr>
          <w:rFonts w:ascii="宋体" w:hAnsi="宋体" w:cs="宋体"/>
          <w:sz w:val="24"/>
        </w:rPr>
      </w:pPr>
    </w:p>
    <w:p w:rsidR="00F93632" w:rsidRDefault="00AB351C">
      <w:pPr>
        <w:widowControl/>
        <w:autoSpaceDE w:val="0"/>
        <w:autoSpaceDN w:val="0"/>
        <w:spacing w:line="360" w:lineRule="auto"/>
        <w:ind w:right="893"/>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pPr>
        <w:tabs>
          <w:tab w:val="left" w:pos="2268"/>
        </w:tabs>
        <w:spacing w:line="420" w:lineRule="exact"/>
        <w:rPr>
          <w:rFonts w:ascii="宋体" w:hAnsi="宋体" w:cs="宋体"/>
          <w:sz w:val="24"/>
        </w:rPr>
      </w:pPr>
      <w:r>
        <w:rPr>
          <w:rFonts w:ascii="宋体" w:hAnsi="宋体" w:hint="eastAsia"/>
          <w:szCs w:val="21"/>
        </w:rPr>
        <w:t xml:space="preserve">     </w:t>
      </w:r>
    </w:p>
    <w:p w:rsidR="00F93632" w:rsidRDefault="00AB351C">
      <w:pPr>
        <w:tabs>
          <w:tab w:val="left" w:pos="2268"/>
        </w:tabs>
        <w:spacing w:line="420" w:lineRule="exact"/>
        <w:rPr>
          <w:rFonts w:ascii="宋体" w:hAnsi="宋体" w:cs="宋体"/>
          <w:sz w:val="24"/>
        </w:rPr>
      </w:pPr>
      <w:r>
        <w:rPr>
          <w:rFonts w:ascii="宋体" w:hAnsi="宋体" w:cs="宋体" w:hint="eastAsia"/>
          <w:sz w:val="24"/>
        </w:rPr>
        <w:t>日期： 年 月 日</w:t>
      </w:r>
    </w:p>
    <w:p w:rsidR="00F93632" w:rsidRDefault="00F93632">
      <w:pPr>
        <w:spacing w:line="360" w:lineRule="auto"/>
        <w:ind w:firstLine="420"/>
        <w:rPr>
          <w:rFonts w:ascii="宋体" w:hAnsi="宋体" w:cs="宋体"/>
          <w:sz w:val="24"/>
        </w:rPr>
      </w:pPr>
    </w:p>
    <w:p w:rsidR="00F93632" w:rsidRDefault="00AB351C">
      <w:pPr>
        <w:spacing w:line="360" w:lineRule="auto"/>
        <w:ind w:firstLine="420"/>
        <w:rPr>
          <w:rFonts w:ascii="宋体" w:hAnsi="宋体" w:cs="宋体"/>
          <w:b/>
          <w:bCs/>
          <w:sz w:val="24"/>
        </w:rPr>
      </w:pPr>
      <w:r>
        <w:rPr>
          <w:rFonts w:ascii="宋体" w:hAnsi="宋体" w:cs="宋体" w:hint="eastAsia"/>
          <w:b/>
          <w:bCs/>
          <w:sz w:val="24"/>
        </w:rPr>
        <w:t>附件一：具备《中华人民共和国政府采购法》第二十二条的有关证明文件（见下页）；</w:t>
      </w:r>
    </w:p>
    <w:p w:rsidR="00F93632" w:rsidRDefault="00AB351C">
      <w:pPr>
        <w:spacing w:line="360" w:lineRule="auto"/>
        <w:ind w:firstLine="420"/>
        <w:rPr>
          <w:rFonts w:ascii="宋体" w:hAnsi="宋体" w:cs="宋体"/>
          <w:b/>
          <w:bCs/>
          <w:sz w:val="24"/>
        </w:rPr>
      </w:pPr>
      <w:r>
        <w:rPr>
          <w:rFonts w:ascii="宋体" w:hAnsi="宋体" w:cs="宋体" w:hint="eastAsia"/>
          <w:b/>
          <w:bCs/>
          <w:sz w:val="24"/>
        </w:rPr>
        <w:t>附件二：符合“供应商资格”要求中的其他证明文件。</w:t>
      </w:r>
    </w:p>
    <w:p w:rsidR="00F93632" w:rsidRDefault="00F93632">
      <w:pPr>
        <w:spacing w:line="360" w:lineRule="auto"/>
        <w:ind w:firstLine="420"/>
        <w:rPr>
          <w:rFonts w:ascii="宋体" w:hAnsi="宋体" w:cs="宋体"/>
          <w:b/>
          <w:sz w:val="24"/>
        </w:rPr>
      </w:pPr>
    </w:p>
    <w:p w:rsidR="00F93632" w:rsidRDefault="00F93632" w:rsidP="00606D5A">
      <w:pPr>
        <w:snapToGrid w:val="0"/>
        <w:spacing w:line="360" w:lineRule="auto"/>
        <w:ind w:firstLineChars="229" w:firstLine="550"/>
        <w:rPr>
          <w:rFonts w:ascii="宋体" w:hAnsi="宋体" w:cs="宋体"/>
          <w:sz w:val="24"/>
        </w:rPr>
      </w:pPr>
    </w:p>
    <w:p w:rsidR="00F93632" w:rsidRDefault="00F93632" w:rsidP="00606D5A">
      <w:pPr>
        <w:snapToGrid w:val="0"/>
        <w:spacing w:line="360" w:lineRule="auto"/>
        <w:ind w:firstLineChars="229" w:firstLine="550"/>
        <w:rPr>
          <w:rFonts w:ascii="宋体" w:hAnsi="宋体" w:cs="宋体"/>
          <w:sz w:val="24"/>
        </w:rPr>
      </w:pPr>
    </w:p>
    <w:p w:rsidR="00F93632" w:rsidRDefault="00AB351C">
      <w:pPr>
        <w:tabs>
          <w:tab w:val="left" w:pos="709"/>
        </w:tabs>
        <w:spacing w:line="360" w:lineRule="auto"/>
        <w:jc w:val="center"/>
        <w:rPr>
          <w:rFonts w:ascii="宋体" w:hAnsi="宋体" w:cs="宋体"/>
          <w:b/>
          <w:bCs/>
          <w:sz w:val="24"/>
        </w:rPr>
      </w:pPr>
      <w:r>
        <w:rPr>
          <w:rFonts w:ascii="宋体" w:hAnsi="宋体" w:cs="宋体" w:hint="eastAsia"/>
          <w:b/>
          <w:sz w:val="24"/>
        </w:rPr>
        <w:br w:type="page"/>
      </w:r>
      <w:bookmarkStart w:id="223" w:name="_Toc430859368"/>
      <w:r>
        <w:rPr>
          <w:rFonts w:ascii="宋体" w:hAnsi="宋体" w:cs="宋体" w:hint="eastAsia"/>
          <w:b/>
          <w:bCs/>
          <w:sz w:val="24"/>
        </w:rPr>
        <w:lastRenderedPageBreak/>
        <w:t>附件一：具备《中华人民共和国政府采购法》第二十二条的有关证明文件</w:t>
      </w:r>
      <w:bookmarkEnd w:id="223"/>
    </w:p>
    <w:p w:rsidR="00F93632" w:rsidRDefault="00AB351C">
      <w:pPr>
        <w:tabs>
          <w:tab w:val="left" w:pos="709"/>
        </w:tabs>
        <w:spacing w:line="360" w:lineRule="auto"/>
        <w:rPr>
          <w:rFonts w:ascii="宋体" w:hAnsi="宋体" w:cs="宋体"/>
          <w:bCs/>
          <w:sz w:val="24"/>
        </w:rPr>
      </w:pPr>
      <w:r>
        <w:rPr>
          <w:rFonts w:ascii="宋体" w:hAnsi="宋体" w:cs="宋体" w:hint="eastAsia"/>
          <w:bCs/>
          <w:sz w:val="24"/>
        </w:rPr>
        <w:t>1、法人或者其他组织的营业执照/登记证</w:t>
      </w:r>
      <w:r>
        <w:rPr>
          <w:rFonts w:ascii="宋体" w:hAnsi="宋体" w:cs="宋体" w:hint="eastAsia"/>
          <w:sz w:val="24"/>
        </w:rPr>
        <w:t>等证明文件（若为自然人投标，提供身份证明文件）</w:t>
      </w:r>
      <w:r>
        <w:rPr>
          <w:rFonts w:ascii="宋体" w:hAnsi="宋体" w:cs="宋体" w:hint="eastAsia"/>
          <w:bCs/>
          <w:sz w:val="24"/>
        </w:rPr>
        <w:t>；</w:t>
      </w:r>
    </w:p>
    <w:p w:rsidR="00F93632" w:rsidRDefault="00F93632">
      <w:pPr>
        <w:tabs>
          <w:tab w:val="left" w:pos="709"/>
        </w:tabs>
        <w:spacing w:line="360" w:lineRule="auto"/>
        <w:rPr>
          <w:rFonts w:ascii="宋体" w:hAnsi="宋体" w:cs="宋体"/>
          <w:bCs/>
          <w:sz w:val="24"/>
        </w:rPr>
      </w:pPr>
    </w:p>
    <w:p w:rsidR="00F93632" w:rsidRDefault="00AB351C">
      <w:pPr>
        <w:tabs>
          <w:tab w:val="left" w:pos="709"/>
        </w:tabs>
        <w:spacing w:line="360" w:lineRule="auto"/>
        <w:rPr>
          <w:rFonts w:ascii="宋体" w:hAnsi="宋体" w:cs="宋体"/>
          <w:bCs/>
          <w:sz w:val="24"/>
        </w:rPr>
      </w:pPr>
      <w:r>
        <w:rPr>
          <w:rFonts w:ascii="宋体" w:hAnsi="宋体" w:cs="宋体" w:hint="eastAsia"/>
          <w:bCs/>
          <w:sz w:val="24"/>
        </w:rPr>
        <w:t>2、2018年或2019年的财务状况报告，如投标人新成立的，则提供成立至今的月或季度财务状况报告；</w:t>
      </w:r>
    </w:p>
    <w:p w:rsidR="00F93632" w:rsidRDefault="00F93632">
      <w:pPr>
        <w:tabs>
          <w:tab w:val="left" w:pos="709"/>
        </w:tabs>
        <w:spacing w:line="360" w:lineRule="auto"/>
        <w:rPr>
          <w:rFonts w:ascii="宋体" w:hAnsi="宋体" w:cs="宋体"/>
          <w:bCs/>
          <w:sz w:val="24"/>
        </w:rPr>
      </w:pPr>
    </w:p>
    <w:p w:rsidR="00F93632" w:rsidRDefault="00AB351C">
      <w:pPr>
        <w:tabs>
          <w:tab w:val="left" w:pos="709"/>
        </w:tabs>
        <w:spacing w:line="360" w:lineRule="auto"/>
        <w:rPr>
          <w:rFonts w:ascii="宋体" w:hAnsi="宋体" w:cs="宋体"/>
          <w:bCs/>
          <w:sz w:val="24"/>
        </w:rPr>
      </w:pPr>
      <w:r>
        <w:rPr>
          <w:rFonts w:ascii="宋体" w:hAnsi="宋体" w:cs="宋体" w:hint="eastAsia"/>
          <w:bCs/>
          <w:sz w:val="24"/>
        </w:rPr>
        <w:t>3、具有履行合同所必需的设备和专业技术能力的证明材料（可后附）；</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1"/>
        <w:gridCol w:w="4678"/>
      </w:tblGrid>
      <w:tr w:rsidR="00F93632">
        <w:trPr>
          <w:jc w:val="center"/>
        </w:trPr>
        <w:tc>
          <w:tcPr>
            <w:tcW w:w="3561" w:type="dxa"/>
          </w:tcPr>
          <w:p w:rsidR="00F93632" w:rsidRDefault="00AB351C">
            <w:pPr>
              <w:tabs>
                <w:tab w:val="left" w:pos="709"/>
              </w:tabs>
              <w:spacing w:line="360" w:lineRule="auto"/>
              <w:jc w:val="center"/>
              <w:rPr>
                <w:rFonts w:ascii="宋体" w:hAnsi="宋体" w:cs="宋体"/>
                <w:b/>
                <w:sz w:val="24"/>
              </w:rPr>
            </w:pPr>
            <w:r>
              <w:rPr>
                <w:rFonts w:ascii="宋体" w:hAnsi="宋体" w:cs="宋体" w:hint="eastAsia"/>
                <w:b/>
                <w:sz w:val="24"/>
              </w:rPr>
              <w:t>证明材料</w:t>
            </w:r>
          </w:p>
        </w:tc>
        <w:tc>
          <w:tcPr>
            <w:tcW w:w="4678" w:type="dxa"/>
          </w:tcPr>
          <w:p w:rsidR="00F93632" w:rsidRDefault="00AB351C">
            <w:pPr>
              <w:tabs>
                <w:tab w:val="left" w:pos="709"/>
              </w:tabs>
              <w:spacing w:line="360" w:lineRule="auto"/>
              <w:jc w:val="center"/>
              <w:rPr>
                <w:rFonts w:ascii="宋体" w:hAnsi="宋体" w:cs="宋体"/>
                <w:b/>
                <w:sz w:val="24"/>
              </w:rPr>
            </w:pPr>
            <w:r>
              <w:rPr>
                <w:rFonts w:ascii="宋体" w:hAnsi="宋体" w:cs="宋体" w:hint="eastAsia"/>
                <w:b/>
                <w:sz w:val="24"/>
              </w:rPr>
              <w:t>备注</w:t>
            </w:r>
          </w:p>
        </w:tc>
      </w:tr>
      <w:tr w:rsidR="00F93632">
        <w:trPr>
          <w:jc w:val="center"/>
        </w:trPr>
        <w:tc>
          <w:tcPr>
            <w:tcW w:w="3561" w:type="dxa"/>
          </w:tcPr>
          <w:p w:rsidR="00F93632" w:rsidRDefault="00F93632">
            <w:pPr>
              <w:tabs>
                <w:tab w:val="left" w:pos="709"/>
              </w:tabs>
              <w:spacing w:line="360" w:lineRule="auto"/>
              <w:rPr>
                <w:rFonts w:ascii="宋体" w:hAnsi="宋体" w:cs="宋体"/>
                <w:sz w:val="24"/>
              </w:rPr>
            </w:pPr>
          </w:p>
        </w:tc>
        <w:tc>
          <w:tcPr>
            <w:tcW w:w="4678" w:type="dxa"/>
          </w:tcPr>
          <w:p w:rsidR="00F93632" w:rsidRDefault="00F93632">
            <w:pPr>
              <w:tabs>
                <w:tab w:val="left" w:pos="709"/>
              </w:tabs>
              <w:spacing w:line="360" w:lineRule="auto"/>
              <w:rPr>
                <w:rFonts w:ascii="宋体" w:hAnsi="宋体" w:cs="宋体"/>
                <w:sz w:val="24"/>
              </w:rPr>
            </w:pPr>
          </w:p>
        </w:tc>
      </w:tr>
      <w:tr w:rsidR="00F93632">
        <w:trPr>
          <w:jc w:val="center"/>
        </w:trPr>
        <w:tc>
          <w:tcPr>
            <w:tcW w:w="3561" w:type="dxa"/>
          </w:tcPr>
          <w:p w:rsidR="00F93632" w:rsidRDefault="00F93632">
            <w:pPr>
              <w:tabs>
                <w:tab w:val="left" w:pos="709"/>
              </w:tabs>
              <w:spacing w:line="360" w:lineRule="auto"/>
              <w:rPr>
                <w:rFonts w:ascii="宋体" w:hAnsi="宋体" w:cs="宋体"/>
                <w:sz w:val="24"/>
              </w:rPr>
            </w:pPr>
          </w:p>
        </w:tc>
        <w:tc>
          <w:tcPr>
            <w:tcW w:w="4678" w:type="dxa"/>
          </w:tcPr>
          <w:p w:rsidR="00F93632" w:rsidRDefault="00F93632">
            <w:pPr>
              <w:tabs>
                <w:tab w:val="left" w:pos="709"/>
              </w:tabs>
              <w:spacing w:line="360" w:lineRule="auto"/>
              <w:rPr>
                <w:rFonts w:ascii="宋体" w:hAnsi="宋体" w:cs="宋体"/>
                <w:sz w:val="24"/>
              </w:rPr>
            </w:pPr>
          </w:p>
        </w:tc>
      </w:tr>
      <w:tr w:rsidR="00F93632">
        <w:trPr>
          <w:jc w:val="center"/>
        </w:trPr>
        <w:tc>
          <w:tcPr>
            <w:tcW w:w="3561" w:type="dxa"/>
          </w:tcPr>
          <w:p w:rsidR="00F93632" w:rsidRDefault="00F93632">
            <w:pPr>
              <w:tabs>
                <w:tab w:val="left" w:pos="709"/>
              </w:tabs>
              <w:spacing w:line="360" w:lineRule="auto"/>
              <w:rPr>
                <w:rFonts w:ascii="宋体" w:hAnsi="宋体" w:cs="宋体"/>
                <w:sz w:val="24"/>
              </w:rPr>
            </w:pPr>
          </w:p>
        </w:tc>
        <w:tc>
          <w:tcPr>
            <w:tcW w:w="4678" w:type="dxa"/>
          </w:tcPr>
          <w:p w:rsidR="00F93632" w:rsidRDefault="00F93632">
            <w:pPr>
              <w:tabs>
                <w:tab w:val="left" w:pos="709"/>
              </w:tabs>
              <w:spacing w:line="360" w:lineRule="auto"/>
              <w:rPr>
                <w:rFonts w:ascii="宋体" w:hAnsi="宋体" w:cs="宋体"/>
                <w:sz w:val="24"/>
              </w:rPr>
            </w:pPr>
          </w:p>
        </w:tc>
      </w:tr>
    </w:tbl>
    <w:p w:rsidR="00F93632" w:rsidRDefault="00F93632">
      <w:pPr>
        <w:tabs>
          <w:tab w:val="left" w:pos="709"/>
        </w:tabs>
        <w:spacing w:line="360" w:lineRule="auto"/>
        <w:rPr>
          <w:rFonts w:ascii="宋体" w:hAnsi="宋体" w:cs="宋体"/>
          <w:bCs/>
          <w:sz w:val="24"/>
        </w:rPr>
      </w:pPr>
    </w:p>
    <w:p w:rsidR="00F93632" w:rsidRDefault="00AB351C">
      <w:pPr>
        <w:tabs>
          <w:tab w:val="left" w:pos="709"/>
        </w:tabs>
        <w:spacing w:line="360" w:lineRule="auto"/>
        <w:rPr>
          <w:rFonts w:ascii="宋体" w:hAnsi="宋体" w:cs="宋体"/>
          <w:bCs/>
          <w:sz w:val="24"/>
        </w:rPr>
      </w:pPr>
      <w:r>
        <w:rPr>
          <w:rFonts w:ascii="宋体" w:hAnsi="宋体" w:cs="宋体" w:hint="eastAsia"/>
          <w:bCs/>
          <w:sz w:val="24"/>
        </w:rPr>
        <w:t>4、</w:t>
      </w:r>
      <w:r>
        <w:rPr>
          <w:rFonts w:ascii="宋体" w:hAnsi="宋体" w:cs="宋体" w:hint="eastAsia"/>
          <w:sz w:val="24"/>
        </w:rPr>
        <w:t>依法缴纳税收和社会保障资金的相关文件</w:t>
      </w:r>
      <w:r>
        <w:rPr>
          <w:rFonts w:ascii="宋体" w:hAnsi="宋体" w:cs="宋体" w:hint="eastAsia"/>
          <w:bCs/>
          <w:sz w:val="24"/>
        </w:rPr>
        <w:t>；</w:t>
      </w: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AB351C">
      <w:pPr>
        <w:numPr>
          <w:ilvl w:val="0"/>
          <w:numId w:val="27"/>
        </w:numPr>
        <w:tabs>
          <w:tab w:val="left" w:pos="709"/>
        </w:tabs>
        <w:spacing w:line="360" w:lineRule="auto"/>
        <w:rPr>
          <w:rFonts w:ascii="宋体" w:hAnsi="宋体" w:cs="宋体"/>
          <w:bCs/>
          <w:sz w:val="24"/>
        </w:rPr>
      </w:pPr>
      <w:r>
        <w:rPr>
          <w:rFonts w:ascii="宋体" w:hAnsi="宋体" w:cs="宋体" w:hint="eastAsia"/>
          <w:bCs/>
          <w:sz w:val="24"/>
        </w:rPr>
        <w:t>投标人认为必要的文件。</w:t>
      </w: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F93632">
      <w:pPr>
        <w:tabs>
          <w:tab w:val="left" w:pos="709"/>
        </w:tabs>
        <w:spacing w:line="360" w:lineRule="auto"/>
        <w:rPr>
          <w:rFonts w:ascii="宋体" w:hAnsi="宋体" w:cs="宋体"/>
          <w:bCs/>
          <w:sz w:val="24"/>
        </w:rPr>
      </w:pPr>
    </w:p>
    <w:p w:rsidR="00F93632" w:rsidRDefault="00AB351C">
      <w:pPr>
        <w:tabs>
          <w:tab w:val="left" w:pos="709"/>
        </w:tabs>
        <w:spacing w:line="360" w:lineRule="auto"/>
        <w:jc w:val="center"/>
        <w:rPr>
          <w:rFonts w:ascii="宋体" w:hAnsi="宋体" w:cs="宋体"/>
          <w:b/>
          <w:bCs/>
          <w:sz w:val="24"/>
        </w:rPr>
      </w:pPr>
      <w:r>
        <w:rPr>
          <w:rFonts w:ascii="宋体" w:hAnsi="宋体" w:cs="宋体" w:hint="eastAsia"/>
          <w:b/>
          <w:bCs/>
          <w:sz w:val="24"/>
        </w:rPr>
        <w:lastRenderedPageBreak/>
        <w:t>附件二：符合“供应商资格”要求中的其他证明文件。</w:t>
      </w:r>
    </w:p>
    <w:p w:rsidR="00F93632" w:rsidRDefault="00AB351C">
      <w:pPr>
        <w:spacing w:before="156" w:after="156" w:line="400" w:lineRule="exact"/>
        <w:ind w:firstLine="480"/>
        <w:rPr>
          <w:rFonts w:ascii="宋体" w:hAnsi="宋体" w:cs="宋体"/>
          <w:sz w:val="24"/>
        </w:rPr>
      </w:pPr>
      <w:r>
        <w:rPr>
          <w:rFonts w:ascii="宋体" w:hAnsi="宋体" w:cs="宋体" w:hint="eastAsia"/>
          <w:sz w:val="24"/>
        </w:rPr>
        <w:t>提供(但不限于)以下资质材料的</w:t>
      </w:r>
      <w:r>
        <w:rPr>
          <w:rFonts w:ascii="宋体" w:hAnsi="宋体" w:cs="宋体" w:hint="eastAsia"/>
          <w:sz w:val="24"/>
          <w:u w:val="single"/>
        </w:rPr>
        <w:t>复印件加盖公章</w:t>
      </w:r>
    </w:p>
    <w:p w:rsidR="00F93632" w:rsidRDefault="00AB351C">
      <w:pPr>
        <w:numPr>
          <w:ilvl w:val="0"/>
          <w:numId w:val="28"/>
        </w:numPr>
        <w:snapToGrid w:val="0"/>
        <w:spacing w:line="360" w:lineRule="auto"/>
        <w:rPr>
          <w:rFonts w:ascii="宋体" w:hAnsi="宋体" w:cs="宋体"/>
          <w:sz w:val="24"/>
          <w:szCs w:val="28"/>
        </w:rPr>
      </w:pPr>
      <w:bookmarkStart w:id="224" w:name="_Hlt91899541"/>
      <w:bookmarkEnd w:id="224"/>
      <w:r>
        <w:rPr>
          <w:rFonts w:ascii="宋体" w:hAnsi="宋体" w:cs="宋体" w:hint="eastAsia"/>
          <w:sz w:val="24"/>
          <w:szCs w:val="28"/>
        </w:rPr>
        <w:t>投标人的营业执照。</w:t>
      </w:r>
    </w:p>
    <w:p w:rsidR="00F93632" w:rsidRDefault="00AB351C">
      <w:pPr>
        <w:numPr>
          <w:ilvl w:val="0"/>
          <w:numId w:val="28"/>
        </w:numPr>
        <w:snapToGrid w:val="0"/>
        <w:spacing w:line="360" w:lineRule="auto"/>
        <w:rPr>
          <w:rFonts w:ascii="宋体" w:hAnsi="宋体" w:cs="宋体"/>
          <w:sz w:val="24"/>
          <w:szCs w:val="28"/>
        </w:rPr>
      </w:pPr>
      <w:r>
        <w:rPr>
          <w:rFonts w:ascii="宋体" w:hAnsi="宋体" w:cs="宋体" w:hint="eastAsia"/>
          <w:sz w:val="24"/>
          <w:szCs w:val="28"/>
        </w:rPr>
        <w:t>投标人的税务登记证。</w:t>
      </w:r>
    </w:p>
    <w:p w:rsidR="00F93632" w:rsidRDefault="00AB351C">
      <w:pPr>
        <w:numPr>
          <w:ilvl w:val="0"/>
          <w:numId w:val="28"/>
        </w:numPr>
        <w:snapToGrid w:val="0"/>
        <w:spacing w:line="360" w:lineRule="auto"/>
      </w:pPr>
      <w:r>
        <w:rPr>
          <w:rFonts w:ascii="宋体" w:hAnsi="宋体" w:cs="宋体" w:hint="eastAsia"/>
          <w:sz w:val="24"/>
          <w:szCs w:val="28"/>
        </w:rPr>
        <w:t>投标人的组织机构代码证。</w:t>
      </w:r>
    </w:p>
    <w:p w:rsidR="00F93632" w:rsidRDefault="00AB351C">
      <w:pPr>
        <w:numPr>
          <w:ilvl w:val="0"/>
          <w:numId w:val="28"/>
        </w:numPr>
        <w:snapToGrid w:val="0"/>
        <w:spacing w:line="360" w:lineRule="auto"/>
        <w:rPr>
          <w:rFonts w:ascii="宋体" w:hAnsi="宋体" w:cs="宋体"/>
          <w:sz w:val="24"/>
          <w:szCs w:val="28"/>
        </w:rPr>
      </w:pPr>
      <w:r>
        <w:rPr>
          <w:rFonts w:ascii="宋体" w:hAnsi="宋体" w:cs="宋体" w:hint="eastAsia"/>
          <w:sz w:val="24"/>
          <w:szCs w:val="28"/>
        </w:rPr>
        <w:t>法定代表人及其委托代理人身份证。</w:t>
      </w:r>
    </w:p>
    <w:p w:rsidR="00F93632" w:rsidRDefault="00AB351C">
      <w:pPr>
        <w:numPr>
          <w:ilvl w:val="0"/>
          <w:numId w:val="28"/>
        </w:numPr>
        <w:snapToGrid w:val="0"/>
        <w:spacing w:line="360" w:lineRule="auto"/>
        <w:rPr>
          <w:rFonts w:ascii="宋体" w:hAnsi="宋体" w:cs="宋体"/>
          <w:sz w:val="24"/>
          <w:szCs w:val="28"/>
        </w:rPr>
      </w:pPr>
      <w:r>
        <w:rPr>
          <w:rFonts w:ascii="宋体" w:hAnsi="宋体" w:cs="宋体" w:hint="eastAsia"/>
          <w:sz w:val="24"/>
          <w:szCs w:val="28"/>
        </w:rPr>
        <w:t>有委托代理人的，提供法定代表人授权书。</w:t>
      </w:r>
    </w:p>
    <w:bookmarkEnd w:id="222"/>
    <w:p w:rsidR="00F93632" w:rsidRDefault="00F93632">
      <w:pPr>
        <w:pStyle w:val="a9"/>
        <w:tabs>
          <w:tab w:val="left" w:pos="525"/>
        </w:tabs>
        <w:spacing w:line="480" w:lineRule="auto"/>
        <w:rPr>
          <w:rFonts w:hAnsi="宋体" w:cs="宋体"/>
          <w:szCs w:val="28"/>
        </w:rPr>
      </w:pPr>
    </w:p>
    <w:p w:rsidR="00F93632" w:rsidRDefault="00F93632">
      <w:pPr>
        <w:pStyle w:val="a9"/>
        <w:tabs>
          <w:tab w:val="left" w:pos="525"/>
        </w:tabs>
        <w:spacing w:line="480" w:lineRule="auto"/>
        <w:rPr>
          <w:rFonts w:hAnsi="宋体" w:cs="宋体"/>
          <w:szCs w:val="28"/>
        </w:rPr>
      </w:pPr>
    </w:p>
    <w:p w:rsidR="00F93632" w:rsidRDefault="00AB351C">
      <w:pPr>
        <w:pStyle w:val="2"/>
        <w:numPr>
          <w:ilvl w:val="0"/>
          <w:numId w:val="24"/>
        </w:numPr>
        <w:tabs>
          <w:tab w:val="right" w:leader="dot" w:pos="9135"/>
        </w:tabs>
        <w:spacing w:line="240" w:lineRule="auto"/>
        <w:jc w:val="both"/>
        <w:rPr>
          <w:rFonts w:hAnsi="宋体" w:cs="宋体"/>
        </w:rPr>
      </w:pPr>
      <w:r>
        <w:rPr>
          <w:rFonts w:hAnsi="宋体" w:cs="宋体" w:hint="eastAsia"/>
          <w:szCs w:val="28"/>
        </w:rPr>
        <w:br w:type="page"/>
      </w:r>
      <w:bookmarkStart w:id="225" w:name="_Toc31351"/>
      <w:r>
        <w:rPr>
          <w:rFonts w:hAnsi="宋体" w:cs="宋体" w:hint="eastAsia"/>
        </w:rPr>
        <w:lastRenderedPageBreak/>
        <w:t>价格标</w:t>
      </w:r>
      <w:bookmarkEnd w:id="225"/>
    </w:p>
    <w:p w:rsidR="00F93632" w:rsidRDefault="00AB351C">
      <w:pPr>
        <w:jc w:val="center"/>
        <w:rPr>
          <w:rFonts w:ascii="宋体" w:hAnsi="宋体" w:cs="宋体"/>
          <w:b/>
          <w:sz w:val="36"/>
          <w:szCs w:val="36"/>
        </w:rPr>
      </w:pPr>
      <w:r>
        <w:rPr>
          <w:rFonts w:ascii="宋体" w:hAnsi="宋体" w:cs="宋体" w:hint="eastAsia"/>
          <w:b/>
          <w:sz w:val="36"/>
          <w:szCs w:val="36"/>
        </w:rPr>
        <w:t>（封面）</w:t>
      </w:r>
    </w:p>
    <w:p w:rsidR="00F93632" w:rsidRDefault="00F93632">
      <w:pPr>
        <w:jc w:val="center"/>
        <w:rPr>
          <w:rFonts w:ascii="宋体" w:hAnsi="宋体" w:cs="宋体"/>
          <w:b/>
          <w:sz w:val="36"/>
          <w:szCs w:val="36"/>
        </w:rPr>
      </w:pPr>
    </w:p>
    <w:p w:rsidR="00F93632" w:rsidRDefault="00F93632">
      <w:pPr>
        <w:jc w:val="center"/>
        <w:rPr>
          <w:rFonts w:ascii="宋体" w:hAnsi="宋体" w:cs="宋体"/>
          <w:b/>
          <w:sz w:val="36"/>
          <w:szCs w:val="36"/>
        </w:rPr>
      </w:pPr>
    </w:p>
    <w:p w:rsidR="00F93632" w:rsidRDefault="00F93632">
      <w:pPr>
        <w:jc w:val="center"/>
        <w:rPr>
          <w:rFonts w:ascii="宋体" w:hAnsi="宋体" w:cs="宋体"/>
          <w:b/>
          <w:sz w:val="44"/>
          <w:szCs w:val="44"/>
        </w:rPr>
      </w:pPr>
    </w:p>
    <w:p w:rsidR="00F93632" w:rsidRDefault="00AB351C">
      <w:pPr>
        <w:jc w:val="center"/>
        <w:rPr>
          <w:rFonts w:ascii="宋体" w:hAnsi="宋体" w:cs="宋体"/>
          <w:b/>
          <w:sz w:val="52"/>
          <w:szCs w:val="52"/>
        </w:rPr>
      </w:pPr>
      <w:r>
        <w:rPr>
          <w:rFonts w:ascii="宋体" w:hAnsi="宋体" w:cs="宋体" w:hint="eastAsia"/>
          <w:b/>
          <w:sz w:val="52"/>
          <w:szCs w:val="52"/>
        </w:rPr>
        <w:t>网络市场监测工作外包项目</w:t>
      </w:r>
    </w:p>
    <w:p w:rsidR="00F93632" w:rsidRDefault="00F93632">
      <w:pPr>
        <w:pStyle w:val="af5"/>
        <w:ind w:firstLine="1044"/>
        <w:rPr>
          <w:rFonts w:ascii="宋体" w:hAnsi="宋体" w:cs="宋体"/>
          <w:b/>
          <w:sz w:val="52"/>
          <w:szCs w:val="52"/>
        </w:rPr>
      </w:pPr>
    </w:p>
    <w:p w:rsidR="00F93632" w:rsidRDefault="00F93632">
      <w:pPr>
        <w:pStyle w:val="af5"/>
        <w:ind w:firstLine="1044"/>
        <w:rPr>
          <w:rFonts w:ascii="宋体" w:hAnsi="宋体" w:cs="宋体"/>
          <w:b/>
          <w:sz w:val="52"/>
          <w:szCs w:val="52"/>
          <w:lang w:val="en-US"/>
        </w:rPr>
      </w:pPr>
    </w:p>
    <w:p w:rsidR="00F93632" w:rsidRDefault="00AB351C">
      <w:pPr>
        <w:jc w:val="center"/>
        <w:rPr>
          <w:rFonts w:ascii="宋体" w:hAnsi="宋体" w:cs="宋体"/>
          <w:b/>
          <w:sz w:val="52"/>
          <w:szCs w:val="52"/>
        </w:rPr>
      </w:pPr>
      <w:r>
        <w:rPr>
          <w:rFonts w:ascii="宋体" w:hAnsi="宋体" w:cs="宋体" w:hint="eastAsia"/>
          <w:b/>
          <w:sz w:val="52"/>
          <w:szCs w:val="52"/>
        </w:rPr>
        <w:t>价格</w:t>
      </w:r>
      <w:bookmarkStart w:id="226" w:name="_Hlt156903627"/>
      <w:bookmarkEnd w:id="226"/>
      <w:r>
        <w:rPr>
          <w:rFonts w:ascii="宋体" w:hAnsi="宋体" w:cs="宋体" w:hint="eastAsia"/>
          <w:b/>
          <w:sz w:val="52"/>
          <w:szCs w:val="52"/>
        </w:rPr>
        <w:t>标</w:t>
      </w: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F93632">
      <w:pPr>
        <w:rPr>
          <w:rFonts w:ascii="宋体" w:hAnsi="宋体" w:cs="宋体"/>
          <w:szCs w:val="21"/>
        </w:rPr>
      </w:pPr>
    </w:p>
    <w:p w:rsidR="00F93632" w:rsidRDefault="00AB351C">
      <w:pPr>
        <w:spacing w:line="700" w:lineRule="exact"/>
        <w:rPr>
          <w:rFonts w:ascii="宋体" w:hAnsi="宋体" w:cs="宋体"/>
          <w:sz w:val="28"/>
          <w:szCs w:val="28"/>
          <w:u w:val="single"/>
        </w:rPr>
      </w:pPr>
      <w:r>
        <w:rPr>
          <w:rFonts w:ascii="宋体" w:hAnsi="宋体" w:cs="宋体" w:hint="eastAsia"/>
          <w:sz w:val="28"/>
          <w:szCs w:val="28"/>
        </w:rPr>
        <w:t>投标人名称（盖公章）：</w:t>
      </w:r>
    </w:p>
    <w:p w:rsidR="00F93632" w:rsidRDefault="00AB351C">
      <w:pPr>
        <w:spacing w:line="700" w:lineRule="exact"/>
        <w:rPr>
          <w:rFonts w:ascii="宋体" w:hAnsi="宋体" w:cs="宋体"/>
          <w:sz w:val="28"/>
          <w:szCs w:val="28"/>
        </w:rPr>
      </w:pPr>
      <w:r>
        <w:rPr>
          <w:rFonts w:ascii="宋体" w:hAnsi="宋体" w:cs="宋体" w:hint="eastAsia"/>
          <w:sz w:val="28"/>
          <w:szCs w:val="28"/>
        </w:rPr>
        <w:t>法定代表人或授权委托人签名或印鉴：</w:t>
      </w:r>
    </w:p>
    <w:p w:rsidR="00F93632" w:rsidRDefault="00AB351C">
      <w:pPr>
        <w:spacing w:line="700" w:lineRule="exact"/>
        <w:rPr>
          <w:rFonts w:ascii="宋体" w:hAnsi="宋体" w:cs="宋体"/>
          <w:sz w:val="28"/>
          <w:szCs w:val="28"/>
        </w:rPr>
      </w:pPr>
      <w:r>
        <w:rPr>
          <w:rFonts w:ascii="宋体" w:hAnsi="宋体" w:cs="宋体" w:hint="eastAsia"/>
          <w:sz w:val="28"/>
          <w:szCs w:val="28"/>
        </w:rPr>
        <w:t>投标人地址：</w:t>
      </w:r>
    </w:p>
    <w:p w:rsidR="00F93632" w:rsidRDefault="00AB351C">
      <w:pPr>
        <w:spacing w:line="700" w:lineRule="exact"/>
        <w:rPr>
          <w:rFonts w:ascii="宋体" w:hAnsi="宋体" w:cs="宋体"/>
          <w:sz w:val="28"/>
          <w:szCs w:val="28"/>
        </w:rPr>
      </w:pPr>
      <w:r>
        <w:rPr>
          <w:rFonts w:ascii="宋体" w:hAnsi="宋体" w:cs="宋体" w:hint="eastAsia"/>
          <w:sz w:val="28"/>
          <w:szCs w:val="28"/>
        </w:rPr>
        <w:t>联系电话：</w:t>
      </w:r>
    </w:p>
    <w:p w:rsidR="00F93632" w:rsidRDefault="00AB351C">
      <w:pPr>
        <w:spacing w:line="700" w:lineRule="exact"/>
        <w:rPr>
          <w:rFonts w:ascii="宋体" w:hAnsi="宋体" w:cs="宋体"/>
          <w:b/>
          <w:sz w:val="28"/>
          <w:szCs w:val="28"/>
        </w:rPr>
      </w:pPr>
      <w:r>
        <w:rPr>
          <w:rFonts w:ascii="宋体" w:hAnsi="宋体" w:cs="宋体" w:hint="eastAsia"/>
          <w:sz w:val="28"/>
          <w:szCs w:val="28"/>
        </w:rPr>
        <w:t>传    真：</w:t>
      </w:r>
    </w:p>
    <w:p w:rsidR="00F93632" w:rsidRDefault="00AB351C" w:rsidP="009F39D8">
      <w:pPr>
        <w:pStyle w:val="2"/>
        <w:numPr>
          <w:ilvl w:val="1"/>
          <w:numId w:val="28"/>
        </w:numPr>
        <w:spacing w:beforeLines="50" w:afterLines="50" w:line="360" w:lineRule="exact"/>
        <w:ind w:hanging="1095"/>
        <w:rPr>
          <w:rFonts w:hAnsi="宋体" w:cs="宋体"/>
          <w:sz w:val="28"/>
        </w:rPr>
      </w:pPr>
      <w:r>
        <w:rPr>
          <w:rFonts w:hAnsi="宋体" w:cs="宋体" w:hint="eastAsia"/>
        </w:rPr>
        <w:br w:type="page"/>
      </w:r>
      <w:bookmarkStart w:id="227" w:name="_Toc20948"/>
      <w:r>
        <w:rPr>
          <w:rFonts w:hAnsi="宋体" w:cs="宋体" w:hint="eastAsia"/>
          <w:sz w:val="28"/>
        </w:rPr>
        <w:lastRenderedPageBreak/>
        <w:t>开标一览表</w:t>
      </w:r>
      <w:bookmarkEnd w:id="227"/>
    </w:p>
    <w:p w:rsidR="00F93632" w:rsidRDefault="00F93632" w:rsidP="009F39D8">
      <w:pPr>
        <w:spacing w:beforeLines="50" w:afterLines="50" w:line="360" w:lineRule="exact"/>
        <w:rPr>
          <w:rFonts w:ascii="宋体" w:hAnsi="宋体" w:cs="宋体"/>
        </w:rPr>
      </w:pPr>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投标人名称（公章）：</w:t>
      </w:r>
      <w:bookmarkStart w:id="228" w:name="_Hlt156906031"/>
      <w:bookmarkEnd w:id="228"/>
    </w:p>
    <w:p w:rsidR="00F93632" w:rsidRDefault="00AB351C" w:rsidP="009F39D8">
      <w:pPr>
        <w:spacing w:beforeLines="50" w:afterLines="50" w:line="360" w:lineRule="exact"/>
        <w:rPr>
          <w:rFonts w:ascii="宋体" w:hAnsi="宋体" w:cs="宋体"/>
          <w:sz w:val="24"/>
        </w:rPr>
      </w:pPr>
      <w:r>
        <w:rPr>
          <w:rFonts w:ascii="宋体" w:hAnsi="宋体" w:cs="宋体" w:hint="eastAsia"/>
          <w:sz w:val="24"/>
        </w:rPr>
        <w:t>招标编号： ZZ12008938                                  金额单位：元（人民币）</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3895"/>
        <w:gridCol w:w="1680"/>
        <w:gridCol w:w="1493"/>
      </w:tblGrid>
      <w:tr w:rsidR="00F93632">
        <w:trPr>
          <w:cantSplit/>
          <w:trHeight w:val="1339"/>
          <w:jc w:val="center"/>
        </w:trPr>
        <w:tc>
          <w:tcPr>
            <w:tcW w:w="2763" w:type="dxa"/>
            <w:vAlign w:val="center"/>
          </w:tcPr>
          <w:p w:rsidR="00F93632" w:rsidRDefault="00AB35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 w:val="24"/>
              </w:rPr>
            </w:pPr>
            <w:r>
              <w:rPr>
                <w:rFonts w:ascii="宋体" w:hAnsi="宋体" w:cs="宋体" w:hint="eastAsia"/>
                <w:b/>
                <w:sz w:val="24"/>
              </w:rPr>
              <w:t>项  目  名  称</w:t>
            </w:r>
          </w:p>
        </w:tc>
        <w:tc>
          <w:tcPr>
            <w:tcW w:w="3895" w:type="dxa"/>
            <w:vAlign w:val="center"/>
          </w:tcPr>
          <w:p w:rsidR="00F93632" w:rsidRDefault="00AB35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 w:val="24"/>
              </w:rPr>
            </w:pPr>
            <w:r>
              <w:rPr>
                <w:rFonts w:ascii="宋体" w:hAnsi="宋体" w:cs="宋体" w:hint="eastAsia"/>
                <w:b/>
                <w:sz w:val="24"/>
              </w:rPr>
              <w:t>报价总价</w:t>
            </w:r>
          </w:p>
          <w:p w:rsidR="00F93632" w:rsidRDefault="00AB35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 w:val="24"/>
              </w:rPr>
            </w:pPr>
            <w:r>
              <w:rPr>
                <w:rFonts w:ascii="宋体" w:hAnsi="宋体" w:cs="宋体" w:hint="eastAsia"/>
                <w:b/>
                <w:sz w:val="24"/>
              </w:rPr>
              <w:t>（人民币）</w:t>
            </w:r>
          </w:p>
        </w:tc>
        <w:tc>
          <w:tcPr>
            <w:tcW w:w="1680" w:type="dxa"/>
            <w:vAlign w:val="center"/>
          </w:tcPr>
          <w:p w:rsidR="00F93632" w:rsidRDefault="00AB35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 w:val="24"/>
              </w:rPr>
            </w:pPr>
            <w:r>
              <w:rPr>
                <w:rFonts w:ascii="宋体" w:hAnsi="宋体" w:cs="宋体" w:hint="eastAsia"/>
                <w:b/>
                <w:sz w:val="24"/>
              </w:rPr>
              <w:t>服务期</w:t>
            </w:r>
          </w:p>
        </w:tc>
        <w:tc>
          <w:tcPr>
            <w:tcW w:w="1493" w:type="dxa"/>
            <w:vAlign w:val="center"/>
          </w:tcPr>
          <w:p w:rsidR="00F93632" w:rsidRDefault="00AB35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sz w:val="24"/>
              </w:rPr>
            </w:pPr>
            <w:r>
              <w:rPr>
                <w:rFonts w:ascii="宋体" w:hAnsi="宋体" w:cs="宋体" w:hint="eastAsia"/>
                <w:b/>
                <w:sz w:val="24"/>
              </w:rPr>
              <w:t>备注</w:t>
            </w:r>
          </w:p>
        </w:tc>
      </w:tr>
      <w:tr w:rsidR="00F93632">
        <w:trPr>
          <w:cantSplit/>
          <w:trHeight w:val="1473"/>
          <w:jc w:val="center"/>
        </w:trPr>
        <w:tc>
          <w:tcPr>
            <w:tcW w:w="2763" w:type="dxa"/>
          </w:tcPr>
          <w:p w:rsidR="00F93632" w:rsidRDefault="00F9363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tc>
        <w:tc>
          <w:tcPr>
            <w:tcW w:w="3895" w:type="dxa"/>
            <w:vAlign w:val="center"/>
          </w:tcPr>
          <w:p w:rsidR="00F93632" w:rsidRDefault="00AB351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b/>
                <w:sz w:val="24"/>
                <w:u w:val="single"/>
              </w:rPr>
            </w:pPr>
            <w:r>
              <w:rPr>
                <w:rFonts w:ascii="宋体" w:hAnsi="宋体" w:cs="宋体" w:hint="eastAsia"/>
                <w:b/>
                <w:sz w:val="24"/>
              </w:rPr>
              <w:t>大  写：</w:t>
            </w:r>
            <w:r>
              <w:rPr>
                <w:rFonts w:ascii="宋体" w:hAnsi="宋体" w:cs="宋体" w:hint="eastAsia"/>
                <w:b/>
                <w:sz w:val="24"/>
                <w:u w:val="single"/>
              </w:rPr>
              <w:t xml:space="preserve">                   </w:t>
            </w:r>
            <w:r>
              <w:rPr>
                <w:rFonts w:ascii="宋体" w:hAnsi="宋体" w:cs="宋体" w:hint="eastAsia"/>
                <w:b/>
                <w:sz w:val="24"/>
              </w:rPr>
              <w:t>元</w:t>
            </w:r>
          </w:p>
          <w:p w:rsidR="00F93632" w:rsidRDefault="00AB351C">
            <w:pPr>
              <w:tabs>
                <w:tab w:val="left" w:pos="654"/>
                <w:tab w:val="left" w:pos="1734"/>
                <w:tab w:val="left" w:pos="2814"/>
                <w:tab w:val="left" w:pos="3894"/>
                <w:tab w:val="left" w:pos="5334"/>
                <w:tab w:val="left" w:pos="6414"/>
                <w:tab w:val="left" w:pos="7254"/>
                <w:tab w:val="left" w:pos="8574"/>
                <w:tab w:val="left" w:pos="9654"/>
              </w:tabs>
              <w:spacing w:line="480" w:lineRule="auto"/>
              <w:rPr>
                <w:rFonts w:ascii="宋体" w:hAnsi="宋体" w:cs="宋体"/>
                <w:sz w:val="24"/>
              </w:rPr>
            </w:pPr>
            <w:r>
              <w:rPr>
                <w:rFonts w:ascii="宋体" w:hAnsi="宋体" w:cs="宋体" w:hint="eastAsia"/>
                <w:b/>
                <w:sz w:val="24"/>
              </w:rPr>
              <w:t>小  写：</w:t>
            </w:r>
            <w:r>
              <w:rPr>
                <w:rFonts w:ascii="宋体" w:hAnsi="宋体" w:cs="宋体" w:hint="eastAsia"/>
                <w:sz w:val="24"/>
              </w:rPr>
              <w:t>￥</w:t>
            </w:r>
            <w:r>
              <w:rPr>
                <w:rFonts w:ascii="宋体" w:hAnsi="宋体" w:cs="宋体" w:hint="eastAsia"/>
                <w:b/>
                <w:sz w:val="24"/>
                <w:u w:val="single"/>
              </w:rPr>
              <w:t xml:space="preserve">                 </w:t>
            </w:r>
            <w:r>
              <w:rPr>
                <w:rFonts w:ascii="宋体" w:hAnsi="宋体" w:cs="宋体" w:hint="eastAsia"/>
                <w:b/>
                <w:sz w:val="24"/>
              </w:rPr>
              <w:t>元</w:t>
            </w:r>
          </w:p>
        </w:tc>
        <w:tc>
          <w:tcPr>
            <w:tcW w:w="1680" w:type="dxa"/>
          </w:tcPr>
          <w:p w:rsidR="00F93632" w:rsidRDefault="00F9363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sz w:val="24"/>
              </w:rPr>
            </w:pPr>
          </w:p>
        </w:tc>
        <w:tc>
          <w:tcPr>
            <w:tcW w:w="1493" w:type="dxa"/>
          </w:tcPr>
          <w:p w:rsidR="00F93632" w:rsidRDefault="00F9363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 w:val="24"/>
              </w:rPr>
            </w:pPr>
          </w:p>
        </w:tc>
      </w:tr>
    </w:tbl>
    <w:p w:rsidR="00F93632" w:rsidRDefault="00F93632">
      <w:pPr>
        <w:spacing w:line="360" w:lineRule="auto"/>
        <w:ind w:firstLineChars="100" w:firstLine="240"/>
        <w:rPr>
          <w:rFonts w:ascii="宋体" w:hAnsi="宋体" w:cs="宋体"/>
          <w:sz w:val="24"/>
        </w:rPr>
      </w:pPr>
    </w:p>
    <w:p w:rsidR="00F93632" w:rsidRDefault="00AB351C">
      <w:pPr>
        <w:spacing w:line="360" w:lineRule="auto"/>
        <w:ind w:firstLineChars="100" w:firstLine="240"/>
        <w:rPr>
          <w:rFonts w:ascii="宋体" w:hAnsi="宋体" w:cs="宋体"/>
          <w:sz w:val="24"/>
        </w:rPr>
      </w:pPr>
      <w:r>
        <w:rPr>
          <w:rFonts w:ascii="宋体" w:hAnsi="宋体" w:cs="宋体" w:hint="eastAsia"/>
          <w:sz w:val="24"/>
        </w:rPr>
        <w:t>注：</w:t>
      </w:r>
    </w:p>
    <w:p w:rsidR="00F93632" w:rsidRDefault="00AB351C">
      <w:pPr>
        <w:numPr>
          <w:ilvl w:val="1"/>
          <w:numId w:val="29"/>
        </w:numPr>
        <w:tabs>
          <w:tab w:val="clear" w:pos="1020"/>
          <w:tab w:val="left" w:pos="900"/>
        </w:tabs>
        <w:spacing w:line="360" w:lineRule="auto"/>
        <w:ind w:left="900" w:hanging="360"/>
        <w:rPr>
          <w:rFonts w:ascii="宋体" w:hAnsi="宋体" w:cs="宋体"/>
          <w:sz w:val="24"/>
        </w:rPr>
      </w:pPr>
      <w:r>
        <w:rPr>
          <w:rFonts w:ascii="宋体" w:hAnsi="宋体" w:cs="宋体" w:hint="eastAsia"/>
          <w:sz w:val="24"/>
        </w:rPr>
        <w:t>本表列明本项目全包的总价格，包括但不限于有的检测费、</w:t>
      </w:r>
      <w:r>
        <w:rPr>
          <w:rFonts w:ascii="宋体" w:hAnsi="宋体" w:hint="eastAsia"/>
          <w:sz w:val="24"/>
        </w:rPr>
        <w:t>税务费、验收费、服务费等</w:t>
      </w:r>
      <w:r>
        <w:rPr>
          <w:rFonts w:ascii="宋体" w:hAnsi="宋体" w:cs="宋体" w:hint="eastAsia"/>
          <w:sz w:val="24"/>
        </w:rPr>
        <w:t>等一切费用等所有费用，不得另加任何其他费用。</w:t>
      </w:r>
    </w:p>
    <w:p w:rsidR="00F93632" w:rsidRDefault="00AB351C">
      <w:pPr>
        <w:numPr>
          <w:ilvl w:val="1"/>
          <w:numId w:val="29"/>
        </w:numPr>
        <w:tabs>
          <w:tab w:val="clear" w:pos="1020"/>
          <w:tab w:val="left" w:pos="900"/>
        </w:tabs>
        <w:spacing w:line="360" w:lineRule="auto"/>
        <w:ind w:left="900" w:hanging="360"/>
        <w:rPr>
          <w:rFonts w:ascii="宋体" w:hAnsi="宋体" w:cs="宋体"/>
          <w:sz w:val="24"/>
        </w:rPr>
      </w:pPr>
      <w:r>
        <w:rPr>
          <w:rFonts w:ascii="宋体" w:hAnsi="宋体" w:cs="宋体" w:hint="eastAsia"/>
          <w:sz w:val="24"/>
        </w:rPr>
        <w:t>投标总价栏须用文字和数字两种方式表示的投标总价。</w:t>
      </w:r>
    </w:p>
    <w:p w:rsidR="00F93632" w:rsidRDefault="00AB351C">
      <w:pPr>
        <w:numPr>
          <w:ilvl w:val="1"/>
          <w:numId w:val="29"/>
        </w:numPr>
        <w:tabs>
          <w:tab w:val="clear" w:pos="1020"/>
          <w:tab w:val="left" w:pos="900"/>
        </w:tabs>
        <w:spacing w:line="360" w:lineRule="auto"/>
        <w:ind w:left="900" w:hanging="360"/>
        <w:rPr>
          <w:rFonts w:ascii="宋体" w:hAnsi="宋体" w:cs="宋体"/>
          <w:sz w:val="24"/>
        </w:rPr>
      </w:pPr>
      <w:r>
        <w:rPr>
          <w:rFonts w:ascii="宋体" w:hAnsi="宋体" w:cs="宋体" w:hint="eastAsia"/>
          <w:sz w:val="24"/>
        </w:rPr>
        <w:t>投标总价大小写不一致，以大写为准。</w:t>
      </w:r>
    </w:p>
    <w:p w:rsidR="00F93632" w:rsidRDefault="00AB351C">
      <w:pPr>
        <w:numPr>
          <w:ilvl w:val="1"/>
          <w:numId w:val="29"/>
        </w:numPr>
        <w:tabs>
          <w:tab w:val="clear" w:pos="1020"/>
          <w:tab w:val="left" w:pos="900"/>
        </w:tabs>
        <w:spacing w:line="360" w:lineRule="auto"/>
        <w:ind w:left="900" w:hanging="360"/>
        <w:rPr>
          <w:rFonts w:ascii="宋体" w:hAnsi="宋体" w:cs="宋体"/>
          <w:sz w:val="24"/>
        </w:rPr>
      </w:pPr>
      <w:r>
        <w:rPr>
          <w:rFonts w:ascii="宋体" w:hAnsi="宋体" w:cs="宋体" w:hint="eastAsia"/>
          <w:sz w:val="24"/>
        </w:rPr>
        <w:t>投标总价必须准确唯一。</w:t>
      </w:r>
    </w:p>
    <w:p w:rsidR="00F93632" w:rsidRDefault="00F93632">
      <w:pPr>
        <w:widowControl/>
        <w:autoSpaceDE w:val="0"/>
        <w:autoSpaceDN w:val="0"/>
        <w:ind w:right="893"/>
        <w:textAlignment w:val="bottom"/>
        <w:rPr>
          <w:rFonts w:ascii="宋体" w:hAnsi="宋体" w:cs="宋体"/>
          <w:sz w:val="24"/>
        </w:rPr>
      </w:pPr>
    </w:p>
    <w:p w:rsidR="00F93632" w:rsidRDefault="00F93632">
      <w:pPr>
        <w:widowControl/>
        <w:autoSpaceDE w:val="0"/>
        <w:autoSpaceDN w:val="0"/>
        <w:ind w:right="893"/>
        <w:textAlignment w:val="bottom"/>
        <w:rPr>
          <w:rFonts w:ascii="宋体" w:hAnsi="宋体" w:cs="宋体"/>
          <w:sz w:val="24"/>
        </w:rPr>
      </w:pPr>
    </w:p>
    <w:p w:rsidR="00F93632" w:rsidRDefault="00AB351C">
      <w:pPr>
        <w:widowControl/>
        <w:autoSpaceDE w:val="0"/>
        <w:autoSpaceDN w:val="0"/>
        <w:spacing w:line="360" w:lineRule="auto"/>
        <w:ind w:right="893"/>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pPr>
        <w:spacing w:line="360" w:lineRule="auto"/>
        <w:rPr>
          <w:rFonts w:ascii="宋体" w:hAnsi="宋体" w:cs="宋体"/>
          <w:sz w:val="24"/>
        </w:rPr>
      </w:pPr>
      <w:r>
        <w:rPr>
          <w:rFonts w:ascii="宋体" w:hAnsi="宋体" w:cs="宋体" w:hint="eastAsia"/>
          <w:sz w:val="24"/>
        </w:rPr>
        <w:t>日  期：</w:t>
      </w:r>
    </w:p>
    <w:p w:rsidR="00F93632" w:rsidRDefault="00F93632">
      <w:pPr>
        <w:widowControl/>
        <w:autoSpaceDE w:val="0"/>
        <w:autoSpaceDN w:val="0"/>
        <w:ind w:right="893"/>
        <w:jc w:val="center"/>
        <w:textAlignment w:val="bottom"/>
        <w:rPr>
          <w:rFonts w:ascii="宋体" w:hAnsi="宋体" w:cs="宋体"/>
          <w:b/>
          <w:sz w:val="24"/>
        </w:rPr>
      </w:pPr>
    </w:p>
    <w:p w:rsidR="00F93632" w:rsidRDefault="00AB351C">
      <w:pPr>
        <w:widowControl/>
        <w:autoSpaceDE w:val="0"/>
        <w:autoSpaceDN w:val="0"/>
        <w:ind w:right="251"/>
        <w:jc w:val="center"/>
        <w:textAlignment w:val="bottom"/>
        <w:rPr>
          <w:rFonts w:ascii="宋体" w:hAnsi="宋体" w:cs="宋体"/>
          <w:sz w:val="24"/>
        </w:rPr>
      </w:pPr>
      <w:r>
        <w:rPr>
          <w:rFonts w:ascii="宋体" w:hAnsi="宋体" w:cs="宋体" w:hint="eastAsia"/>
          <w:b/>
          <w:sz w:val="24"/>
        </w:rPr>
        <w:t>注：此表既要装订在投标文件的价格标中，又要按“投标须知”的规定单独密封提交。</w:t>
      </w:r>
    </w:p>
    <w:p w:rsidR="00F93632" w:rsidRDefault="00F93632">
      <w:pPr>
        <w:widowControl/>
        <w:autoSpaceDE w:val="0"/>
        <w:autoSpaceDN w:val="0"/>
        <w:ind w:right="893"/>
        <w:jc w:val="center"/>
        <w:textAlignment w:val="bottom"/>
        <w:rPr>
          <w:rFonts w:ascii="宋体" w:hAnsi="宋体" w:cs="宋体"/>
          <w:sz w:val="24"/>
        </w:rPr>
      </w:pPr>
    </w:p>
    <w:p w:rsidR="00F93632" w:rsidRDefault="00AB351C" w:rsidP="009F39D8">
      <w:pPr>
        <w:pStyle w:val="2"/>
        <w:spacing w:beforeLines="50" w:afterLines="50" w:line="360" w:lineRule="exact"/>
        <w:rPr>
          <w:rFonts w:hAnsi="宋体" w:cs="宋体"/>
          <w:sz w:val="28"/>
        </w:rPr>
      </w:pPr>
      <w:r>
        <w:rPr>
          <w:rFonts w:hAnsi="宋体" w:cs="宋体" w:hint="eastAsia"/>
          <w:sz w:val="28"/>
        </w:rPr>
        <w:br w:type="page"/>
      </w:r>
      <w:bookmarkStart w:id="229" w:name="_Toc19425"/>
      <w:bookmarkStart w:id="230" w:name="_Toc30528"/>
      <w:r>
        <w:rPr>
          <w:rFonts w:hAnsi="宋体" w:cs="宋体" w:hint="eastAsia"/>
          <w:sz w:val="28"/>
        </w:rPr>
        <w:lastRenderedPageBreak/>
        <w:t>2、</w:t>
      </w:r>
      <w:bookmarkEnd w:id="229"/>
      <w:r>
        <w:rPr>
          <w:rFonts w:hAnsi="宋体" w:cs="宋体" w:hint="eastAsia"/>
          <w:sz w:val="28"/>
        </w:rPr>
        <w:t>分项报价表</w:t>
      </w:r>
      <w:bookmarkEnd w:id="230"/>
    </w:p>
    <w:p w:rsidR="00F93632" w:rsidRDefault="00F93632">
      <w:pPr>
        <w:rPr>
          <w:rFonts w:ascii="宋体" w:hAnsi="宋体" w:cs="宋体"/>
        </w:rPr>
      </w:pPr>
    </w:p>
    <w:p w:rsidR="00F93632" w:rsidRDefault="00AB351C">
      <w:pPr>
        <w:jc w:val="center"/>
        <w:rPr>
          <w:rFonts w:ascii="宋体" w:hAnsi="宋体" w:cs="宋体"/>
          <w:sz w:val="24"/>
        </w:rPr>
      </w:pPr>
      <w:r>
        <w:rPr>
          <w:rFonts w:ascii="宋体" w:hAnsi="宋体" w:cs="宋体" w:hint="eastAsia"/>
          <w:sz w:val="24"/>
        </w:rPr>
        <w:t>投标人名称（公章）：                           招标编号：ZZ12008938</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3782"/>
        <w:gridCol w:w="1900"/>
        <w:gridCol w:w="2116"/>
      </w:tblGrid>
      <w:tr w:rsidR="00F93632">
        <w:trPr>
          <w:cantSplit/>
          <w:trHeight w:val="575"/>
          <w:jc w:val="center"/>
        </w:trPr>
        <w:tc>
          <w:tcPr>
            <w:tcW w:w="887" w:type="dxa"/>
            <w:tcBorders>
              <w:bottom w:val="single" w:sz="4" w:space="0" w:color="auto"/>
            </w:tcBorders>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序号</w:t>
            </w:r>
          </w:p>
        </w:tc>
        <w:tc>
          <w:tcPr>
            <w:tcW w:w="3782" w:type="dxa"/>
            <w:tcBorders>
              <w:bottom w:val="single" w:sz="4" w:space="0" w:color="auto"/>
            </w:tcBorders>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项目名称</w:t>
            </w:r>
          </w:p>
        </w:tc>
        <w:tc>
          <w:tcPr>
            <w:tcW w:w="1900" w:type="dxa"/>
            <w:tcBorders>
              <w:bottom w:val="single" w:sz="4" w:space="0" w:color="auto"/>
            </w:tcBorders>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投标价</w:t>
            </w:r>
          </w:p>
        </w:tc>
        <w:tc>
          <w:tcPr>
            <w:tcW w:w="2116" w:type="dxa"/>
            <w:tcBorders>
              <w:bottom w:val="single" w:sz="4" w:space="0" w:color="auto"/>
            </w:tcBorders>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备 注</w:t>
            </w:r>
          </w:p>
        </w:tc>
      </w:tr>
      <w:tr w:rsidR="00F93632">
        <w:trPr>
          <w:cantSplit/>
          <w:trHeight w:val="468"/>
          <w:jc w:val="center"/>
        </w:trPr>
        <w:tc>
          <w:tcPr>
            <w:tcW w:w="887"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1</w:t>
            </w:r>
          </w:p>
        </w:tc>
        <w:tc>
          <w:tcPr>
            <w:tcW w:w="3782" w:type="dxa"/>
            <w:vAlign w:val="center"/>
          </w:tcPr>
          <w:p w:rsidR="00F93632" w:rsidRDefault="00F93632">
            <w:pPr>
              <w:adjustRightInd w:val="0"/>
              <w:snapToGrid w:val="0"/>
              <w:jc w:val="center"/>
              <w:rPr>
                <w:rFonts w:ascii="宋体" w:hAnsi="宋体" w:cs="宋体"/>
                <w:sz w:val="24"/>
              </w:rPr>
            </w:pP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r w:rsidR="00F93632">
        <w:trPr>
          <w:cantSplit/>
          <w:trHeight w:val="468"/>
          <w:jc w:val="center"/>
        </w:trPr>
        <w:tc>
          <w:tcPr>
            <w:tcW w:w="887" w:type="dxa"/>
            <w:vAlign w:val="center"/>
          </w:tcPr>
          <w:p w:rsidR="00F93632" w:rsidRDefault="00F93632">
            <w:pPr>
              <w:adjustRightInd w:val="0"/>
              <w:snapToGrid w:val="0"/>
              <w:jc w:val="center"/>
              <w:rPr>
                <w:rFonts w:ascii="宋体" w:hAnsi="宋体" w:cs="宋体"/>
                <w:sz w:val="24"/>
              </w:rPr>
            </w:pPr>
          </w:p>
        </w:tc>
        <w:tc>
          <w:tcPr>
            <w:tcW w:w="3782" w:type="dxa"/>
            <w:vAlign w:val="center"/>
          </w:tcPr>
          <w:p w:rsidR="00F93632" w:rsidRDefault="00F93632">
            <w:pPr>
              <w:adjustRightInd w:val="0"/>
              <w:snapToGrid w:val="0"/>
              <w:jc w:val="center"/>
              <w:rPr>
                <w:rFonts w:ascii="宋体" w:hAnsi="宋体" w:cs="宋体"/>
                <w:sz w:val="24"/>
              </w:rPr>
            </w:pP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r w:rsidR="00F93632">
        <w:trPr>
          <w:cantSplit/>
          <w:trHeight w:val="468"/>
          <w:jc w:val="center"/>
        </w:trPr>
        <w:tc>
          <w:tcPr>
            <w:tcW w:w="887" w:type="dxa"/>
            <w:vAlign w:val="center"/>
          </w:tcPr>
          <w:p w:rsidR="00F93632" w:rsidRDefault="00F93632">
            <w:pPr>
              <w:adjustRightInd w:val="0"/>
              <w:snapToGrid w:val="0"/>
              <w:jc w:val="center"/>
              <w:rPr>
                <w:rFonts w:ascii="宋体" w:hAnsi="宋体" w:cs="宋体"/>
                <w:sz w:val="24"/>
              </w:rPr>
            </w:pPr>
          </w:p>
        </w:tc>
        <w:tc>
          <w:tcPr>
            <w:tcW w:w="3782" w:type="dxa"/>
            <w:vAlign w:val="center"/>
          </w:tcPr>
          <w:p w:rsidR="00F93632" w:rsidRDefault="00F93632">
            <w:pPr>
              <w:adjustRightInd w:val="0"/>
              <w:snapToGrid w:val="0"/>
              <w:jc w:val="center"/>
              <w:rPr>
                <w:rFonts w:ascii="宋体" w:hAnsi="宋体" w:cs="宋体"/>
                <w:sz w:val="24"/>
              </w:rPr>
            </w:pP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r w:rsidR="00F93632">
        <w:trPr>
          <w:cantSplit/>
          <w:trHeight w:val="468"/>
          <w:jc w:val="center"/>
        </w:trPr>
        <w:tc>
          <w:tcPr>
            <w:tcW w:w="887"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w:t>
            </w:r>
          </w:p>
        </w:tc>
        <w:tc>
          <w:tcPr>
            <w:tcW w:w="3782"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税金</w:t>
            </w: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r w:rsidR="00F93632">
        <w:trPr>
          <w:cantSplit/>
          <w:trHeight w:val="466"/>
          <w:jc w:val="center"/>
        </w:trPr>
        <w:tc>
          <w:tcPr>
            <w:tcW w:w="887"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w:t>
            </w:r>
          </w:p>
        </w:tc>
        <w:tc>
          <w:tcPr>
            <w:tcW w:w="3782"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其他</w:t>
            </w: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r w:rsidR="00F93632">
        <w:trPr>
          <w:cantSplit/>
          <w:trHeight w:val="468"/>
          <w:jc w:val="center"/>
        </w:trPr>
        <w:tc>
          <w:tcPr>
            <w:tcW w:w="887"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w:t>
            </w:r>
          </w:p>
        </w:tc>
        <w:tc>
          <w:tcPr>
            <w:tcW w:w="3782" w:type="dxa"/>
            <w:vAlign w:val="center"/>
          </w:tcPr>
          <w:p w:rsidR="00F93632" w:rsidRDefault="00AB351C">
            <w:pPr>
              <w:adjustRightInd w:val="0"/>
              <w:snapToGrid w:val="0"/>
              <w:jc w:val="center"/>
              <w:rPr>
                <w:rFonts w:ascii="宋体" w:hAnsi="宋体" w:cs="宋体"/>
                <w:sz w:val="24"/>
              </w:rPr>
            </w:pPr>
            <w:r>
              <w:rPr>
                <w:rFonts w:ascii="宋体" w:hAnsi="宋体" w:cs="宋体" w:hint="eastAsia"/>
                <w:sz w:val="24"/>
              </w:rPr>
              <w:t>合  计</w:t>
            </w:r>
          </w:p>
        </w:tc>
        <w:tc>
          <w:tcPr>
            <w:tcW w:w="1900" w:type="dxa"/>
            <w:vAlign w:val="center"/>
          </w:tcPr>
          <w:p w:rsidR="00F93632" w:rsidRDefault="00F93632">
            <w:pPr>
              <w:adjustRightInd w:val="0"/>
              <w:snapToGrid w:val="0"/>
              <w:jc w:val="center"/>
              <w:rPr>
                <w:rFonts w:ascii="宋体" w:hAnsi="宋体" w:cs="宋体"/>
                <w:sz w:val="24"/>
              </w:rPr>
            </w:pPr>
          </w:p>
        </w:tc>
        <w:tc>
          <w:tcPr>
            <w:tcW w:w="2116" w:type="dxa"/>
            <w:vAlign w:val="center"/>
          </w:tcPr>
          <w:p w:rsidR="00F93632" w:rsidRDefault="00F93632">
            <w:pPr>
              <w:adjustRightInd w:val="0"/>
              <w:snapToGrid w:val="0"/>
              <w:jc w:val="center"/>
              <w:rPr>
                <w:rFonts w:ascii="宋体" w:hAnsi="宋体" w:cs="宋体"/>
                <w:sz w:val="24"/>
              </w:rPr>
            </w:pPr>
          </w:p>
        </w:tc>
      </w:tr>
    </w:tbl>
    <w:p w:rsidR="00F93632" w:rsidRDefault="00F93632">
      <w:pPr>
        <w:rPr>
          <w:rFonts w:ascii="宋体" w:hAnsi="宋体" w:cs="宋体"/>
          <w:sz w:val="24"/>
        </w:rPr>
      </w:pPr>
    </w:p>
    <w:p w:rsidR="00F93632" w:rsidRDefault="00F93632">
      <w:pPr>
        <w:rPr>
          <w:rFonts w:ascii="宋体" w:hAnsi="宋体" w:cs="宋体"/>
          <w:sz w:val="24"/>
        </w:rPr>
      </w:pPr>
    </w:p>
    <w:p w:rsidR="00F93632" w:rsidRDefault="00F93632">
      <w:pPr>
        <w:rPr>
          <w:rFonts w:ascii="宋体" w:hAnsi="宋体" w:cs="宋体"/>
        </w:rPr>
      </w:pPr>
    </w:p>
    <w:p w:rsidR="00F93632" w:rsidRDefault="00F93632" w:rsidP="009F39D8">
      <w:pPr>
        <w:pStyle w:val="af7"/>
        <w:spacing w:beforeLines="50" w:afterLines="50" w:line="360" w:lineRule="exact"/>
        <w:rPr>
          <w:rFonts w:cs="宋体"/>
          <w:spacing w:val="0"/>
          <w:kern w:val="2"/>
          <w:szCs w:val="24"/>
        </w:rPr>
      </w:pPr>
    </w:p>
    <w:p w:rsidR="00F93632" w:rsidRDefault="00AB351C">
      <w:pPr>
        <w:widowControl/>
        <w:autoSpaceDE w:val="0"/>
        <w:autoSpaceDN w:val="0"/>
        <w:spacing w:line="360" w:lineRule="auto"/>
        <w:ind w:right="893"/>
        <w:textAlignment w:val="bottom"/>
        <w:rPr>
          <w:rFonts w:ascii="宋体" w:hAnsi="宋体" w:cs="宋体"/>
          <w:sz w:val="24"/>
        </w:rPr>
      </w:pPr>
      <w:r>
        <w:rPr>
          <w:rFonts w:ascii="宋体" w:hAnsi="宋体" w:cs="宋体" w:hint="eastAsia"/>
          <w:sz w:val="24"/>
        </w:rPr>
        <w:t>投标人法定代表人或其委托人签字或印鉴： _____________</w:t>
      </w:r>
    </w:p>
    <w:p w:rsidR="00F93632" w:rsidRDefault="00AB351C">
      <w:pPr>
        <w:spacing w:line="360" w:lineRule="auto"/>
        <w:rPr>
          <w:rFonts w:ascii="宋体" w:hAnsi="宋体" w:cs="宋体"/>
          <w:sz w:val="24"/>
        </w:rPr>
      </w:pPr>
      <w:r>
        <w:rPr>
          <w:rFonts w:ascii="宋体" w:hAnsi="宋体" w:cs="宋体" w:hint="eastAsia"/>
          <w:sz w:val="24"/>
        </w:rPr>
        <w:t>日  期：</w:t>
      </w:r>
    </w:p>
    <w:p w:rsidR="00F93632" w:rsidRDefault="00F93632" w:rsidP="009F39D8">
      <w:pPr>
        <w:pStyle w:val="af7"/>
        <w:spacing w:beforeLines="50" w:afterLines="50" w:line="360" w:lineRule="exact"/>
        <w:rPr>
          <w:rFonts w:cs="宋体"/>
          <w:spacing w:val="0"/>
          <w:kern w:val="2"/>
          <w:szCs w:val="24"/>
        </w:rPr>
      </w:pPr>
    </w:p>
    <w:p w:rsidR="00F93632" w:rsidRDefault="00AB351C">
      <w:pPr>
        <w:pStyle w:val="a9"/>
        <w:tabs>
          <w:tab w:val="left" w:pos="525"/>
        </w:tabs>
        <w:spacing w:line="480" w:lineRule="auto"/>
        <w:rPr>
          <w:rFonts w:hAnsi="宋体" w:cs="宋体"/>
          <w:kern w:val="0"/>
        </w:rPr>
      </w:pPr>
      <w:r>
        <w:rPr>
          <w:rFonts w:hAnsi="宋体" w:cs="宋体" w:hint="eastAsia"/>
        </w:rPr>
        <w:t>（此表可延长）</w:t>
      </w:r>
    </w:p>
    <w:p w:rsidR="00F93632" w:rsidRDefault="00F93632">
      <w:pPr>
        <w:rPr>
          <w:rFonts w:ascii="宋体" w:hAnsi="宋体" w:cs="宋体"/>
        </w:rPr>
      </w:pPr>
    </w:p>
    <w:p w:rsidR="00F93632" w:rsidRDefault="00F93632">
      <w:pPr>
        <w:spacing w:line="360" w:lineRule="auto"/>
        <w:rPr>
          <w:rFonts w:ascii="宋体" w:hAnsi="宋体" w:cs="宋体"/>
          <w:sz w:val="24"/>
        </w:rPr>
      </w:pPr>
    </w:p>
    <w:p w:rsidR="00F93632" w:rsidRDefault="00F93632">
      <w:pPr>
        <w:rPr>
          <w:rFonts w:ascii="宋体" w:hAnsi="宋体" w:cs="宋体"/>
        </w:rPr>
      </w:pPr>
    </w:p>
    <w:p w:rsidR="00F93632" w:rsidRDefault="00F93632">
      <w:pPr>
        <w:pStyle w:val="a9"/>
        <w:tabs>
          <w:tab w:val="left" w:pos="525"/>
        </w:tabs>
        <w:spacing w:line="480" w:lineRule="auto"/>
        <w:rPr>
          <w:rFonts w:hAnsi="宋体" w:cs="宋体"/>
          <w:kern w:val="0"/>
        </w:rPr>
      </w:pPr>
    </w:p>
    <w:p w:rsidR="00F93632" w:rsidRDefault="00F93632">
      <w:pPr>
        <w:rPr>
          <w:rFonts w:ascii="宋体" w:hAnsi="宋体" w:cs="宋体"/>
        </w:rPr>
      </w:pPr>
    </w:p>
    <w:sectPr w:rsidR="00F93632" w:rsidSect="00F93632">
      <w:headerReference w:type="default" r:id="rId9"/>
      <w:footerReference w:type="default" r:id="rId10"/>
      <w:pgSz w:w="11907" w:h="16840"/>
      <w:pgMar w:top="1134" w:right="1418" w:bottom="1134" w:left="1418" w:header="680" w:footer="68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839" w:rsidRDefault="00216839" w:rsidP="00F93632">
      <w:r>
        <w:separator/>
      </w:r>
    </w:p>
  </w:endnote>
  <w:endnote w:type="continuationSeparator" w:id="0">
    <w:p w:rsidR="00216839" w:rsidRDefault="00216839" w:rsidP="00F93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fal">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32" w:rsidRDefault="0080368E">
    <w:pPr>
      <w:pStyle w:val="ac"/>
      <w:ind w:right="360"/>
    </w:pPr>
    <w:r>
      <w:pict>
        <v:shapetype id="_x0000_t202" coordsize="21600,21600" o:spt="202" path="m,l,21600r21600,l21600,xe">
          <v:stroke joinstyle="miter"/>
          <v:path gradientshapeok="t" o:connecttype="rect"/>
        </v:shapetype>
        <v:shape id="文本框 10" o:spid="_x0000_s2050"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jjD7gBAABVAwAADgAAAGRycy9lMm9Eb2MueG1srVPBbtswDL0P2D8I&#10;ui92grXIjCjFhqLDgGEt0PYDFFmKBUiiICmx8wPdH+zUy+77rnxHKSVOhu1W9CKTIvXI90gvrgZr&#10;yFaGqMExOp3UlEgnoNVuzejjw82HOSUxcddyA04yupORXi3fv1v0vpEz6MC0MhAEcbHpPaNdSr6p&#10;qig6aXmcgJcOgwqC5QndsK7awHtEt6aa1fVl1UNofQAhY8Tb60OQLgu+UlKkW6WiTMQwir2lcoZy&#10;rvJZLRe8WQfuOy2ObfBXdGG5dlj0BHXNEyeboP+DsloEiKDSRICtQCktZOGAbKb1P2zuO+5l4YLi&#10;RH+SKb4drPixvQtEt4x+pMRxiyPa//q5f/6z//1EpkWf3scG0+49JqbhCww456xbvo94mWkPKtj8&#10;RUIE46j07qSuHBIR+dF8Np/XGBIYGx3Eqc7PfYjpqwRLssFowPEVVfn2e0yH1DElV3Nwo40pIzSO&#10;9Ix+uphdlAenCIIbhzXOzWYrDavhyGAF7Q6J9bgCjDrcUUrMN4cK520ZjTAaq9HY+KDXXVmn3En0&#10;nzcJuylN5goH2GNhnF2hedyzvBx/+yXr/Dc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QjjD7gBAABVAwAADgAAAAAAAAABACAAAAAeAQAAZHJzL2Uyb0RvYy54bWxQSwUGAAAAAAYABgBZ&#10;AQAASAUAAAAA&#10;" filled="f" stroked="f">
          <v:textbox style="mso-fit-shape-to-text:t" inset="0,0,0,0">
            <w:txbxContent>
              <w:p w:rsidR="00F93632" w:rsidRDefault="0080368E">
                <w:pPr>
                  <w:snapToGrid w:val="0"/>
                  <w:rPr>
                    <w:sz w:val="18"/>
                  </w:rPr>
                </w:pPr>
                <w:r>
                  <w:rPr>
                    <w:rFonts w:hint="eastAsia"/>
                    <w:sz w:val="18"/>
                  </w:rPr>
                  <w:fldChar w:fldCharType="begin"/>
                </w:r>
                <w:r w:rsidR="00AB351C">
                  <w:rPr>
                    <w:rFonts w:hint="eastAsia"/>
                    <w:sz w:val="18"/>
                  </w:rPr>
                  <w:instrText xml:space="preserve"> PAGE  \* MERGEFORMAT </w:instrText>
                </w:r>
                <w:r>
                  <w:rPr>
                    <w:rFonts w:hint="eastAsia"/>
                    <w:sz w:val="18"/>
                  </w:rPr>
                  <w:fldChar w:fldCharType="separate"/>
                </w:r>
                <w:r w:rsidR="009F39D8">
                  <w:rPr>
                    <w:noProof/>
                    <w:sz w:val="18"/>
                  </w:rPr>
                  <w:t>27</w:t>
                </w:r>
                <w:r>
                  <w:rPr>
                    <w:rFonts w:hint="eastAsia"/>
                    <w:sz w:val="18"/>
                  </w:rPr>
                  <w:fldChar w:fldCharType="end"/>
                </w:r>
              </w:p>
            </w:txbxContent>
          </v:textbox>
          <w10:wrap anchorx="margin"/>
        </v:shape>
      </w:pict>
    </w:r>
    <w:r>
      <w:pict>
        <v:line id="Line 6" o:spid="_x0000_s2049" style="position:absolute;z-index:251658240" from="-9pt,-6pt" to="6in,-6pt" o:gfxdata="UEsDBAoAAAAAAIdO4kAAAAAAAAAAAAAAAAAEAAAAZHJzL1BLAwQUAAAACACHTuJAwwBrvdYAAAAL&#10;AQAADwAAAGRycy9kb3ducmV2LnhtbE2PzU7DQAyE70i8w8pIXKp2k4CqKGTTA5AbFwqIq5t1k6hZ&#10;b5rd/sDT40pIcBvbo/E35ersBnWkKfSeDaSLBBRx423PrYH3t3qegwoR2eLgmQx8UYBVdX1VYmH9&#10;iV/puI6tkhAOBRroYhwLrUPTkcOw8COx3LZ+chhlnFptJzxJuBt0liRL7bBn+dDhSI8dNbv1wRkI&#10;9Qft6+9ZM0s+71pP2f7p5RmNub1JkwdQkc7xzwwXfEGHSpg2/sA2qMHAPM2lS7yITIQ48uW9iM3v&#10;Rlel/t+h+gFQSwMEFAAAAAgAh07iQP/FNtrBAQAAiwMAAA4AAABkcnMvZTJvRG9jLnhtbK1TTW/b&#10;MAy9D+h/EHRf7GRIthlxemjaXYotwLYfwOjDFqAviGqc/PtRSpqu3WUY5oNMidTj4yO1vj06yw4q&#10;oQm+5/NZy5nyIkjjh57//PHw/hNnmMFLsMGrnp8U8tvNzbv1FDu1CGOwUiVGIB67KfZ8zDl2TYNi&#10;VA5wFqLy5NQhOci0TUMjE0yE7myzaNtVM4UkYwpCIdLp9uzkm4qvtRL5m9aoMrM9J265rqmu+7I2&#10;mzV0Q4I4GnGhAf/AwoHxlPQKtYUM7CmZP6CcESlg0HkmgmuC1kaoWgNVM2/fVPN9hKhqLSQOxqtM&#10;+P9gxdfDLjEje/6BMw+OWvRovGKroswUsaOAO79Llx3GXSplHnVy5U8FsGNV83RVUx0zE3S4XLXt&#10;x5ZEF8++5uViTJi/qOBYMXpuKWfVDw6PmCkZhT6HlDzWs6nnn5eLJcEBzYm2kMl0kZijH+pdDNbI&#10;B2NtuYFp2N/ZxA5QOl+/UhLhvgorSbaA4zmuus4zMSqQ916yfIqkiafh5YWCU5Izq2jWi0WA0GUw&#10;9m8iKbX1xKCoetaxWPsgT9SBp5jMMJIS88qyeKjjle9lOstI/b6vSC9vaP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wBrvdYAAAALAQAADwAAAAAAAAABACAAAAAiAAAAZHJzL2Rvd25yZXYueG1s&#10;UEsBAhQAFAAAAAgAh07iQP/FNtrBAQAAiwMAAA4AAAAAAAAAAQAgAAAAJQEAAGRycy9lMm9Eb2Mu&#10;eG1sUEsFBgAAAAAGAAYAWQEAAFgFAAAAAA==&#10;"/>
      </w:pict>
    </w:r>
    <w:r w:rsidR="00AB351C">
      <w:rPr>
        <w:rFonts w:ascii="宋体" w:hAnsi="宋体" w:hint="eastAsia"/>
      </w:rPr>
      <w:t>广东志正招标有限公司</w:t>
    </w:r>
  </w:p>
  <w:p w:rsidR="00F93632" w:rsidRDefault="00F93632">
    <w:pPr>
      <w:ind w:firstLineChars="200"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839" w:rsidRDefault="00216839" w:rsidP="00F93632">
      <w:r>
        <w:separator/>
      </w:r>
    </w:p>
  </w:footnote>
  <w:footnote w:type="continuationSeparator" w:id="0">
    <w:p w:rsidR="00216839" w:rsidRDefault="00216839" w:rsidP="00F93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32" w:rsidRDefault="00AB351C">
    <w:pPr>
      <w:pStyle w:val="ad"/>
    </w:pPr>
    <w:r>
      <w:rPr>
        <w:rFonts w:ascii="宋体" w:hAnsi="宋体" w:hint="eastAsia"/>
      </w:rPr>
      <w:t>网络市场监测工作外包项目                                             招标</w:t>
    </w:r>
    <w:r>
      <w:rPr>
        <w:rFonts w:ascii="宋体" w:hAnsi="宋体"/>
      </w:rPr>
      <w:t>编号：</w:t>
    </w:r>
    <w:r>
      <w:rPr>
        <w:rFonts w:ascii="宋体" w:hAnsi="宋体" w:hint="eastAsia"/>
      </w:rPr>
      <w:t>ZZ12008938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5EF398"/>
    <w:multiLevelType w:val="singleLevel"/>
    <w:tmpl w:val="E25EF398"/>
    <w:lvl w:ilvl="0">
      <w:start w:val="2"/>
      <w:numFmt w:val="chineseCounting"/>
      <w:suff w:val="space"/>
      <w:lvlText w:val="第%1部分"/>
      <w:lvlJc w:val="left"/>
      <w:rPr>
        <w:rFonts w:hint="eastAsia"/>
      </w:rPr>
    </w:lvl>
  </w:abstractNum>
  <w:abstractNum w:abstractNumId="1">
    <w:nsid w:val="0000001E"/>
    <w:multiLevelType w:val="multilevel"/>
    <w:tmpl w:val="0000001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83C0AD2"/>
    <w:multiLevelType w:val="multilevel"/>
    <w:tmpl w:val="083C0AD2"/>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84473C"/>
    <w:multiLevelType w:val="multilevel"/>
    <w:tmpl w:val="0984473C"/>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CD61ED7"/>
    <w:multiLevelType w:val="multilevel"/>
    <w:tmpl w:val="0CD61ED7"/>
    <w:lvl w:ilvl="0">
      <w:numFmt w:val="decimal"/>
      <w:pStyle w:val="3"/>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1330584A"/>
    <w:multiLevelType w:val="multilevel"/>
    <w:tmpl w:val="1330584A"/>
    <w:lvl w:ilvl="0">
      <w:start w:val="1"/>
      <w:numFmt w:val="decimal"/>
      <w:lvlText w:val="%1."/>
      <w:lvlJc w:val="left"/>
      <w:pPr>
        <w:tabs>
          <w:tab w:val="left" w:pos="1470"/>
        </w:tabs>
        <w:ind w:left="1470" w:hanging="360"/>
      </w:pPr>
      <w:rPr>
        <w:rFonts w:hint="eastAsia"/>
      </w:rPr>
    </w:lvl>
    <w:lvl w:ilvl="1">
      <w:start w:val="1"/>
      <w:numFmt w:val="decimal"/>
      <w:lvlText w:val="%2."/>
      <w:lvlJc w:val="left"/>
      <w:pPr>
        <w:tabs>
          <w:tab w:val="left" w:pos="1095"/>
        </w:tabs>
        <w:ind w:left="1095" w:hanging="360"/>
      </w:pPr>
      <w:rPr>
        <w:rFonts w:hint="eastAsia"/>
      </w:r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6">
    <w:nsid w:val="17F1411A"/>
    <w:multiLevelType w:val="multilevel"/>
    <w:tmpl w:val="17F1411A"/>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07E4353"/>
    <w:multiLevelType w:val="multilevel"/>
    <w:tmpl w:val="207E4353"/>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12D0210"/>
    <w:multiLevelType w:val="multilevel"/>
    <w:tmpl w:val="212D0210"/>
    <w:lvl w:ilvl="0">
      <w:start w:val="1"/>
      <w:numFmt w:val="taiwaneseCountingThousand"/>
      <w:pStyle w:val="Char"/>
      <w:lvlText w:val="第%1章."/>
      <w:lvlJc w:val="left"/>
      <w:pPr>
        <w:tabs>
          <w:tab w:val="left" w:pos="432"/>
        </w:tabs>
        <w:ind w:left="432" w:hanging="432"/>
      </w:pPr>
      <w:rPr>
        <w:rFonts w:hint="eastAsia"/>
      </w:rPr>
    </w:lvl>
    <w:lvl w:ilvl="1">
      <w:start w:val="1"/>
      <w:numFmt w:val="decimal"/>
      <w:isLgl/>
      <w:lvlText w:val="%1.%2"/>
      <w:lvlJc w:val="left"/>
      <w:pPr>
        <w:tabs>
          <w:tab w:val="left" w:pos="576"/>
        </w:tabs>
        <w:ind w:left="576" w:hanging="576"/>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2ED67758"/>
    <w:multiLevelType w:val="multilevel"/>
    <w:tmpl w:val="2ED67758"/>
    <w:lvl w:ilvl="0">
      <w:start w:val="1"/>
      <w:numFmt w:val="decimal"/>
      <w:lvlText w:val="（%1）"/>
      <w:lvlJc w:val="left"/>
      <w:pPr>
        <w:tabs>
          <w:tab w:val="left" w:pos="1440"/>
        </w:tabs>
        <w:ind w:left="1440" w:hanging="720"/>
      </w:pPr>
      <w:rPr>
        <w:rFonts w:hint="eastAsia"/>
      </w:rPr>
    </w:lvl>
    <w:lvl w:ilvl="1">
      <w:start w:val="1"/>
      <w:numFmt w:val="japaneseCounting"/>
      <w:lvlText w:val="%2、"/>
      <w:lvlJc w:val="left"/>
      <w:pPr>
        <w:tabs>
          <w:tab w:val="left" w:pos="480"/>
        </w:tabs>
        <w:ind w:left="480" w:hanging="480"/>
      </w:pPr>
      <w:rPr>
        <w:rFonts w:hint="default"/>
        <w:b/>
      </w:rPr>
    </w:lvl>
    <w:lvl w:ilvl="2">
      <w:start w:val="1"/>
      <w:numFmt w:val="decimal"/>
      <w:lvlText w:val="%3、"/>
      <w:lvlJc w:val="left"/>
      <w:pPr>
        <w:tabs>
          <w:tab w:val="left" w:pos="1200"/>
        </w:tabs>
        <w:ind w:left="1200" w:hanging="360"/>
      </w:pPr>
      <w:rPr>
        <w:rFonts w:hint="default"/>
        <w:color w:val="FF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1F23FB4"/>
    <w:multiLevelType w:val="multilevel"/>
    <w:tmpl w:val="31F23FB4"/>
    <w:lvl w:ilvl="0">
      <w:start w:val="1"/>
      <w:numFmt w:val="decimal"/>
      <w:pStyle w:val="1"/>
      <w:lvlText w:val="%1."/>
      <w:lvlJc w:val="left"/>
      <w:pPr>
        <w:tabs>
          <w:tab w:val="left" w:pos="425"/>
        </w:tabs>
        <w:ind w:left="425" w:hanging="425"/>
      </w:pPr>
      <w:rPr>
        <w:rFonts w:hint="eastAsia"/>
        <w:b/>
        <w:i w:val="0"/>
        <w:sz w:val="24"/>
      </w:rPr>
    </w:lvl>
    <w:lvl w:ilvl="1">
      <w:start w:val="1"/>
      <w:numFmt w:val="decimal"/>
      <w:lvlText w:val="%1.%2"/>
      <w:lvlJc w:val="left"/>
      <w:pPr>
        <w:tabs>
          <w:tab w:val="left" w:pos="567"/>
        </w:tabs>
        <w:ind w:left="567" w:hanging="567"/>
      </w:pPr>
      <w:rPr>
        <w:rFonts w:hint="eastAsia"/>
        <w:b w:val="0"/>
        <w:i w:val="0"/>
        <w:sz w:val="21"/>
      </w:rPr>
    </w:lvl>
    <w:lvl w:ilvl="2">
      <w:start w:val="1"/>
      <w:numFmt w:val="decimal"/>
      <w:lvlText w:val="2.3.%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b w:val="0"/>
        <w:i w:val="0"/>
        <w:color w:val="000000"/>
        <w:sz w:val="21"/>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324F45B4"/>
    <w:multiLevelType w:val="multilevel"/>
    <w:tmpl w:val="324F45B4"/>
    <w:lvl w:ilvl="0">
      <w:start w:val="1"/>
      <w:numFmt w:val="decimal"/>
      <w:lvlText w:val="%1."/>
      <w:lvlJc w:val="left"/>
      <w:pPr>
        <w:tabs>
          <w:tab w:val="left" w:pos="624"/>
        </w:tabs>
        <w:ind w:left="624" w:hanging="567"/>
      </w:pPr>
      <w:rPr>
        <w:rFonts w:hint="default"/>
        <w:b/>
      </w:rPr>
    </w:lvl>
    <w:lvl w:ilvl="1">
      <w:start w:val="1"/>
      <w:numFmt w:val="decimal"/>
      <w:lvlText w:val="（%2）"/>
      <w:lvlJc w:val="left"/>
      <w:pPr>
        <w:tabs>
          <w:tab w:val="left" w:pos="1327"/>
        </w:tabs>
        <w:ind w:left="1327" w:hanging="907"/>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7353031"/>
    <w:multiLevelType w:val="multilevel"/>
    <w:tmpl w:val="37353031"/>
    <w:lvl w:ilvl="0">
      <w:start w:val="1"/>
      <w:numFmt w:val="decimal"/>
      <w:lvlText w:val="（%1）"/>
      <w:lvlJc w:val="left"/>
      <w:pPr>
        <w:tabs>
          <w:tab w:val="left" w:pos="1440"/>
        </w:tabs>
        <w:ind w:left="1440" w:hanging="7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CA36A3F"/>
    <w:multiLevelType w:val="multilevel"/>
    <w:tmpl w:val="3CA36A3F"/>
    <w:lvl w:ilvl="0">
      <w:start w:val="1"/>
      <w:numFmt w:val="none"/>
      <w:pStyle w:val="a"/>
      <w:lvlText w:val=""/>
      <w:lvlJc w:val="left"/>
      <w:pPr>
        <w:tabs>
          <w:tab w:val="left" w:pos="425"/>
        </w:tabs>
        <w:ind w:left="425" w:hanging="425"/>
      </w:pPr>
      <w:rPr>
        <w:rFonts w:ascii="Times New Roman" w:eastAsia="仿宋_GB2312" w:hAnsi="Times New Roman" w:hint="default"/>
        <w:b/>
        <w:i w:val="0"/>
        <w:sz w:val="36"/>
        <w:szCs w:val="36"/>
      </w:rPr>
    </w:lvl>
    <w:lvl w:ilvl="1">
      <w:start w:val="1"/>
      <w:numFmt w:val="decimal"/>
      <w:lvlText w:val="%1.%2."/>
      <w:lvlJc w:val="left"/>
      <w:pPr>
        <w:tabs>
          <w:tab w:val="left" w:pos="567"/>
        </w:tabs>
        <w:ind w:left="567" w:hanging="567"/>
      </w:pPr>
      <w:rPr>
        <w:rFonts w:ascii="Times New Roman" w:eastAsia="仿宋_GB2312" w:hAnsi="Times New Roman" w:hint="default"/>
        <w:b/>
        <w:i w:val="0"/>
        <w:sz w:val="30"/>
        <w:szCs w:val="30"/>
      </w:rPr>
    </w:lvl>
    <w:lvl w:ilvl="2">
      <w:start w:val="1"/>
      <w:numFmt w:val="decimal"/>
      <w:lvlText w:val="%1.%2.%3."/>
      <w:lvlJc w:val="left"/>
      <w:pPr>
        <w:tabs>
          <w:tab w:val="left" w:pos="709"/>
        </w:tabs>
        <w:ind w:left="709" w:hanging="709"/>
      </w:pPr>
      <w:rPr>
        <w:rFonts w:ascii="Times New Roman" w:eastAsia="仿宋_GB2312" w:hAnsi="Times New Roman" w:hint="default"/>
        <w:b/>
        <w:i w:val="0"/>
        <w:sz w:val="28"/>
        <w:szCs w:val="28"/>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479572D7"/>
    <w:multiLevelType w:val="multilevel"/>
    <w:tmpl w:val="479572D7"/>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9307E7D"/>
    <w:multiLevelType w:val="multilevel"/>
    <w:tmpl w:val="49307E7D"/>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6">
    <w:nsid w:val="4DE16ED2"/>
    <w:multiLevelType w:val="multilevel"/>
    <w:tmpl w:val="4DE16ED2"/>
    <w:lvl w:ilvl="0">
      <w:start w:val="1"/>
      <w:numFmt w:val="chineseCountingThousand"/>
      <w:lvlText w:val="%1、"/>
      <w:lvlJc w:val="left"/>
      <w:pPr>
        <w:tabs>
          <w:tab w:val="left" w:pos="4320"/>
        </w:tabs>
        <w:ind w:left="4320" w:hanging="720"/>
      </w:pPr>
      <w:rPr>
        <w:rFonts w:hint="default"/>
      </w:rPr>
    </w:lvl>
    <w:lvl w:ilvl="1">
      <w:start w:val="1"/>
      <w:numFmt w:val="lowerLetter"/>
      <w:lvlText w:val="%2)"/>
      <w:lvlJc w:val="left"/>
      <w:pPr>
        <w:tabs>
          <w:tab w:val="left" w:pos="4470"/>
        </w:tabs>
        <w:ind w:left="4470" w:hanging="420"/>
      </w:pPr>
    </w:lvl>
    <w:lvl w:ilvl="2">
      <w:start w:val="1"/>
      <w:numFmt w:val="lowerRoman"/>
      <w:lvlText w:val="%3."/>
      <w:lvlJc w:val="right"/>
      <w:pPr>
        <w:tabs>
          <w:tab w:val="left" w:pos="4890"/>
        </w:tabs>
        <w:ind w:left="4890" w:hanging="420"/>
      </w:pPr>
    </w:lvl>
    <w:lvl w:ilvl="3">
      <w:start w:val="1"/>
      <w:numFmt w:val="decimal"/>
      <w:lvlText w:val="%4."/>
      <w:lvlJc w:val="left"/>
      <w:pPr>
        <w:tabs>
          <w:tab w:val="left" w:pos="5310"/>
        </w:tabs>
        <w:ind w:left="5310" w:hanging="420"/>
      </w:pPr>
    </w:lvl>
    <w:lvl w:ilvl="4">
      <w:start w:val="1"/>
      <w:numFmt w:val="lowerLetter"/>
      <w:lvlText w:val="%5)"/>
      <w:lvlJc w:val="left"/>
      <w:pPr>
        <w:tabs>
          <w:tab w:val="left" w:pos="5730"/>
        </w:tabs>
        <w:ind w:left="5730" w:hanging="420"/>
      </w:pPr>
    </w:lvl>
    <w:lvl w:ilvl="5">
      <w:start w:val="1"/>
      <w:numFmt w:val="lowerRoman"/>
      <w:lvlText w:val="%6."/>
      <w:lvlJc w:val="right"/>
      <w:pPr>
        <w:tabs>
          <w:tab w:val="left" w:pos="6150"/>
        </w:tabs>
        <w:ind w:left="6150" w:hanging="420"/>
      </w:pPr>
    </w:lvl>
    <w:lvl w:ilvl="6">
      <w:start w:val="1"/>
      <w:numFmt w:val="decimal"/>
      <w:lvlText w:val="%7."/>
      <w:lvlJc w:val="left"/>
      <w:pPr>
        <w:tabs>
          <w:tab w:val="left" w:pos="6570"/>
        </w:tabs>
        <w:ind w:left="6570" w:hanging="420"/>
      </w:pPr>
    </w:lvl>
    <w:lvl w:ilvl="7">
      <w:start w:val="1"/>
      <w:numFmt w:val="lowerLetter"/>
      <w:lvlText w:val="%8)"/>
      <w:lvlJc w:val="left"/>
      <w:pPr>
        <w:tabs>
          <w:tab w:val="left" w:pos="6990"/>
        </w:tabs>
        <w:ind w:left="6990" w:hanging="420"/>
      </w:pPr>
    </w:lvl>
    <w:lvl w:ilvl="8">
      <w:start w:val="1"/>
      <w:numFmt w:val="lowerRoman"/>
      <w:lvlText w:val="%9."/>
      <w:lvlJc w:val="right"/>
      <w:pPr>
        <w:tabs>
          <w:tab w:val="left" w:pos="7410"/>
        </w:tabs>
        <w:ind w:left="7410" w:hanging="420"/>
      </w:pPr>
    </w:lvl>
  </w:abstractNum>
  <w:abstractNum w:abstractNumId="17">
    <w:nsid w:val="50575F8C"/>
    <w:multiLevelType w:val="multilevel"/>
    <w:tmpl w:val="50575F8C"/>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2F36D96"/>
    <w:multiLevelType w:val="multilevel"/>
    <w:tmpl w:val="52F36D96"/>
    <w:lvl w:ilvl="0">
      <w:start w:val="1"/>
      <w:numFmt w:val="decimal"/>
      <w:lvlText w:val="（%1）"/>
      <w:lvlJc w:val="left"/>
      <w:pPr>
        <w:tabs>
          <w:tab w:val="left" w:pos="1440"/>
        </w:tabs>
        <w:ind w:left="1440" w:hanging="720"/>
      </w:pPr>
      <w:rPr>
        <w:rFonts w:hint="eastAsia"/>
      </w:rPr>
    </w:lvl>
    <w:lvl w:ilvl="1">
      <w:start w:val="1"/>
      <w:numFmt w:val="bullet"/>
      <w:lvlText w:val=""/>
      <w:lvlJc w:val="left"/>
      <w:pPr>
        <w:tabs>
          <w:tab w:val="left" w:pos="1494"/>
        </w:tabs>
        <w:ind w:left="1474" w:hanging="340"/>
      </w:pPr>
      <w:rPr>
        <w:rFonts w:ascii="Wingdings" w:hAnsi="Wingdings" w:hint="default"/>
      </w:rPr>
    </w:lvl>
    <w:lvl w:ilvl="2">
      <w:start w:val="1"/>
      <w:numFmt w:val="chineseCountingThousand"/>
      <w:lvlText w:val="%3、"/>
      <w:lvlJc w:val="left"/>
      <w:pPr>
        <w:tabs>
          <w:tab w:val="left" w:pos="624"/>
        </w:tabs>
        <w:ind w:left="624" w:hanging="624"/>
      </w:pPr>
      <w:rPr>
        <w:rFonts w:eastAsia="宋体" w:hint="eastAsia"/>
        <w:b w:val="0"/>
        <w:i w:val="0"/>
        <w:sz w:val="24"/>
      </w:rPr>
    </w:lvl>
    <w:lvl w:ilvl="3">
      <w:start w:val="1"/>
      <w:numFmt w:val="decimal"/>
      <w:lvlText w:val="%4、"/>
      <w:lvlJc w:val="left"/>
      <w:pPr>
        <w:tabs>
          <w:tab w:val="left" w:pos="454"/>
        </w:tabs>
        <w:ind w:left="454" w:hanging="454"/>
      </w:pPr>
      <w:rPr>
        <w:rFonts w:hint="eastAsia"/>
      </w:rPr>
    </w:lvl>
    <w:lvl w:ilvl="4">
      <w:start w:val="1"/>
      <w:numFmt w:val="decimal"/>
      <w:lvlText w:val="%5."/>
      <w:lvlJc w:val="left"/>
      <w:pPr>
        <w:tabs>
          <w:tab w:val="left" w:pos="2100"/>
        </w:tabs>
        <w:ind w:left="2100" w:hanging="420"/>
      </w:pPr>
      <w:rPr>
        <w:rFonts w:hint="eastAsia"/>
      </w:rPr>
    </w:lvl>
    <w:lvl w:ilvl="5">
      <w:start w:val="1"/>
      <w:numFmt w:val="upperLetter"/>
      <w:lvlText w:val="%6）"/>
      <w:lvlJc w:val="left"/>
      <w:pPr>
        <w:tabs>
          <w:tab w:val="left" w:pos="2098"/>
        </w:tabs>
        <w:ind w:left="2155" w:hanging="624"/>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43409FE"/>
    <w:multiLevelType w:val="multilevel"/>
    <w:tmpl w:val="543409FE"/>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47F6328"/>
    <w:multiLevelType w:val="multilevel"/>
    <w:tmpl w:val="547F6328"/>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1">
    <w:nsid w:val="566515F8"/>
    <w:multiLevelType w:val="multilevel"/>
    <w:tmpl w:val="566515F8"/>
    <w:lvl w:ilvl="0">
      <w:start w:val="1"/>
      <w:numFmt w:val="decimal"/>
      <w:lvlText w:val="（%1）"/>
      <w:lvlJc w:val="left"/>
      <w:pPr>
        <w:tabs>
          <w:tab w:val="left" w:pos="1440"/>
        </w:tabs>
        <w:ind w:left="1440" w:hanging="720"/>
      </w:pPr>
      <w:rPr>
        <w:rFonts w:hint="eastAsia"/>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59C06BFC"/>
    <w:multiLevelType w:val="multilevel"/>
    <w:tmpl w:val="59C06BFC"/>
    <w:lvl w:ilvl="0">
      <w:start w:val="1"/>
      <w:numFmt w:val="bullet"/>
      <w:lvlText w:val=""/>
      <w:lvlJc w:val="left"/>
      <w:pPr>
        <w:tabs>
          <w:tab w:val="left" w:pos="1680"/>
        </w:tabs>
        <w:ind w:left="1680" w:hanging="420"/>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23">
    <w:nsid w:val="5D526C4F"/>
    <w:multiLevelType w:val="multilevel"/>
    <w:tmpl w:val="5D526C4F"/>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28309FE"/>
    <w:multiLevelType w:val="multilevel"/>
    <w:tmpl w:val="628309FE"/>
    <w:lvl w:ilvl="0">
      <w:start w:val="1"/>
      <w:numFmt w:val="chineseCountingThousand"/>
      <w:pStyle w:val="10"/>
      <w:lvlText w:val="第 %1 条"/>
      <w:lvlJc w:val="left"/>
      <w:pPr>
        <w:tabs>
          <w:tab w:val="left" w:pos="1440"/>
        </w:tabs>
        <w:ind w:left="0" w:firstLine="0"/>
      </w:pPr>
      <w:rPr>
        <w:rFonts w:hint="eastAsia"/>
      </w:rPr>
    </w:lvl>
    <w:lvl w:ilvl="1">
      <w:start w:val="1"/>
      <w:numFmt w:val="taiwaneseCountingThousand"/>
      <w:lvlText w:val="%2、"/>
      <w:lvlJc w:val="left"/>
      <w:pPr>
        <w:tabs>
          <w:tab w:val="left" w:pos="720"/>
        </w:tabs>
        <w:ind w:left="720" w:hanging="720"/>
      </w:pPr>
      <w:rPr>
        <w:rFonts w:hint="default"/>
      </w:rPr>
    </w:lvl>
    <w:lvl w:ilvl="2">
      <w:start w:val="1"/>
      <w:numFmt w:val="lowerLetter"/>
      <w:pStyle w:val="30"/>
      <w:lvlText w:val="(%3)"/>
      <w:lvlJc w:val="left"/>
      <w:pPr>
        <w:tabs>
          <w:tab w:val="left" w:pos="720"/>
        </w:tabs>
        <w:ind w:left="720" w:hanging="432"/>
      </w:pPr>
      <w:rPr>
        <w:rFonts w:hint="eastAsia"/>
      </w:rPr>
    </w:lvl>
    <w:lvl w:ilvl="3">
      <w:start w:val="1"/>
      <w:numFmt w:val="lowerRoman"/>
      <w:pStyle w:val="4"/>
      <w:lvlText w:val="(%4)"/>
      <w:lvlJc w:val="right"/>
      <w:pPr>
        <w:tabs>
          <w:tab w:val="left" w:pos="864"/>
        </w:tabs>
        <w:ind w:left="864" w:hanging="144"/>
      </w:pPr>
      <w:rPr>
        <w:rFonts w:hint="eastAsia"/>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25">
    <w:nsid w:val="68070FE9"/>
    <w:multiLevelType w:val="multilevel"/>
    <w:tmpl w:val="68070FE9"/>
    <w:lvl w:ilvl="0">
      <w:start w:val="1"/>
      <w:numFmt w:val="decimal"/>
      <w:lvlText w:val="%1."/>
      <w:lvlJc w:val="left"/>
      <w:pPr>
        <w:tabs>
          <w:tab w:val="left" w:pos="1470"/>
        </w:tabs>
        <w:ind w:left="1470" w:hanging="360"/>
      </w:pPr>
      <w:rPr>
        <w:rFonts w:hint="eastAsia"/>
      </w:rPr>
    </w:lvl>
    <w:lvl w:ilvl="1">
      <w:start w:val="1"/>
      <w:numFmt w:val="decimal"/>
      <w:lvlText w:val="%2."/>
      <w:lvlJc w:val="left"/>
      <w:pPr>
        <w:tabs>
          <w:tab w:val="left" w:pos="1095"/>
        </w:tabs>
        <w:ind w:left="1095" w:hanging="360"/>
      </w:pPr>
      <w:rPr>
        <w:rFonts w:hint="eastAsia"/>
      </w:r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6">
    <w:nsid w:val="68A43820"/>
    <w:multiLevelType w:val="multilevel"/>
    <w:tmpl w:val="68A43820"/>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24E73E2"/>
    <w:multiLevelType w:val="multilevel"/>
    <w:tmpl w:val="724E73E2"/>
    <w:lvl w:ilvl="0">
      <w:start w:val="1"/>
      <w:numFmt w:val="decimal"/>
      <w:lvlText w:val="（%1）"/>
      <w:lvlJc w:val="left"/>
      <w:pPr>
        <w:tabs>
          <w:tab w:val="left" w:pos="1440"/>
        </w:tabs>
        <w:ind w:left="14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4"/>
  </w:num>
  <w:num w:numId="2">
    <w:abstractNumId w:val="13"/>
  </w:num>
  <w:num w:numId="3">
    <w:abstractNumId w:val="8"/>
  </w:num>
  <w:num w:numId="4">
    <w:abstractNumId w:val="4"/>
  </w:num>
  <w:num w:numId="5">
    <w:abstractNumId w:val="10"/>
  </w:num>
  <w:num w:numId="6">
    <w:abstractNumId w:val="11"/>
  </w:num>
  <w:num w:numId="7">
    <w:abstractNumId w:val="15"/>
    <w:lvlOverride w:ilvl="0">
      <w:startOverride w:val="1"/>
    </w:lvlOverride>
  </w:num>
  <w:num w:numId="8">
    <w:abstractNumId w:val="22"/>
  </w:num>
  <w:num w:numId="9">
    <w:abstractNumId w:val="20"/>
  </w:num>
  <w:num w:numId="10">
    <w:abstractNumId w:val="17"/>
  </w:num>
  <w:num w:numId="11">
    <w:abstractNumId w:val="23"/>
  </w:num>
  <w:num w:numId="12">
    <w:abstractNumId w:val="18"/>
  </w:num>
  <w:num w:numId="13">
    <w:abstractNumId w:val="19"/>
  </w:num>
  <w:num w:numId="14">
    <w:abstractNumId w:val="14"/>
  </w:num>
  <w:num w:numId="15">
    <w:abstractNumId w:val="6"/>
  </w:num>
  <w:num w:numId="16">
    <w:abstractNumId w:val="26"/>
  </w:num>
  <w:num w:numId="17">
    <w:abstractNumId w:val="7"/>
  </w:num>
  <w:num w:numId="18">
    <w:abstractNumId w:val="12"/>
  </w:num>
  <w:num w:numId="19">
    <w:abstractNumId w:val="27"/>
  </w:num>
  <w:num w:numId="20">
    <w:abstractNumId w:val="21"/>
  </w:num>
  <w:num w:numId="21">
    <w:abstractNumId w:val="9"/>
  </w:num>
  <w:num w:numId="22">
    <w:abstractNumId w:val="0"/>
  </w:num>
  <w:num w:numId="23">
    <w:abstractNumId w:val="1"/>
  </w:num>
  <w:num w:numId="24">
    <w:abstractNumId w:val="16"/>
  </w:num>
  <w:num w:numId="25">
    <w:abstractNumId w:val="25"/>
  </w:num>
  <w:num w:numId="26">
    <w:abstractNumId w:val="28"/>
  </w:num>
  <w:num w:numId="27">
    <w:abstractNumId w:val="2"/>
  </w:num>
  <w:num w:numId="28">
    <w:abstractNumId w:val="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044"/>
    <w:rsid w:val="00006989"/>
    <w:rsid w:val="0002022B"/>
    <w:rsid w:val="00030236"/>
    <w:rsid w:val="00082DAF"/>
    <w:rsid w:val="00085D17"/>
    <w:rsid w:val="000F1761"/>
    <w:rsid w:val="000F1831"/>
    <w:rsid w:val="000F1B79"/>
    <w:rsid w:val="00171FD0"/>
    <w:rsid w:val="00172A27"/>
    <w:rsid w:val="0018774E"/>
    <w:rsid w:val="00191A8E"/>
    <w:rsid w:val="001A23E2"/>
    <w:rsid w:val="001B435A"/>
    <w:rsid w:val="001D6295"/>
    <w:rsid w:val="001E1ADC"/>
    <w:rsid w:val="002158E9"/>
    <w:rsid w:val="00216839"/>
    <w:rsid w:val="00227DA4"/>
    <w:rsid w:val="002367B9"/>
    <w:rsid w:val="0031271C"/>
    <w:rsid w:val="0032575E"/>
    <w:rsid w:val="00345F8F"/>
    <w:rsid w:val="003A2887"/>
    <w:rsid w:val="003E2BFD"/>
    <w:rsid w:val="00413560"/>
    <w:rsid w:val="0045633D"/>
    <w:rsid w:val="00461312"/>
    <w:rsid w:val="00481D6E"/>
    <w:rsid w:val="004A66FB"/>
    <w:rsid w:val="004E2CB2"/>
    <w:rsid w:val="004E792D"/>
    <w:rsid w:val="004F4A3C"/>
    <w:rsid w:val="00514DC9"/>
    <w:rsid w:val="005202B7"/>
    <w:rsid w:val="00521227"/>
    <w:rsid w:val="00555630"/>
    <w:rsid w:val="0058639A"/>
    <w:rsid w:val="005A21A8"/>
    <w:rsid w:val="005E1CA0"/>
    <w:rsid w:val="005E23AF"/>
    <w:rsid w:val="00606D5A"/>
    <w:rsid w:val="006115D7"/>
    <w:rsid w:val="006659EE"/>
    <w:rsid w:val="00665D89"/>
    <w:rsid w:val="00675EA2"/>
    <w:rsid w:val="00677A84"/>
    <w:rsid w:val="0068669C"/>
    <w:rsid w:val="00696D00"/>
    <w:rsid w:val="006C2694"/>
    <w:rsid w:val="006C3482"/>
    <w:rsid w:val="006D6E59"/>
    <w:rsid w:val="006F0258"/>
    <w:rsid w:val="0070484A"/>
    <w:rsid w:val="007070C2"/>
    <w:rsid w:val="00721969"/>
    <w:rsid w:val="00721F92"/>
    <w:rsid w:val="007353FF"/>
    <w:rsid w:val="0078243F"/>
    <w:rsid w:val="007A4F82"/>
    <w:rsid w:val="007B13C2"/>
    <w:rsid w:val="007B2FDA"/>
    <w:rsid w:val="007C29DB"/>
    <w:rsid w:val="007E0DC1"/>
    <w:rsid w:val="007F2CB0"/>
    <w:rsid w:val="007F4A0B"/>
    <w:rsid w:val="0080368E"/>
    <w:rsid w:val="00810D78"/>
    <w:rsid w:val="00825FC9"/>
    <w:rsid w:val="008267F0"/>
    <w:rsid w:val="0083015B"/>
    <w:rsid w:val="008402FF"/>
    <w:rsid w:val="008505D2"/>
    <w:rsid w:val="008D33C1"/>
    <w:rsid w:val="008D7A96"/>
    <w:rsid w:val="008E6B4A"/>
    <w:rsid w:val="009560A0"/>
    <w:rsid w:val="009831A4"/>
    <w:rsid w:val="009B0519"/>
    <w:rsid w:val="009C54EB"/>
    <w:rsid w:val="009D2FA4"/>
    <w:rsid w:val="009F39D8"/>
    <w:rsid w:val="00A06350"/>
    <w:rsid w:val="00A309F8"/>
    <w:rsid w:val="00A32FFC"/>
    <w:rsid w:val="00A459EB"/>
    <w:rsid w:val="00A61351"/>
    <w:rsid w:val="00A80597"/>
    <w:rsid w:val="00A83733"/>
    <w:rsid w:val="00AB351C"/>
    <w:rsid w:val="00AC423B"/>
    <w:rsid w:val="00AD0CCA"/>
    <w:rsid w:val="00AD603D"/>
    <w:rsid w:val="00AE30B5"/>
    <w:rsid w:val="00AF083D"/>
    <w:rsid w:val="00AF0FF1"/>
    <w:rsid w:val="00AF4FAB"/>
    <w:rsid w:val="00B13276"/>
    <w:rsid w:val="00BA1F37"/>
    <w:rsid w:val="00BA70A5"/>
    <w:rsid w:val="00BC31FB"/>
    <w:rsid w:val="00BD45A3"/>
    <w:rsid w:val="00C15807"/>
    <w:rsid w:val="00C51D5B"/>
    <w:rsid w:val="00C546D8"/>
    <w:rsid w:val="00C55360"/>
    <w:rsid w:val="00CC6F56"/>
    <w:rsid w:val="00CD09EC"/>
    <w:rsid w:val="00CD5514"/>
    <w:rsid w:val="00CF7DFE"/>
    <w:rsid w:val="00D05974"/>
    <w:rsid w:val="00D1583D"/>
    <w:rsid w:val="00D37B1C"/>
    <w:rsid w:val="00D64F62"/>
    <w:rsid w:val="00D901EB"/>
    <w:rsid w:val="00D936A2"/>
    <w:rsid w:val="00D94FAC"/>
    <w:rsid w:val="00DA2D30"/>
    <w:rsid w:val="00DF318B"/>
    <w:rsid w:val="00E37EB8"/>
    <w:rsid w:val="00E4079E"/>
    <w:rsid w:val="00E65D0E"/>
    <w:rsid w:val="00E67069"/>
    <w:rsid w:val="00E75D62"/>
    <w:rsid w:val="00ED46C0"/>
    <w:rsid w:val="00ED79C0"/>
    <w:rsid w:val="00F44B93"/>
    <w:rsid w:val="00F716FB"/>
    <w:rsid w:val="00F93632"/>
    <w:rsid w:val="00FA112A"/>
    <w:rsid w:val="00FA7144"/>
    <w:rsid w:val="00FB1093"/>
    <w:rsid w:val="00FD7B8F"/>
    <w:rsid w:val="00FE732F"/>
    <w:rsid w:val="03EB4ABE"/>
    <w:rsid w:val="053E34B2"/>
    <w:rsid w:val="055A44EE"/>
    <w:rsid w:val="061E541A"/>
    <w:rsid w:val="072367C4"/>
    <w:rsid w:val="074D3960"/>
    <w:rsid w:val="07841EBB"/>
    <w:rsid w:val="07AD53BA"/>
    <w:rsid w:val="08965CAC"/>
    <w:rsid w:val="08AB31AD"/>
    <w:rsid w:val="0A861AF8"/>
    <w:rsid w:val="0B0E3A71"/>
    <w:rsid w:val="0B700750"/>
    <w:rsid w:val="0B8D7CFF"/>
    <w:rsid w:val="0D8C3F6D"/>
    <w:rsid w:val="0EA00E2C"/>
    <w:rsid w:val="0F085893"/>
    <w:rsid w:val="0F0C69BC"/>
    <w:rsid w:val="0F884F56"/>
    <w:rsid w:val="11381AF8"/>
    <w:rsid w:val="12B719C0"/>
    <w:rsid w:val="1334034F"/>
    <w:rsid w:val="14996239"/>
    <w:rsid w:val="16D86200"/>
    <w:rsid w:val="17D169EA"/>
    <w:rsid w:val="18CB4102"/>
    <w:rsid w:val="18FB4688"/>
    <w:rsid w:val="1A8B1AB5"/>
    <w:rsid w:val="1B745776"/>
    <w:rsid w:val="1BEC6EBA"/>
    <w:rsid w:val="1D44635E"/>
    <w:rsid w:val="1DCD3B17"/>
    <w:rsid w:val="1E456350"/>
    <w:rsid w:val="208A0A63"/>
    <w:rsid w:val="212C2867"/>
    <w:rsid w:val="21B300DA"/>
    <w:rsid w:val="21E34306"/>
    <w:rsid w:val="22F55E0D"/>
    <w:rsid w:val="24964312"/>
    <w:rsid w:val="24E340E2"/>
    <w:rsid w:val="25D348F2"/>
    <w:rsid w:val="261654EB"/>
    <w:rsid w:val="269E7A18"/>
    <w:rsid w:val="2731087D"/>
    <w:rsid w:val="28FD6C14"/>
    <w:rsid w:val="29221BE8"/>
    <w:rsid w:val="29E15156"/>
    <w:rsid w:val="2A50597B"/>
    <w:rsid w:val="2C2C6F30"/>
    <w:rsid w:val="2CDF2F58"/>
    <w:rsid w:val="2CFB66EB"/>
    <w:rsid w:val="2D5F5EB2"/>
    <w:rsid w:val="2DC96ECA"/>
    <w:rsid w:val="2E4B5655"/>
    <w:rsid w:val="2EC11EF9"/>
    <w:rsid w:val="2EED5E5D"/>
    <w:rsid w:val="2F253B70"/>
    <w:rsid w:val="2FCF06B6"/>
    <w:rsid w:val="30835234"/>
    <w:rsid w:val="313067D8"/>
    <w:rsid w:val="3167450E"/>
    <w:rsid w:val="323C7E24"/>
    <w:rsid w:val="32AE7A56"/>
    <w:rsid w:val="32F271A7"/>
    <w:rsid w:val="33E661FA"/>
    <w:rsid w:val="33EE21B8"/>
    <w:rsid w:val="33FD01BF"/>
    <w:rsid w:val="34457377"/>
    <w:rsid w:val="35481F17"/>
    <w:rsid w:val="35830DE9"/>
    <w:rsid w:val="359B1A78"/>
    <w:rsid w:val="36C45EFD"/>
    <w:rsid w:val="39881150"/>
    <w:rsid w:val="39A37BA0"/>
    <w:rsid w:val="39FF7279"/>
    <w:rsid w:val="3A5E3E28"/>
    <w:rsid w:val="3B142DFB"/>
    <w:rsid w:val="3B364889"/>
    <w:rsid w:val="3B8C20DD"/>
    <w:rsid w:val="3D902EFC"/>
    <w:rsid w:val="3E3658D4"/>
    <w:rsid w:val="3E3D4D2B"/>
    <w:rsid w:val="3F7326C0"/>
    <w:rsid w:val="3FB024AD"/>
    <w:rsid w:val="3FB844CA"/>
    <w:rsid w:val="3FEA4932"/>
    <w:rsid w:val="3FF019F4"/>
    <w:rsid w:val="40616D3F"/>
    <w:rsid w:val="41523BBA"/>
    <w:rsid w:val="424D72D5"/>
    <w:rsid w:val="437179DB"/>
    <w:rsid w:val="43BB77A8"/>
    <w:rsid w:val="4453350F"/>
    <w:rsid w:val="44896BFF"/>
    <w:rsid w:val="44B9129B"/>
    <w:rsid w:val="45C43104"/>
    <w:rsid w:val="45E65B2F"/>
    <w:rsid w:val="46593FBB"/>
    <w:rsid w:val="47EE029D"/>
    <w:rsid w:val="48CD0A65"/>
    <w:rsid w:val="49700147"/>
    <w:rsid w:val="497753FB"/>
    <w:rsid w:val="4D110484"/>
    <w:rsid w:val="4D474758"/>
    <w:rsid w:val="4DFA647B"/>
    <w:rsid w:val="4F2B5957"/>
    <w:rsid w:val="4FEA0B84"/>
    <w:rsid w:val="4FF4763C"/>
    <w:rsid w:val="51945CD6"/>
    <w:rsid w:val="52043705"/>
    <w:rsid w:val="55B03EE0"/>
    <w:rsid w:val="55F54D13"/>
    <w:rsid w:val="5639244F"/>
    <w:rsid w:val="569E6FF8"/>
    <w:rsid w:val="56D90809"/>
    <w:rsid w:val="57F65047"/>
    <w:rsid w:val="58B776A0"/>
    <w:rsid w:val="58BA683A"/>
    <w:rsid w:val="59A966E4"/>
    <w:rsid w:val="59DC160D"/>
    <w:rsid w:val="5A583B0F"/>
    <w:rsid w:val="5B743218"/>
    <w:rsid w:val="5B8E1C35"/>
    <w:rsid w:val="5BC95C25"/>
    <w:rsid w:val="5BF604CC"/>
    <w:rsid w:val="5CEF1245"/>
    <w:rsid w:val="5D4C791B"/>
    <w:rsid w:val="5DA45574"/>
    <w:rsid w:val="5DF47CB1"/>
    <w:rsid w:val="5F0A768F"/>
    <w:rsid w:val="6051090B"/>
    <w:rsid w:val="60CF50BB"/>
    <w:rsid w:val="60FA0F2D"/>
    <w:rsid w:val="62943110"/>
    <w:rsid w:val="633678D4"/>
    <w:rsid w:val="66187F8B"/>
    <w:rsid w:val="667158F8"/>
    <w:rsid w:val="66B7134D"/>
    <w:rsid w:val="66CA2F49"/>
    <w:rsid w:val="678624F4"/>
    <w:rsid w:val="67FA7F51"/>
    <w:rsid w:val="684C53AD"/>
    <w:rsid w:val="684F2980"/>
    <w:rsid w:val="68843B2B"/>
    <w:rsid w:val="690C1B1A"/>
    <w:rsid w:val="699A504F"/>
    <w:rsid w:val="6A6A095F"/>
    <w:rsid w:val="6AE21FD8"/>
    <w:rsid w:val="6C8701B8"/>
    <w:rsid w:val="6CD00C34"/>
    <w:rsid w:val="6E9E45BC"/>
    <w:rsid w:val="6F1E78D9"/>
    <w:rsid w:val="7014352D"/>
    <w:rsid w:val="701D53FC"/>
    <w:rsid w:val="703602B8"/>
    <w:rsid w:val="70B14C13"/>
    <w:rsid w:val="70CE06BF"/>
    <w:rsid w:val="715E04A9"/>
    <w:rsid w:val="71C75138"/>
    <w:rsid w:val="72675D31"/>
    <w:rsid w:val="733C2C69"/>
    <w:rsid w:val="74A04964"/>
    <w:rsid w:val="75F87386"/>
    <w:rsid w:val="76E04895"/>
    <w:rsid w:val="7AA678C6"/>
    <w:rsid w:val="7B0C2EFF"/>
    <w:rsid w:val="7B60323A"/>
    <w:rsid w:val="7C3D0A17"/>
    <w:rsid w:val="7D9B2649"/>
    <w:rsid w:val="7EB6511B"/>
    <w:rsid w:val="7EB86D8A"/>
    <w:rsid w:val="7F1E335C"/>
    <w:rsid w:val="7F3A1C5A"/>
    <w:rsid w:val="7FAB12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0"/>
    <w:qFormat/>
    <w:rsid w:val="00F93632"/>
    <w:pPr>
      <w:widowControl w:val="0"/>
      <w:jc w:val="both"/>
    </w:pPr>
    <w:rPr>
      <w:kern w:val="2"/>
      <w:sz w:val="21"/>
      <w:szCs w:val="24"/>
    </w:rPr>
  </w:style>
  <w:style w:type="paragraph" w:styleId="10">
    <w:name w:val="heading 1"/>
    <w:basedOn w:val="a0"/>
    <w:next w:val="a0"/>
    <w:qFormat/>
    <w:rsid w:val="00F93632"/>
    <w:pPr>
      <w:keepNext/>
      <w:keepLines/>
      <w:numPr>
        <w:numId w:val="1"/>
      </w:numPr>
      <w:spacing w:line="578" w:lineRule="auto"/>
      <w:jc w:val="center"/>
      <w:outlineLvl w:val="0"/>
    </w:pPr>
    <w:rPr>
      <w:rFonts w:ascii="Times" w:hAnsi="Times"/>
      <w:b/>
      <w:kern w:val="44"/>
      <w:sz w:val="44"/>
      <w:szCs w:val="20"/>
    </w:rPr>
  </w:style>
  <w:style w:type="paragraph" w:styleId="2">
    <w:name w:val="heading 2"/>
    <w:basedOn w:val="a0"/>
    <w:next w:val="a0"/>
    <w:link w:val="2Char"/>
    <w:uiPriority w:val="99"/>
    <w:qFormat/>
    <w:rsid w:val="00F93632"/>
    <w:pPr>
      <w:keepNext/>
      <w:keepLines/>
      <w:widowControl/>
      <w:adjustRightInd w:val="0"/>
      <w:snapToGrid w:val="0"/>
      <w:spacing w:line="360" w:lineRule="auto"/>
      <w:jc w:val="center"/>
      <w:outlineLvl w:val="1"/>
    </w:pPr>
    <w:rPr>
      <w:rFonts w:ascii="宋体" w:hAnsi="Arial"/>
      <w:b/>
      <w:kern w:val="0"/>
      <w:sz w:val="32"/>
      <w:szCs w:val="20"/>
    </w:rPr>
  </w:style>
  <w:style w:type="paragraph" w:styleId="30">
    <w:name w:val="heading 3"/>
    <w:basedOn w:val="a0"/>
    <w:next w:val="a0"/>
    <w:qFormat/>
    <w:rsid w:val="00F93632"/>
    <w:pPr>
      <w:keepNext/>
      <w:keepLines/>
      <w:numPr>
        <w:ilvl w:val="2"/>
        <w:numId w:val="1"/>
      </w:numPr>
      <w:spacing w:line="415" w:lineRule="auto"/>
      <w:outlineLvl w:val="2"/>
    </w:pPr>
    <w:rPr>
      <w:rFonts w:ascii="Times" w:hAnsi="Times"/>
      <w:b/>
      <w:sz w:val="32"/>
      <w:szCs w:val="20"/>
    </w:rPr>
  </w:style>
  <w:style w:type="paragraph" w:styleId="4">
    <w:name w:val="heading 4"/>
    <w:basedOn w:val="a0"/>
    <w:next w:val="a0"/>
    <w:qFormat/>
    <w:rsid w:val="00F93632"/>
    <w:pPr>
      <w:keepNext/>
      <w:keepLines/>
      <w:numPr>
        <w:ilvl w:val="3"/>
        <w:numId w:val="1"/>
      </w:numPr>
      <w:spacing w:line="376" w:lineRule="auto"/>
      <w:outlineLvl w:val="3"/>
    </w:pPr>
    <w:rPr>
      <w:rFonts w:ascii="Arial" w:eastAsia="黑体" w:hAnsi="Arial"/>
      <w:b/>
      <w:bCs/>
      <w:sz w:val="28"/>
      <w:szCs w:val="28"/>
    </w:rPr>
  </w:style>
  <w:style w:type="paragraph" w:styleId="5">
    <w:name w:val="heading 5"/>
    <w:basedOn w:val="a0"/>
    <w:next w:val="a0"/>
    <w:qFormat/>
    <w:rsid w:val="00F93632"/>
    <w:pPr>
      <w:keepNext/>
      <w:keepLines/>
      <w:numPr>
        <w:ilvl w:val="4"/>
        <w:numId w:val="1"/>
      </w:numPr>
      <w:spacing w:line="376" w:lineRule="auto"/>
      <w:outlineLvl w:val="4"/>
    </w:pPr>
    <w:rPr>
      <w:b/>
      <w:bCs/>
      <w:sz w:val="28"/>
      <w:szCs w:val="28"/>
    </w:rPr>
  </w:style>
  <w:style w:type="paragraph" w:styleId="6">
    <w:name w:val="heading 6"/>
    <w:basedOn w:val="a0"/>
    <w:next w:val="a0"/>
    <w:qFormat/>
    <w:rsid w:val="00F93632"/>
    <w:pPr>
      <w:keepNext/>
      <w:keepLines/>
      <w:numPr>
        <w:ilvl w:val="5"/>
        <w:numId w:val="1"/>
      </w:numPr>
      <w:spacing w:line="320" w:lineRule="auto"/>
      <w:outlineLvl w:val="5"/>
    </w:pPr>
    <w:rPr>
      <w:rFonts w:ascii="Arial" w:eastAsia="黑体" w:hAnsi="Arial"/>
      <w:b/>
      <w:bCs/>
      <w:sz w:val="24"/>
    </w:rPr>
  </w:style>
  <w:style w:type="paragraph" w:styleId="7">
    <w:name w:val="heading 7"/>
    <w:basedOn w:val="a0"/>
    <w:next w:val="a0"/>
    <w:qFormat/>
    <w:rsid w:val="00F93632"/>
    <w:pPr>
      <w:keepNext/>
      <w:keepLines/>
      <w:numPr>
        <w:ilvl w:val="6"/>
        <w:numId w:val="1"/>
      </w:numPr>
      <w:spacing w:line="320" w:lineRule="auto"/>
      <w:outlineLvl w:val="6"/>
    </w:pPr>
    <w:rPr>
      <w:b/>
      <w:bCs/>
      <w:sz w:val="24"/>
    </w:rPr>
  </w:style>
  <w:style w:type="paragraph" w:styleId="8">
    <w:name w:val="heading 8"/>
    <w:basedOn w:val="a0"/>
    <w:next w:val="a0"/>
    <w:qFormat/>
    <w:rsid w:val="00F93632"/>
    <w:pPr>
      <w:keepNext/>
      <w:keepLines/>
      <w:numPr>
        <w:ilvl w:val="7"/>
        <w:numId w:val="1"/>
      </w:numPr>
      <w:spacing w:line="320" w:lineRule="auto"/>
      <w:outlineLvl w:val="7"/>
    </w:pPr>
    <w:rPr>
      <w:rFonts w:ascii="Arial" w:eastAsia="黑体" w:hAnsi="Arial"/>
      <w:sz w:val="24"/>
    </w:rPr>
  </w:style>
  <w:style w:type="paragraph" w:styleId="9">
    <w:name w:val="heading 9"/>
    <w:basedOn w:val="a0"/>
    <w:next w:val="a0"/>
    <w:qFormat/>
    <w:rsid w:val="00F93632"/>
    <w:pPr>
      <w:keepNext/>
      <w:keepLines/>
      <w:numPr>
        <w:ilvl w:val="8"/>
        <w:numId w:val="1"/>
      </w:numPr>
      <w:spacing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semiHidden/>
    <w:qFormat/>
    <w:rsid w:val="00F93632"/>
    <w:pPr>
      <w:spacing w:line="360" w:lineRule="auto"/>
      <w:ind w:leftChars="1200" w:left="2520"/>
    </w:pPr>
    <w:rPr>
      <w:rFonts w:ascii="Times" w:hAnsi="Times"/>
      <w:sz w:val="24"/>
    </w:rPr>
  </w:style>
  <w:style w:type="paragraph" w:styleId="a4">
    <w:name w:val="Normal Indent"/>
    <w:basedOn w:val="a0"/>
    <w:qFormat/>
    <w:rsid w:val="00F93632"/>
    <w:pPr>
      <w:widowControl/>
      <w:ind w:firstLine="420"/>
      <w:jc w:val="left"/>
    </w:pPr>
    <w:rPr>
      <w:kern w:val="0"/>
      <w:szCs w:val="20"/>
    </w:rPr>
  </w:style>
  <w:style w:type="paragraph" w:styleId="a5">
    <w:name w:val="Document Map"/>
    <w:basedOn w:val="a0"/>
    <w:semiHidden/>
    <w:qFormat/>
    <w:rsid w:val="00F93632"/>
    <w:pPr>
      <w:shd w:val="clear" w:color="auto" w:fill="000080"/>
    </w:pPr>
  </w:style>
  <w:style w:type="paragraph" w:styleId="a6">
    <w:name w:val="annotation text"/>
    <w:basedOn w:val="a0"/>
    <w:link w:val="Char0"/>
    <w:qFormat/>
    <w:rsid w:val="00F93632"/>
    <w:pPr>
      <w:autoSpaceDE w:val="0"/>
      <w:autoSpaceDN w:val="0"/>
      <w:jc w:val="left"/>
    </w:pPr>
    <w:rPr>
      <w:szCs w:val="21"/>
    </w:rPr>
  </w:style>
  <w:style w:type="paragraph" w:styleId="a7">
    <w:name w:val="Body Text"/>
    <w:basedOn w:val="a0"/>
    <w:qFormat/>
    <w:rsid w:val="00F93632"/>
    <w:pPr>
      <w:adjustRightInd w:val="0"/>
      <w:spacing w:line="360" w:lineRule="auto"/>
    </w:pPr>
    <w:rPr>
      <w:rFonts w:ascii="Times" w:hAnsi="Times"/>
      <w:sz w:val="18"/>
      <w:szCs w:val="20"/>
    </w:rPr>
  </w:style>
  <w:style w:type="paragraph" w:styleId="a8">
    <w:name w:val="Body Text Indent"/>
    <w:basedOn w:val="a0"/>
    <w:qFormat/>
    <w:rsid w:val="00F93632"/>
    <w:pPr>
      <w:widowControl/>
      <w:spacing w:line="360" w:lineRule="auto"/>
      <w:ind w:left="980"/>
      <w:jc w:val="left"/>
    </w:pPr>
    <w:rPr>
      <w:kern w:val="0"/>
      <w:szCs w:val="20"/>
    </w:rPr>
  </w:style>
  <w:style w:type="paragraph" w:styleId="50">
    <w:name w:val="toc 5"/>
    <w:basedOn w:val="a0"/>
    <w:next w:val="a0"/>
    <w:semiHidden/>
    <w:qFormat/>
    <w:rsid w:val="00F93632"/>
    <w:pPr>
      <w:spacing w:line="360" w:lineRule="auto"/>
      <w:ind w:leftChars="800" w:left="1680"/>
    </w:pPr>
    <w:rPr>
      <w:rFonts w:ascii="Times" w:hAnsi="Times"/>
      <w:sz w:val="24"/>
    </w:rPr>
  </w:style>
  <w:style w:type="paragraph" w:styleId="31">
    <w:name w:val="toc 3"/>
    <w:basedOn w:val="a0"/>
    <w:next w:val="a0"/>
    <w:semiHidden/>
    <w:qFormat/>
    <w:rsid w:val="00F93632"/>
    <w:pPr>
      <w:spacing w:line="360" w:lineRule="auto"/>
      <w:ind w:left="480" w:firstLine="425"/>
      <w:jc w:val="left"/>
    </w:pPr>
    <w:rPr>
      <w:rFonts w:ascii="Times" w:hAnsi="Times"/>
      <w:i/>
      <w:sz w:val="20"/>
      <w:szCs w:val="20"/>
    </w:rPr>
  </w:style>
  <w:style w:type="paragraph" w:styleId="a9">
    <w:name w:val="Plain Text"/>
    <w:basedOn w:val="a0"/>
    <w:qFormat/>
    <w:rsid w:val="00F93632"/>
    <w:pPr>
      <w:spacing w:line="360" w:lineRule="auto"/>
    </w:pPr>
    <w:rPr>
      <w:rFonts w:ascii="宋体" w:hAnsi="Courier New"/>
      <w:sz w:val="24"/>
      <w:szCs w:val="21"/>
    </w:rPr>
  </w:style>
  <w:style w:type="paragraph" w:styleId="80">
    <w:name w:val="toc 8"/>
    <w:basedOn w:val="a0"/>
    <w:next w:val="a0"/>
    <w:semiHidden/>
    <w:qFormat/>
    <w:rsid w:val="00F93632"/>
    <w:pPr>
      <w:spacing w:line="360" w:lineRule="auto"/>
      <w:ind w:leftChars="1400" w:left="2940"/>
    </w:pPr>
    <w:rPr>
      <w:rFonts w:ascii="Times" w:hAnsi="Times"/>
      <w:sz w:val="24"/>
    </w:rPr>
  </w:style>
  <w:style w:type="paragraph" w:styleId="aa">
    <w:name w:val="Date"/>
    <w:basedOn w:val="a0"/>
    <w:next w:val="a0"/>
    <w:qFormat/>
    <w:rsid w:val="00F93632"/>
    <w:rPr>
      <w:rFonts w:ascii="楷体_GB2312" w:eastAsia="楷体_GB2312"/>
      <w:sz w:val="28"/>
      <w:szCs w:val="20"/>
    </w:rPr>
  </w:style>
  <w:style w:type="paragraph" w:styleId="20">
    <w:name w:val="Body Text Indent 2"/>
    <w:basedOn w:val="a0"/>
    <w:qFormat/>
    <w:rsid w:val="00F93632"/>
    <w:pPr>
      <w:spacing w:line="360" w:lineRule="auto"/>
      <w:ind w:firstLineChars="225" w:firstLine="540"/>
    </w:pPr>
    <w:rPr>
      <w:rFonts w:hAnsi="宋体"/>
      <w:color w:val="000000"/>
      <w:sz w:val="24"/>
    </w:rPr>
  </w:style>
  <w:style w:type="paragraph" w:styleId="ab">
    <w:name w:val="Balloon Text"/>
    <w:basedOn w:val="a0"/>
    <w:semiHidden/>
    <w:qFormat/>
    <w:rsid w:val="00F93632"/>
    <w:rPr>
      <w:sz w:val="18"/>
      <w:szCs w:val="18"/>
    </w:rPr>
  </w:style>
  <w:style w:type="paragraph" w:styleId="ac">
    <w:name w:val="footer"/>
    <w:basedOn w:val="a0"/>
    <w:qFormat/>
    <w:rsid w:val="00F93632"/>
    <w:pPr>
      <w:widowControl/>
      <w:tabs>
        <w:tab w:val="center" w:pos="4153"/>
        <w:tab w:val="right" w:pos="8306"/>
      </w:tabs>
      <w:snapToGrid w:val="0"/>
      <w:jc w:val="left"/>
    </w:pPr>
    <w:rPr>
      <w:kern w:val="0"/>
      <w:sz w:val="18"/>
      <w:szCs w:val="20"/>
    </w:rPr>
  </w:style>
  <w:style w:type="paragraph" w:styleId="ad">
    <w:name w:val="header"/>
    <w:basedOn w:val="a0"/>
    <w:link w:val="Char1"/>
    <w:qFormat/>
    <w:rsid w:val="00F93632"/>
    <w:pPr>
      <w:widowControl/>
      <w:pBdr>
        <w:bottom w:val="single" w:sz="6" w:space="1" w:color="auto"/>
      </w:pBdr>
      <w:tabs>
        <w:tab w:val="center" w:pos="4153"/>
        <w:tab w:val="right" w:pos="8306"/>
      </w:tabs>
      <w:snapToGrid w:val="0"/>
      <w:jc w:val="center"/>
    </w:pPr>
    <w:rPr>
      <w:kern w:val="0"/>
      <w:sz w:val="18"/>
      <w:szCs w:val="20"/>
    </w:rPr>
  </w:style>
  <w:style w:type="paragraph" w:styleId="11">
    <w:name w:val="toc 1"/>
    <w:basedOn w:val="a0"/>
    <w:next w:val="a0"/>
    <w:semiHidden/>
    <w:qFormat/>
    <w:rsid w:val="00F93632"/>
    <w:pPr>
      <w:tabs>
        <w:tab w:val="right" w:leader="dot" w:pos="9458"/>
      </w:tabs>
      <w:spacing w:line="360" w:lineRule="auto"/>
      <w:ind w:firstLine="425"/>
      <w:jc w:val="center"/>
    </w:pPr>
    <w:rPr>
      <w:rFonts w:ascii="Times" w:hAnsi="Times"/>
      <w:b/>
      <w:caps/>
      <w:kern w:val="28"/>
      <w:sz w:val="30"/>
      <w:szCs w:val="20"/>
    </w:rPr>
  </w:style>
  <w:style w:type="paragraph" w:styleId="40">
    <w:name w:val="toc 4"/>
    <w:basedOn w:val="a0"/>
    <w:next w:val="a0"/>
    <w:semiHidden/>
    <w:qFormat/>
    <w:rsid w:val="00F93632"/>
    <w:pPr>
      <w:spacing w:line="360" w:lineRule="auto"/>
      <w:ind w:leftChars="600" w:left="1260"/>
    </w:pPr>
    <w:rPr>
      <w:rFonts w:ascii="Times" w:hAnsi="Times"/>
      <w:sz w:val="24"/>
    </w:rPr>
  </w:style>
  <w:style w:type="paragraph" w:styleId="60">
    <w:name w:val="toc 6"/>
    <w:basedOn w:val="a0"/>
    <w:next w:val="a0"/>
    <w:semiHidden/>
    <w:qFormat/>
    <w:rsid w:val="00F93632"/>
    <w:pPr>
      <w:spacing w:line="360" w:lineRule="auto"/>
      <w:ind w:leftChars="1000" w:left="2100"/>
    </w:pPr>
    <w:rPr>
      <w:rFonts w:ascii="Times" w:hAnsi="Times"/>
      <w:sz w:val="24"/>
    </w:rPr>
  </w:style>
  <w:style w:type="paragraph" w:styleId="32">
    <w:name w:val="Body Text Indent 3"/>
    <w:basedOn w:val="a0"/>
    <w:qFormat/>
    <w:rsid w:val="00F93632"/>
    <w:pPr>
      <w:spacing w:line="360" w:lineRule="auto"/>
      <w:ind w:firstLineChars="218" w:firstLine="458"/>
    </w:pPr>
    <w:rPr>
      <w:rFonts w:ascii="宋体" w:hAnsi="宋体"/>
    </w:rPr>
  </w:style>
  <w:style w:type="paragraph" w:styleId="21">
    <w:name w:val="toc 2"/>
    <w:basedOn w:val="a0"/>
    <w:next w:val="a0"/>
    <w:uiPriority w:val="39"/>
    <w:qFormat/>
    <w:rsid w:val="00F93632"/>
    <w:pPr>
      <w:tabs>
        <w:tab w:val="right" w:leader="dot" w:pos="9458"/>
      </w:tabs>
      <w:spacing w:line="420" w:lineRule="exact"/>
      <w:ind w:left="240" w:firstLine="425"/>
      <w:jc w:val="left"/>
    </w:pPr>
    <w:rPr>
      <w:rFonts w:ascii="宋体" w:hAnsi="宋体" w:cs="Arial"/>
      <w:bCs/>
      <w:smallCaps/>
      <w:sz w:val="24"/>
      <w:szCs w:val="32"/>
    </w:rPr>
  </w:style>
  <w:style w:type="paragraph" w:styleId="90">
    <w:name w:val="toc 9"/>
    <w:basedOn w:val="a0"/>
    <w:next w:val="a0"/>
    <w:semiHidden/>
    <w:qFormat/>
    <w:rsid w:val="00F93632"/>
    <w:pPr>
      <w:spacing w:line="360" w:lineRule="auto"/>
      <w:ind w:leftChars="1600" w:left="3360"/>
    </w:pPr>
    <w:rPr>
      <w:rFonts w:ascii="Times" w:hAnsi="Times"/>
      <w:sz w:val="24"/>
    </w:rPr>
  </w:style>
  <w:style w:type="paragraph" w:styleId="12">
    <w:name w:val="index 1"/>
    <w:basedOn w:val="a0"/>
    <w:next w:val="a0"/>
    <w:semiHidden/>
    <w:qFormat/>
    <w:rsid w:val="00F93632"/>
    <w:pPr>
      <w:jc w:val="center"/>
    </w:pPr>
  </w:style>
  <w:style w:type="paragraph" w:styleId="a">
    <w:name w:val="Title"/>
    <w:basedOn w:val="a0"/>
    <w:qFormat/>
    <w:rsid w:val="00F93632"/>
    <w:pPr>
      <w:numPr>
        <w:numId w:val="2"/>
      </w:numPr>
      <w:jc w:val="center"/>
      <w:outlineLvl w:val="0"/>
    </w:pPr>
    <w:rPr>
      <w:rFonts w:ascii="Arial" w:eastAsia="仿宋_GB2312" w:hAnsi="Arial" w:cs="Arial"/>
      <w:b/>
      <w:bCs/>
      <w:sz w:val="36"/>
      <w:szCs w:val="32"/>
    </w:rPr>
  </w:style>
  <w:style w:type="paragraph" w:styleId="ae">
    <w:name w:val="annotation subject"/>
    <w:basedOn w:val="a6"/>
    <w:next w:val="a6"/>
    <w:link w:val="Char2"/>
    <w:qFormat/>
    <w:rsid w:val="00F93632"/>
    <w:pPr>
      <w:autoSpaceDE/>
      <w:autoSpaceDN/>
    </w:pPr>
    <w:rPr>
      <w:b/>
      <w:bCs/>
      <w:szCs w:val="24"/>
    </w:rPr>
  </w:style>
  <w:style w:type="table" w:styleId="af">
    <w:name w:val="Table Grid"/>
    <w:basedOn w:val="a2"/>
    <w:uiPriority w:val="59"/>
    <w:qFormat/>
    <w:rsid w:val="00F93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F93632"/>
    <w:rPr>
      <w:rFonts w:ascii="Tahoma" w:eastAsia="宋体" w:hAnsi="Tahoma"/>
      <w:b/>
      <w:bCs/>
      <w:kern w:val="2"/>
      <w:sz w:val="24"/>
      <w:lang w:val="en-US" w:eastAsia="zh-CN" w:bidi="ar-SA"/>
    </w:rPr>
  </w:style>
  <w:style w:type="character" w:styleId="af1">
    <w:name w:val="page number"/>
    <w:qFormat/>
    <w:rsid w:val="00F93632"/>
    <w:rPr>
      <w:rFonts w:ascii="Tahoma" w:eastAsia="宋体" w:hAnsi="Tahoma"/>
      <w:kern w:val="2"/>
      <w:sz w:val="24"/>
      <w:lang w:val="en-US" w:eastAsia="zh-CN" w:bidi="ar-SA"/>
    </w:rPr>
  </w:style>
  <w:style w:type="character" w:styleId="af2">
    <w:name w:val="FollowedHyperlink"/>
    <w:qFormat/>
    <w:rsid w:val="00F93632"/>
    <w:rPr>
      <w:rFonts w:ascii="Tahoma" w:eastAsia="宋体" w:hAnsi="Tahoma"/>
      <w:color w:val="800080"/>
      <w:kern w:val="2"/>
      <w:sz w:val="24"/>
      <w:u w:val="single"/>
      <w:lang w:val="en-US" w:eastAsia="zh-CN" w:bidi="ar-SA"/>
    </w:rPr>
  </w:style>
  <w:style w:type="character" w:styleId="af3">
    <w:name w:val="Hyperlink"/>
    <w:uiPriority w:val="99"/>
    <w:qFormat/>
    <w:rsid w:val="00F93632"/>
    <w:rPr>
      <w:rFonts w:ascii="Tahoma" w:eastAsia="宋体" w:hAnsi="Tahoma"/>
      <w:color w:val="0000FF"/>
      <w:kern w:val="2"/>
      <w:sz w:val="24"/>
      <w:u w:val="single"/>
      <w:lang w:val="en-US" w:eastAsia="zh-CN" w:bidi="ar-SA"/>
    </w:rPr>
  </w:style>
  <w:style w:type="character" w:styleId="af4">
    <w:name w:val="annotation reference"/>
    <w:basedOn w:val="a1"/>
    <w:qFormat/>
    <w:rsid w:val="00F93632"/>
    <w:rPr>
      <w:sz w:val="21"/>
      <w:szCs w:val="21"/>
    </w:rPr>
  </w:style>
  <w:style w:type="paragraph" w:customStyle="1" w:styleId="af5">
    <w:name w:val="首行缩进"/>
    <w:basedOn w:val="a0"/>
    <w:qFormat/>
    <w:rsid w:val="00F93632"/>
    <w:pPr>
      <w:ind w:firstLineChars="200" w:firstLine="480"/>
    </w:pPr>
    <w:rPr>
      <w:lang w:val="zh-CN"/>
    </w:rPr>
  </w:style>
  <w:style w:type="paragraph" w:customStyle="1" w:styleId="22">
    <w:name w:val="标题 2（绿盟科技）"/>
    <w:basedOn w:val="2"/>
    <w:next w:val="af6"/>
    <w:qFormat/>
    <w:rsid w:val="00F93632"/>
    <w:pPr>
      <w:tabs>
        <w:tab w:val="left" w:pos="432"/>
        <w:tab w:val="left" w:pos="576"/>
      </w:tabs>
      <w:spacing w:before="260" w:after="260" w:line="415" w:lineRule="auto"/>
      <w:ind w:left="907" w:hanging="907"/>
      <w:jc w:val="left"/>
    </w:pPr>
    <w:rPr>
      <w:rFonts w:ascii="Arial" w:eastAsia="黑体"/>
      <w:szCs w:val="32"/>
    </w:rPr>
  </w:style>
  <w:style w:type="paragraph" w:customStyle="1" w:styleId="af6">
    <w:name w:val="正文首行缩进（绿盟科技）"/>
    <w:basedOn w:val="a0"/>
    <w:qFormat/>
    <w:rsid w:val="00F93632"/>
    <w:pPr>
      <w:widowControl/>
      <w:spacing w:after="50" w:line="300" w:lineRule="auto"/>
      <w:ind w:firstLineChars="200" w:firstLine="200"/>
      <w:jc w:val="left"/>
    </w:pPr>
    <w:rPr>
      <w:rFonts w:ascii="Arial" w:hAnsi="Arial"/>
      <w:kern w:val="0"/>
      <w:szCs w:val="21"/>
    </w:rPr>
  </w:style>
  <w:style w:type="paragraph" w:customStyle="1" w:styleId="Style41">
    <w:name w:val="_Style 41"/>
    <w:semiHidden/>
    <w:qFormat/>
    <w:rsid w:val="00F93632"/>
    <w:rPr>
      <w:kern w:val="2"/>
      <w:sz w:val="21"/>
      <w:szCs w:val="24"/>
    </w:rPr>
  </w:style>
  <w:style w:type="paragraph" w:customStyle="1" w:styleId="422">
    <w:name w:val="样式 样式 样式4 + 首行缩进:  2 字符 + 首行缩进:  2 字符"/>
    <w:basedOn w:val="a0"/>
    <w:qFormat/>
    <w:rsid w:val="00F93632"/>
    <w:pPr>
      <w:spacing w:line="300" w:lineRule="auto"/>
      <w:ind w:firstLineChars="200" w:firstLine="200"/>
      <w:jc w:val="left"/>
    </w:pPr>
    <w:rPr>
      <w:rFonts w:ascii="宋体" w:hAnsi="宋体" w:cs="宋体"/>
      <w:spacing w:val="20"/>
      <w:sz w:val="24"/>
      <w:szCs w:val="20"/>
    </w:rPr>
  </w:style>
  <w:style w:type="paragraph" w:customStyle="1" w:styleId="af7">
    <w:name w:val="表格文字"/>
    <w:basedOn w:val="a0"/>
    <w:qFormat/>
    <w:rsid w:val="00F93632"/>
    <w:pPr>
      <w:spacing w:line="300" w:lineRule="auto"/>
    </w:pPr>
    <w:rPr>
      <w:rFonts w:ascii="宋体" w:hAnsi="宋体"/>
      <w:spacing w:val="10"/>
      <w:kern w:val="0"/>
      <w:sz w:val="24"/>
      <w:szCs w:val="20"/>
    </w:rPr>
  </w:style>
  <w:style w:type="paragraph" w:customStyle="1" w:styleId="Char3">
    <w:name w:val="Char3"/>
    <w:basedOn w:val="a0"/>
    <w:qFormat/>
    <w:rsid w:val="00F93632"/>
    <w:pPr>
      <w:widowControl/>
      <w:spacing w:line="240" w:lineRule="exact"/>
      <w:jc w:val="left"/>
    </w:pPr>
    <w:rPr>
      <w:rFonts w:ascii="Verdana" w:hAnsi="Verdana"/>
      <w:kern w:val="0"/>
      <w:szCs w:val="20"/>
      <w:lang w:eastAsia="en-US"/>
    </w:rPr>
  </w:style>
  <w:style w:type="paragraph" w:customStyle="1" w:styleId="Default">
    <w:name w:val="Default"/>
    <w:qFormat/>
    <w:rsid w:val="00F93632"/>
    <w:pPr>
      <w:widowControl w:val="0"/>
      <w:autoSpaceDE w:val="0"/>
      <w:autoSpaceDN w:val="0"/>
      <w:adjustRightInd w:val="0"/>
    </w:pPr>
    <w:rPr>
      <w:rFonts w:ascii="宋体" w:cs="宋体"/>
      <w:color w:val="000000"/>
      <w:sz w:val="24"/>
      <w:szCs w:val="24"/>
    </w:rPr>
  </w:style>
  <w:style w:type="paragraph" w:styleId="af8">
    <w:name w:val="List Paragraph"/>
    <w:basedOn w:val="a0"/>
    <w:qFormat/>
    <w:rsid w:val="00F93632"/>
    <w:pPr>
      <w:ind w:firstLineChars="200" w:firstLine="420"/>
    </w:pPr>
  </w:style>
  <w:style w:type="paragraph" w:customStyle="1" w:styleId="1CharChar">
    <w:name w:val="样式1 Char Char"/>
    <w:basedOn w:val="a0"/>
    <w:next w:val="a0"/>
    <w:qFormat/>
    <w:rsid w:val="00F93632"/>
    <w:pPr>
      <w:spacing w:line="360" w:lineRule="auto"/>
      <w:ind w:firstLineChars="215" w:firstLine="516"/>
    </w:pPr>
    <w:rPr>
      <w:sz w:val="24"/>
    </w:rPr>
  </w:style>
  <w:style w:type="paragraph" w:customStyle="1" w:styleId="af9">
    <w:name w:val="封面标准名称"/>
    <w:qFormat/>
    <w:rsid w:val="00F93632"/>
    <w:pPr>
      <w:framePr w:w="9638" w:h="6917" w:hRule="exact" w:wrap="around" w:hAnchor="margin" w:xAlign="center" w:y="5955" w:anchorLock="1"/>
      <w:widowControl w:val="0"/>
      <w:spacing w:line="680" w:lineRule="exact"/>
      <w:jc w:val="center"/>
      <w:textAlignment w:val="center"/>
    </w:pPr>
    <w:rPr>
      <w:rFonts w:ascii="黑体" w:eastAsia="黑体"/>
      <w:sz w:val="52"/>
      <w:szCs w:val="22"/>
    </w:rPr>
  </w:style>
  <w:style w:type="paragraph" w:customStyle="1" w:styleId="ListParagraph1">
    <w:name w:val="List Paragraph1"/>
    <w:basedOn w:val="a0"/>
    <w:uiPriority w:val="34"/>
    <w:qFormat/>
    <w:rsid w:val="00F93632"/>
    <w:pPr>
      <w:ind w:firstLineChars="200" w:firstLine="420"/>
    </w:pPr>
  </w:style>
  <w:style w:type="paragraph" w:customStyle="1" w:styleId="afa">
    <w:name w:val="文档正文"/>
    <w:basedOn w:val="a0"/>
    <w:qFormat/>
    <w:rsid w:val="00F93632"/>
    <w:pPr>
      <w:adjustRightInd w:val="0"/>
      <w:ind w:firstLine="567"/>
      <w:textAlignment w:val="baseline"/>
    </w:pPr>
    <w:rPr>
      <w:rFonts w:ascii="宋体"/>
      <w:kern w:val="0"/>
      <w:szCs w:val="20"/>
    </w:rPr>
  </w:style>
  <w:style w:type="paragraph" w:customStyle="1" w:styleId="Char">
    <w:name w:val="Char"/>
    <w:basedOn w:val="a0"/>
    <w:qFormat/>
    <w:rsid w:val="00F93632"/>
    <w:pPr>
      <w:numPr>
        <w:numId w:val="3"/>
      </w:numPr>
    </w:pPr>
    <w:rPr>
      <w:rFonts w:ascii="Tahoma" w:hAnsi="Tahoma"/>
      <w:sz w:val="24"/>
      <w:szCs w:val="20"/>
    </w:rPr>
  </w:style>
  <w:style w:type="paragraph" w:customStyle="1" w:styleId="13">
    <w:name w:val="正文缩进1"/>
    <w:basedOn w:val="a0"/>
    <w:qFormat/>
    <w:rsid w:val="00F93632"/>
    <w:pPr>
      <w:widowControl/>
      <w:ind w:firstLine="420"/>
      <w:jc w:val="left"/>
    </w:pPr>
    <w:rPr>
      <w:kern w:val="0"/>
      <w:szCs w:val="20"/>
    </w:rPr>
  </w:style>
  <w:style w:type="paragraph" w:customStyle="1" w:styleId="Y">
    <w:name w:val="Y_段"/>
    <w:qFormat/>
    <w:rsid w:val="00F93632"/>
    <w:pPr>
      <w:spacing w:line="300" w:lineRule="auto"/>
      <w:ind w:firstLineChars="200" w:firstLine="200"/>
      <w:jc w:val="both"/>
    </w:pPr>
    <w:rPr>
      <w:rFonts w:ascii="宋体"/>
      <w:sz w:val="24"/>
      <w:szCs w:val="21"/>
    </w:rPr>
  </w:style>
  <w:style w:type="paragraph" w:customStyle="1" w:styleId="CharCharCharChar">
    <w:name w:val="Char Char Char Char"/>
    <w:basedOn w:val="a0"/>
    <w:qFormat/>
    <w:rsid w:val="00F93632"/>
    <w:pPr>
      <w:widowControl/>
      <w:spacing w:line="240" w:lineRule="exact"/>
      <w:jc w:val="left"/>
    </w:pPr>
    <w:rPr>
      <w:rFonts w:ascii="Verdana" w:eastAsia="仿宋_GB2312" w:hAnsi="Verdana"/>
      <w:kern w:val="0"/>
      <w:sz w:val="24"/>
      <w:szCs w:val="20"/>
      <w:lang w:eastAsia="en-US"/>
    </w:rPr>
  </w:style>
  <w:style w:type="paragraph" w:customStyle="1" w:styleId="3">
    <w:name w:val="样式3"/>
    <w:basedOn w:val="30"/>
    <w:qFormat/>
    <w:rsid w:val="00F93632"/>
    <w:pPr>
      <w:numPr>
        <w:ilvl w:val="0"/>
        <w:numId w:val="4"/>
      </w:numPr>
      <w:tabs>
        <w:tab w:val="clear" w:pos="720"/>
      </w:tabs>
      <w:spacing w:line="416" w:lineRule="auto"/>
    </w:pPr>
    <w:rPr>
      <w:rFonts w:ascii="Times New Roman" w:hAnsi="Times New Roman"/>
      <w:b w:val="0"/>
      <w:bCs/>
      <w:szCs w:val="32"/>
    </w:rPr>
  </w:style>
  <w:style w:type="paragraph" w:customStyle="1" w:styleId="23">
    <w:name w:val="样式 正文缩进 + 首行缩进:  2 字符"/>
    <w:basedOn w:val="a4"/>
    <w:qFormat/>
    <w:rsid w:val="00F93632"/>
    <w:pPr>
      <w:widowControl w:val="0"/>
      <w:ind w:firstLineChars="200" w:firstLine="480"/>
      <w:jc w:val="both"/>
    </w:pPr>
  </w:style>
  <w:style w:type="paragraph" w:customStyle="1" w:styleId="24">
    <w:name w:val="正文缩进2格"/>
    <w:basedOn w:val="a0"/>
    <w:link w:val="2Char0"/>
    <w:qFormat/>
    <w:rsid w:val="00F93632"/>
    <w:pPr>
      <w:spacing w:line="600" w:lineRule="exact"/>
      <w:ind w:firstLineChars="206" w:firstLine="639"/>
    </w:pPr>
    <w:rPr>
      <w:rFonts w:ascii="仿宋_GB2312" w:eastAsia="仿宋_GB2312" w:hAnsi="宋体"/>
      <w:sz w:val="31"/>
      <w:szCs w:val="28"/>
    </w:rPr>
  </w:style>
  <w:style w:type="paragraph" w:customStyle="1" w:styleId="1">
    <w:name w:val="样式1"/>
    <w:basedOn w:val="2"/>
    <w:qFormat/>
    <w:rsid w:val="00F93632"/>
    <w:pPr>
      <w:numPr>
        <w:numId w:val="5"/>
      </w:numPr>
    </w:pPr>
  </w:style>
  <w:style w:type="paragraph" w:customStyle="1" w:styleId="afb">
    <w:name w:val="正文居中"/>
    <w:basedOn w:val="a0"/>
    <w:next w:val="a0"/>
    <w:qFormat/>
    <w:rsid w:val="00F93632"/>
    <w:pPr>
      <w:adjustRightInd w:val="0"/>
      <w:snapToGrid w:val="0"/>
      <w:spacing w:line="300" w:lineRule="auto"/>
      <w:jc w:val="center"/>
    </w:pPr>
    <w:rPr>
      <w:szCs w:val="21"/>
    </w:rPr>
  </w:style>
  <w:style w:type="paragraph" w:customStyle="1" w:styleId="p0">
    <w:name w:val="p0"/>
    <w:basedOn w:val="a0"/>
    <w:qFormat/>
    <w:rsid w:val="00F93632"/>
    <w:pPr>
      <w:widowControl/>
    </w:pPr>
    <w:rPr>
      <w:kern w:val="0"/>
      <w:szCs w:val="21"/>
    </w:rPr>
  </w:style>
  <w:style w:type="paragraph" w:customStyle="1" w:styleId="Char31">
    <w:name w:val="Char31"/>
    <w:basedOn w:val="a0"/>
    <w:qFormat/>
    <w:rsid w:val="00F93632"/>
    <w:pPr>
      <w:widowControl/>
      <w:spacing w:line="240" w:lineRule="exact"/>
      <w:jc w:val="left"/>
    </w:pPr>
    <w:rPr>
      <w:rFonts w:ascii="Verdana" w:hAnsi="Verdana"/>
      <w:kern w:val="0"/>
      <w:szCs w:val="20"/>
      <w:lang w:eastAsia="en-US"/>
    </w:rPr>
  </w:style>
  <w:style w:type="character" w:customStyle="1" w:styleId="font11">
    <w:name w:val="font11"/>
    <w:qFormat/>
    <w:rsid w:val="00F93632"/>
    <w:rPr>
      <w:rFonts w:ascii="宋体" w:eastAsia="宋体" w:hAnsi="宋体" w:cs="宋体" w:hint="eastAsia"/>
      <w:color w:val="000000"/>
      <w:sz w:val="24"/>
      <w:szCs w:val="24"/>
      <w:u w:val="none"/>
    </w:rPr>
  </w:style>
  <w:style w:type="character" w:customStyle="1" w:styleId="2Char">
    <w:name w:val="标题 2 Char"/>
    <w:link w:val="2"/>
    <w:uiPriority w:val="99"/>
    <w:qFormat/>
    <w:locked/>
    <w:rsid w:val="00F93632"/>
    <w:rPr>
      <w:rFonts w:ascii="宋体" w:hAnsi="Arial"/>
      <w:b/>
      <w:sz w:val="32"/>
    </w:rPr>
  </w:style>
  <w:style w:type="character" w:customStyle="1" w:styleId="font01">
    <w:name w:val="font01"/>
    <w:qFormat/>
    <w:rsid w:val="00F93632"/>
    <w:rPr>
      <w:rFonts w:ascii="Times New Roman" w:hAnsi="Times New Roman" w:cs="Times New Roman" w:hint="default"/>
      <w:color w:val="000000"/>
      <w:sz w:val="21"/>
      <w:szCs w:val="21"/>
      <w:u w:val="none"/>
    </w:rPr>
  </w:style>
  <w:style w:type="character" w:customStyle="1" w:styleId="2Char0">
    <w:name w:val="正文缩进2格 Char"/>
    <w:link w:val="24"/>
    <w:qFormat/>
    <w:rsid w:val="00F93632"/>
    <w:rPr>
      <w:rFonts w:ascii="仿宋_GB2312" w:eastAsia="仿宋_GB2312" w:hAnsi="宋体"/>
      <w:kern w:val="2"/>
      <w:sz w:val="31"/>
      <w:szCs w:val="28"/>
      <w:lang w:val="en-US" w:eastAsia="zh-CN" w:bidi="ar-SA"/>
    </w:rPr>
  </w:style>
  <w:style w:type="character" w:customStyle="1" w:styleId="font41">
    <w:name w:val="font41"/>
    <w:qFormat/>
    <w:rsid w:val="00F93632"/>
    <w:rPr>
      <w:rFonts w:ascii="宋体" w:eastAsia="宋体" w:hAnsi="宋体" w:cs="宋体" w:hint="eastAsia"/>
      <w:color w:val="000000"/>
      <w:sz w:val="20"/>
      <w:szCs w:val="20"/>
      <w:u w:val="none"/>
      <w:vertAlign w:val="superscript"/>
    </w:rPr>
  </w:style>
  <w:style w:type="character" w:customStyle="1" w:styleId="font21">
    <w:name w:val="font21"/>
    <w:qFormat/>
    <w:rsid w:val="00F93632"/>
    <w:rPr>
      <w:rFonts w:ascii="宋体" w:eastAsia="宋体" w:hAnsi="宋体" w:cs="宋体" w:hint="eastAsia"/>
      <w:color w:val="000000"/>
      <w:sz w:val="24"/>
      <w:szCs w:val="24"/>
      <w:u w:val="none"/>
      <w:vertAlign w:val="superscript"/>
    </w:rPr>
  </w:style>
  <w:style w:type="character" w:customStyle="1" w:styleId="font31">
    <w:name w:val="font31"/>
    <w:qFormat/>
    <w:rsid w:val="00F93632"/>
    <w:rPr>
      <w:rFonts w:ascii="宋体" w:eastAsia="宋体" w:hAnsi="宋体" w:cs="宋体" w:hint="eastAsia"/>
      <w:b/>
      <w:color w:val="000000"/>
      <w:sz w:val="24"/>
      <w:szCs w:val="24"/>
      <w:u w:val="none"/>
    </w:rPr>
  </w:style>
  <w:style w:type="character" w:customStyle="1" w:styleId="Char1">
    <w:name w:val="页眉 Char"/>
    <w:link w:val="ad"/>
    <w:qFormat/>
    <w:rsid w:val="00F93632"/>
    <w:rPr>
      <w:sz w:val="18"/>
    </w:rPr>
  </w:style>
  <w:style w:type="character" w:customStyle="1" w:styleId="style11">
    <w:name w:val="style11"/>
    <w:qFormat/>
    <w:rsid w:val="00F93632"/>
    <w:rPr>
      <w:rFonts w:ascii="Tahoma" w:eastAsia="宋体" w:hAnsi="Tahoma"/>
      <w:b/>
      <w:bCs/>
      <w:color w:val="000000"/>
      <w:kern w:val="2"/>
      <w:sz w:val="24"/>
      <w:szCs w:val="24"/>
      <w:lang w:val="en-US" w:eastAsia="zh-CN" w:bidi="ar-SA"/>
    </w:rPr>
  </w:style>
  <w:style w:type="character" w:customStyle="1" w:styleId="25">
    <w:name w:val="页码2"/>
    <w:qFormat/>
    <w:rsid w:val="00F93632"/>
  </w:style>
  <w:style w:type="character" w:customStyle="1" w:styleId="apple-converted-space">
    <w:name w:val="apple-converted-space"/>
    <w:basedOn w:val="a1"/>
    <w:qFormat/>
    <w:rsid w:val="00F93632"/>
  </w:style>
  <w:style w:type="paragraph" w:customStyle="1" w:styleId="14">
    <w:name w:val="正文_1"/>
    <w:qFormat/>
    <w:rsid w:val="00F93632"/>
    <w:pPr>
      <w:widowControl w:val="0"/>
      <w:jc w:val="both"/>
    </w:pPr>
    <w:rPr>
      <w:rFonts w:ascii="Calibri" w:hAnsi="Calibri" w:cs="Calibri"/>
      <w:kern w:val="2"/>
      <w:sz w:val="21"/>
      <w:szCs w:val="22"/>
    </w:rPr>
  </w:style>
  <w:style w:type="character" w:customStyle="1" w:styleId="Char0">
    <w:name w:val="批注文字 Char"/>
    <w:basedOn w:val="a1"/>
    <w:link w:val="a6"/>
    <w:qFormat/>
    <w:rsid w:val="00F93632"/>
    <w:rPr>
      <w:kern w:val="2"/>
      <w:sz w:val="21"/>
      <w:szCs w:val="21"/>
    </w:rPr>
  </w:style>
  <w:style w:type="character" w:customStyle="1" w:styleId="Char2">
    <w:name w:val="批注主题 Char"/>
    <w:basedOn w:val="Char0"/>
    <w:link w:val="ae"/>
    <w:qFormat/>
    <w:rsid w:val="00F93632"/>
  </w:style>
  <w:style w:type="paragraph" w:customStyle="1" w:styleId="26">
    <w:name w:val="列出段落2"/>
    <w:basedOn w:val="a0"/>
    <w:qFormat/>
    <w:rsid w:val="00F93632"/>
    <w:pPr>
      <w:ind w:firstLineChars="200" w:firstLine="420"/>
    </w:pPr>
    <w:rPr>
      <w:szCs w:val="21"/>
    </w:rPr>
  </w:style>
  <w:style w:type="character" w:customStyle="1" w:styleId="NormalCharacter">
    <w:name w:val="NormalCharacter"/>
    <w:qFormat/>
    <w:rsid w:val="00F93632"/>
    <w:rPr>
      <w:rFonts w:ascii="Times New Roman" w:eastAsia="宋体" w:hAnsi="Times New Roman" w:cs="Times New Roman"/>
    </w:rPr>
  </w:style>
  <w:style w:type="paragraph" w:customStyle="1" w:styleId="UserStyle1">
    <w:name w:val="UserStyle_1"/>
    <w:basedOn w:val="a0"/>
    <w:qFormat/>
    <w:rsid w:val="00F93632"/>
    <w:pPr>
      <w:widowControl/>
      <w:spacing w:line="600" w:lineRule="exact"/>
      <w:ind w:firstLineChars="206" w:firstLine="639"/>
    </w:pPr>
    <w:rPr>
      <w:rFonts w:ascii="仿宋_GB2312" w:eastAsia="仿宋_GB2312" w:hAnsi="宋体fal" w:cs="仿宋_GB2312"/>
      <w:sz w:val="28"/>
      <w:szCs w:val="28"/>
    </w:rPr>
  </w:style>
  <w:style w:type="paragraph" w:customStyle="1" w:styleId="New">
    <w:name w:val="正文 New"/>
    <w:qFormat/>
    <w:rsid w:val="00F93632"/>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ten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8"/>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3295</Words>
  <Characters>18784</Characters>
  <Application>Microsoft Office Word</Application>
  <DocSecurity>0</DocSecurity>
  <Lines>156</Lines>
  <Paragraphs>44</Paragraphs>
  <ScaleCrop>false</ScaleCrop>
  <Company>www.xunchi.com</Company>
  <LinksUpToDate>false</LinksUpToDate>
  <CharactersWithSpaces>22035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dc:title>
  <dc:creator>锋</dc:creator>
  <cp:lastModifiedBy>Vincent</cp:lastModifiedBy>
  <cp:revision>12</cp:revision>
  <cp:lastPrinted>2020-07-23T06:46:00Z</cp:lastPrinted>
  <dcterms:created xsi:type="dcterms:W3CDTF">2019-04-11T13:31:00Z</dcterms:created>
  <dcterms:modified xsi:type="dcterms:W3CDTF">2025-02-13T07:58:00Z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