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outlineLvl w:val="1"/>
        <w:rPr>
          <w:rFonts w:hint="eastAsia" w:ascii="方正小标宋简体" w:hAnsi="宋体" w:eastAsia="方正小标宋简体" w:cs="Times New Roman"/>
          <w:b w:val="0"/>
          <w:bCs/>
          <w:color w:val="auto"/>
          <w:sz w:val="36"/>
          <w:szCs w:val="36"/>
        </w:rPr>
      </w:pPr>
      <w:bookmarkStart w:id="0" w:name="_Toc1696836127"/>
      <w:bookmarkStart w:id="1" w:name="_Toc2125"/>
      <w:bookmarkStart w:id="2" w:name="_Toc10877"/>
      <w:bookmarkStart w:id="3" w:name="_Toc202622702"/>
      <w:bookmarkStart w:id="4" w:name="_Toc9323"/>
      <w:bookmarkStart w:id="5" w:name="_Toc1866879831"/>
      <w:bookmarkStart w:id="6" w:name="_Toc4975"/>
      <w:bookmarkStart w:id="7" w:name="_Toc202366330"/>
      <w:bookmarkStart w:id="8" w:name="_Toc9251"/>
      <w:bookmarkStart w:id="9" w:name="_Toc14642"/>
      <w:bookmarkStart w:id="10" w:name="_Toc16153"/>
      <w:bookmarkStart w:id="11" w:name="_Toc1516413989"/>
      <w:bookmarkStart w:id="12" w:name="_Toc1395633691"/>
      <w:r>
        <w:rPr>
          <w:rFonts w:hint="eastAsia" w:ascii="方正小标宋简体" w:hAnsi="宋体" w:eastAsia="方正小标宋简体"/>
          <w:b w:val="0"/>
          <w:bCs/>
          <w:color w:val="auto"/>
          <w:sz w:val="36"/>
          <w:szCs w:val="36"/>
        </w:rPr>
        <w:t>实名登记确认表</w:t>
      </w:r>
      <w:bookmarkEnd w:id="0"/>
      <w:bookmarkEnd w:id="1"/>
      <w:bookmarkEnd w:id="2"/>
      <w:bookmarkEnd w:id="3"/>
      <w:bookmarkEnd w:id="4"/>
      <w:bookmarkEnd w:id="5"/>
    </w:p>
    <w:tbl>
      <w:tblPr>
        <w:tblStyle w:val="9"/>
        <w:tblW w:w="90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1"/>
        <w:gridCol w:w="2280"/>
        <w:gridCol w:w="446"/>
        <w:gridCol w:w="1834"/>
        <w:gridCol w:w="22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  <w:jc w:val="center"/>
        </w:trPr>
        <w:tc>
          <w:tcPr>
            <w:tcW w:w="9072" w:type="dxa"/>
            <w:gridSpan w:val="5"/>
            <w:tcBorders>
              <w:top w:val="dashed" w:color="auto" w:sz="4" w:space="0"/>
              <w:left w:val="dashed" w:color="auto" w:sz="4" w:space="0"/>
              <w:bottom w:val="single" w:color="auto" w:sz="12" w:space="0"/>
              <w:right w:val="dashed" w:color="auto" w:sz="4" w:space="0"/>
            </w:tcBorders>
            <w:noWrap w:val="0"/>
            <w:vAlign w:val="center"/>
          </w:tcPr>
          <w:p>
            <w:pPr>
              <w:pStyle w:val="1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exact"/>
              <w:ind w:left="313" w:hanging="299"/>
              <w:rPr>
                <w:rFonts w:hint="eastAsia"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该</w:t>
            </w:r>
            <w:r>
              <w:rPr>
                <w:rFonts w:hint="eastAsia" w:ascii="黑体" w:hAnsi="黑体" w:eastAsia="黑体"/>
                <w:bCs/>
                <w:color w:val="auto"/>
                <w:szCs w:val="21"/>
                <w:lang w:eastAsia="zh-CN"/>
              </w:rPr>
              <w:t>表适用于：</w:t>
            </w:r>
            <w:r>
              <w:rPr>
                <w:rFonts w:hint="eastAsia" w:ascii="黑体" w:hAnsi="黑体" w:eastAsia="黑体"/>
                <w:bCs/>
                <w:color w:val="auto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申请人在登记机关现场办理实名登记确认时使用</w:t>
            </w:r>
            <w:r>
              <w:rPr>
                <w:rFonts w:hint="eastAsia" w:ascii="宋体"/>
                <w:color w:val="auto"/>
                <w:szCs w:val="21"/>
                <w:vertAlign w:val="superscript"/>
              </w:rPr>
              <w:t>1</w:t>
            </w:r>
            <w:r>
              <w:rPr>
                <w:rFonts w:hint="eastAsia" w:ascii="黑体" w:hAnsi="黑体" w:eastAsia="黑体"/>
                <w:bCs/>
                <w:color w:val="auto"/>
                <w:szCs w:val="21"/>
                <w:lang w:eastAsia="zh-CN"/>
              </w:rPr>
              <w:t>。</w:t>
            </w:r>
            <w:r>
              <w:rPr>
                <w:rFonts w:hint="eastAsia" w:ascii="黑体" w:hAnsi="黑体" w:eastAsia="黑体"/>
                <w:bCs/>
                <w:color w:val="auto"/>
                <w:szCs w:val="21"/>
                <w:lang w:val="en-US" w:eastAsia="zh-CN"/>
              </w:rPr>
              <w:t>2.采集法人（组织）法定代表人</w:t>
            </w:r>
            <w:r>
              <w:rPr>
                <w:rFonts w:hint="eastAsia" w:ascii="宋体"/>
                <w:color w:val="auto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黑体" w:hAnsi="黑体" w:eastAsia="黑体"/>
                <w:bCs/>
                <w:color w:val="auto"/>
                <w:szCs w:val="21"/>
                <w:lang w:val="en-US" w:eastAsia="zh-CN"/>
              </w:rPr>
              <w:t>信息</w:t>
            </w:r>
            <w:r>
              <w:rPr>
                <w:rFonts w:hint="eastAsia" w:ascii="宋体"/>
                <w:color w:val="auto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黑体" w:hAnsi="黑体" w:eastAsia="黑体"/>
                <w:bCs/>
                <w:color w:val="auto"/>
                <w:szCs w:val="21"/>
                <w:lang w:val="en-US" w:eastAsia="zh-CN"/>
              </w:rPr>
              <w:t>。</w:t>
            </w:r>
          </w:p>
          <w:p>
            <w:pPr>
              <w:pStyle w:val="14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400" w:lineRule="exact"/>
              <w:ind w:left="14" w:leftChars="0"/>
              <w:rPr>
                <w:rFonts w:hint="eastAsia" w:ascii="黑体" w:hAnsi="黑体" w:eastAsia="黑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2" w:type="dxa"/>
            <w:gridSpan w:val="5"/>
            <w:tcBorders>
              <w:top w:val="single" w:color="auto" w:sz="12" w:space="0"/>
              <w:bottom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pStyle w:val="13"/>
              <w:rPr>
                <w:rFonts w:hint="eastAsia" w:ascii="宋体" w:hAnsi="宋体"/>
                <w:color w:val="auto"/>
                <w:lang w:val="zh-CN"/>
              </w:rPr>
            </w:pPr>
            <w:r>
              <w:rPr>
                <w:rFonts w:hint="eastAsia" w:ascii="黑体" w:hAnsi="黑体" w:eastAsia="黑体"/>
                <w:color w:val="auto"/>
              </w:rPr>
              <w:t>基本信息（必填）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072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3"/>
              <w:spacing w:line="360" w:lineRule="exact"/>
              <w:rPr>
                <w:rFonts w:hint="eastAsia" w:ascii="方正书宋简体" w:hAnsi="新宋体" w:cs="宋体"/>
                <w:color w:val="auto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</w:rPr>
              <w:t>为办理</w:t>
            </w:r>
            <w:r>
              <w:rPr>
                <w:rFonts w:hint="eastAsia" w:ascii="方正书宋简体" w:hAnsi="新宋体" w:cs="宋体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hint="eastAsia" w:ascii="方正书宋简体" w:hAnsi="新宋体" w:cs="宋体"/>
                <w:color w:val="auto"/>
                <w:sz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color w:val="auto"/>
              </w:rPr>
              <w:t>（经营主体名称）的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设立/变更/</w:t>
            </w:r>
            <w:r>
              <w:rPr>
                <w:rFonts w:hint="eastAsia" w:ascii="宋体" w:hAnsi="宋体"/>
                <w:color w:val="auto"/>
              </w:rPr>
              <w:t>备案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/注销/其他</w:t>
            </w:r>
            <w:r>
              <w:rPr>
                <w:rFonts w:hint="eastAsia" w:ascii="方正书宋简体" w:hAnsi="新宋体" w:cs="宋体"/>
                <w:color w:val="auto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方正书宋简体" w:hAnsi="新宋体" w:cs="宋体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hint="eastAsia" w:ascii="方正书宋简体" w:hAnsi="新宋体" w:cs="宋体"/>
                <w:color w:val="auto"/>
                <w:sz w:val="24"/>
                <w:u w:val="single"/>
                <w:lang w:val="en-US" w:eastAsia="zh-CN"/>
              </w:rPr>
              <w:t xml:space="preserve">       </w:t>
            </w:r>
          </w:p>
          <w:p>
            <w:pPr>
              <w:pStyle w:val="13"/>
              <w:spacing w:line="360" w:lineRule="exact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业务，进行本次实名登记确认。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2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pStyle w:val="13"/>
              <w:jc w:val="left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</w:rPr>
              <w:t>实名登记确认人员信息（必填）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color w:val="auto"/>
                <w:lang w:val="zh-CN"/>
              </w:rPr>
            </w:pPr>
            <w:r>
              <w:rPr>
                <w:rFonts w:hint="eastAsia"/>
                <w:color w:val="auto"/>
                <w:lang w:val="zh-CN"/>
              </w:rPr>
              <w:t>姓  名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/>
                <w:color w:val="auto"/>
                <w:lang w:val="zh-CN"/>
              </w:rPr>
              <w:t>移动电话</w:t>
            </w: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color w:val="auto"/>
                <w:lang w:val="zh-CN"/>
              </w:rPr>
            </w:pPr>
            <w:r>
              <w:rPr>
                <w:rFonts w:hint="eastAsia"/>
                <w:color w:val="auto"/>
                <w:lang w:val="zh-CN"/>
              </w:rPr>
              <w:t>身份证件类型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/>
                <w:color w:val="auto"/>
                <w:lang w:val="zh-CN"/>
              </w:rPr>
              <w:t>身份证件号码</w:t>
            </w: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color w:val="auto"/>
                <w:lang w:val="zh-CN"/>
              </w:rPr>
            </w:pPr>
            <w:r>
              <w:rPr>
                <w:rFonts w:hint="eastAsia"/>
                <w:color w:val="auto"/>
                <w:lang w:val="zh-CN"/>
              </w:rPr>
              <w:t>住  所</w:t>
            </w:r>
          </w:p>
        </w:tc>
        <w:tc>
          <w:tcPr>
            <w:tcW w:w="6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13"/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2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pct10" w:color="auto" w:fill="auto"/>
            <w:noWrap w:val="0"/>
            <w:vAlign w:val="center"/>
          </w:tcPr>
          <w:p>
            <w:pPr>
              <w:pStyle w:val="13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</w:rPr>
              <w:t>实名登记确认人员类型（必填）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072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13"/>
              <w:spacing w:line="400" w:lineRule="exact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□办理本人实名登记确认</w:t>
            </w:r>
          </w:p>
          <w:p>
            <w:pPr>
              <w:pStyle w:val="13"/>
              <w:spacing w:line="400" w:lineRule="exact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□本人作为法人（非法人组织）的法定代表人，代表该组织办理实名登记确认 （</w:t>
            </w:r>
            <w:r>
              <w:rPr>
                <w:rFonts w:hint="eastAsia" w:ascii="黑体" w:hAnsi="黑体" w:eastAsia="黑体"/>
                <w:color w:val="auto"/>
              </w:rPr>
              <w:t>需填写表1</w:t>
            </w:r>
            <w:r>
              <w:rPr>
                <w:rFonts w:hint="eastAsia" w:ascii="宋体"/>
                <w:color w:val="auto"/>
                <w:szCs w:val="21"/>
              </w:rPr>
              <w:t>）</w:t>
            </w:r>
          </w:p>
          <w:p>
            <w:pPr>
              <w:pStyle w:val="13"/>
              <w:spacing w:line="400" w:lineRule="exact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□本人接受他人委托，代为办理实名登记确认（需附带授权委托书</w:t>
            </w:r>
            <w:r>
              <w:rPr>
                <w:rFonts w:hint="eastAsia" w:ascii="宋体"/>
                <w:color w:val="auto"/>
                <w:szCs w:val="21"/>
                <w:vertAlign w:val="superscript"/>
                <w:lang w:val="en-US" w:eastAsia="zh-CN"/>
              </w:rPr>
              <w:t>4</w:t>
            </w:r>
            <w:r>
              <w:rPr>
                <w:rFonts w:hint="eastAsia" w:ascii="宋体"/>
                <w:color w:val="auto"/>
                <w:szCs w:val="21"/>
              </w:rPr>
              <w:t>）         （</w:t>
            </w:r>
            <w:r>
              <w:rPr>
                <w:rFonts w:hint="eastAsia" w:ascii="黑体" w:hAnsi="黑体" w:eastAsia="黑体"/>
                <w:color w:val="auto"/>
              </w:rPr>
              <w:t>需填写表2</w:t>
            </w:r>
            <w:r>
              <w:rPr>
                <w:rFonts w:hint="eastAsia" w:ascii="宋体"/>
                <w:color w:val="auto"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2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pct10" w:color="auto" w:fill="auto"/>
            <w:noWrap w:val="0"/>
            <w:vAlign w:val="center"/>
          </w:tcPr>
          <w:p>
            <w:pPr>
              <w:pStyle w:val="13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表1</w:t>
            </w:r>
            <w:r>
              <w:rPr>
                <w:rFonts w:hint="eastAsia" w:ascii="黑体" w:hAnsi="黑体" w:eastAsia="黑体"/>
                <w:color w:val="auto"/>
                <w:sz w:val="24"/>
                <w:szCs w:val="24"/>
                <w:lang w:eastAsia="zh-CN"/>
              </w:rPr>
              <w:t>——</w:t>
            </w: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所代表组织的信息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color w:val="auto"/>
                <w:lang w:val="zh-CN"/>
              </w:rPr>
            </w:pPr>
            <w:r>
              <w:rPr>
                <w:rFonts w:hint="eastAsia"/>
                <w:color w:val="auto"/>
                <w:lang w:val="zh-CN"/>
              </w:rPr>
              <w:t>名  称</w:t>
            </w:r>
          </w:p>
        </w:tc>
        <w:tc>
          <w:tcPr>
            <w:tcW w:w="6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13"/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color w:val="auto"/>
                <w:lang w:val="zh-CN"/>
              </w:rPr>
            </w:pPr>
            <w:r>
              <w:rPr>
                <w:rFonts w:hint="eastAsia"/>
                <w:color w:val="auto"/>
                <w:lang w:val="zh-CN"/>
              </w:rPr>
              <w:t>统一社会信用代码</w:t>
            </w:r>
          </w:p>
        </w:tc>
        <w:tc>
          <w:tcPr>
            <w:tcW w:w="6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13"/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072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pct10" w:color="auto" w:fill="auto"/>
            <w:noWrap w:val="0"/>
            <w:vAlign w:val="center"/>
          </w:tcPr>
          <w:p>
            <w:pPr>
              <w:pStyle w:val="13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表2</w:t>
            </w:r>
            <w:r>
              <w:rPr>
                <w:rFonts w:hint="eastAsia" w:ascii="黑体" w:hAnsi="黑体" w:eastAsia="黑体"/>
                <w:color w:val="auto"/>
                <w:sz w:val="24"/>
                <w:szCs w:val="24"/>
                <w:lang w:eastAsia="zh-CN"/>
              </w:rPr>
              <w:t>——</w:t>
            </w: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委托人信息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color w:val="auto"/>
                <w:lang w:val="zh-CN"/>
              </w:rPr>
            </w:pPr>
            <w:r>
              <w:rPr>
                <w:rFonts w:hint="eastAsia"/>
                <w:color w:val="auto"/>
                <w:lang w:val="zh-CN"/>
              </w:rPr>
              <w:t>委托人类型</w:t>
            </w:r>
          </w:p>
        </w:tc>
        <w:tc>
          <w:tcPr>
            <w:tcW w:w="6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13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□自然人  /  □公司或其他组织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color w:val="auto"/>
                <w:lang w:val="zh-CN"/>
              </w:rPr>
            </w:pPr>
            <w:r>
              <w:rPr>
                <w:rFonts w:hint="eastAsia"/>
                <w:color w:val="auto"/>
                <w:lang w:val="zh-CN"/>
              </w:rPr>
              <w:t>委托人姓名或名称</w:t>
            </w:r>
          </w:p>
        </w:tc>
        <w:tc>
          <w:tcPr>
            <w:tcW w:w="6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13"/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color w:val="auto"/>
                <w:lang w:val="zh-CN"/>
              </w:rPr>
            </w:pPr>
            <w:r>
              <w:rPr>
                <w:rFonts w:hint="eastAsia"/>
                <w:color w:val="auto"/>
                <w:lang w:val="zh-CN"/>
              </w:rPr>
              <w:t>委托人证件类型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委托人证件号码</w:t>
            </w: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13"/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2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pct10" w:color="auto" w:fill="auto"/>
            <w:noWrap w:val="0"/>
            <w:vAlign w:val="center"/>
          </w:tcPr>
          <w:p>
            <w:pPr>
              <w:pStyle w:val="13"/>
              <w:rPr>
                <w:rFonts w:ascii="宋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</w:rPr>
              <w:t>承诺及签名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072" w:type="dxa"/>
            <w:gridSpan w:val="5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pStyle w:val="13"/>
              <w:ind w:firstLine="420" w:firstLineChars="200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本人确认对此次实名登记所确认的登记（备案）业务知情且同意，本人所提供的相关证件、文件和信息真实、准确、有效、完整。如存在提交虚假材料或者采取其他欺诈手段骗取登记的行为，将依法承担相应责任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231" w:type="dxa"/>
            <w:tcBorders>
              <w:top w:val="nil"/>
              <w:left w:val="single" w:color="auto" w:sz="12" w:space="0"/>
              <w:bottom w:val="nil"/>
              <w:right w:val="nil"/>
            </w:tcBorders>
            <w:noWrap w:val="0"/>
            <w:vAlign w:val="center"/>
          </w:tcPr>
          <w:p>
            <w:pPr>
              <w:pStyle w:val="13"/>
              <w:jc w:val="center"/>
              <w:rPr>
                <w:color w:val="auto"/>
                <w:lang w:val="zh-CN"/>
              </w:rPr>
            </w:pPr>
          </w:p>
        </w:tc>
        <w:tc>
          <w:tcPr>
            <w:tcW w:w="272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3"/>
              <w:jc w:val="right"/>
              <w:rPr>
                <w:rFonts w:ascii="宋体"/>
                <w:color w:val="auto"/>
                <w:szCs w:val="21"/>
              </w:rPr>
            </w:pPr>
            <w:r>
              <w:rPr>
                <w:rFonts w:hint="eastAsia"/>
                <w:color w:val="auto"/>
                <w:kern w:val="0"/>
                <w:szCs w:val="24"/>
              </w:rPr>
              <w:t>本人签名：</w:t>
            </w:r>
          </w:p>
        </w:tc>
        <w:tc>
          <w:tcPr>
            <w:tcW w:w="4115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pStyle w:val="13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[</w:t>
            </w:r>
            <w:r>
              <w:rPr>
                <w:rFonts w:hint="eastAsia"/>
                <w:color w:val="auto"/>
                <w:kern w:val="0"/>
                <w:szCs w:val="24"/>
                <w:u w:val="single"/>
              </w:rPr>
              <w:t xml:space="preserve">                               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]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2231" w:type="dxa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pStyle w:val="13"/>
              <w:jc w:val="center"/>
              <w:rPr>
                <w:color w:val="auto"/>
                <w:lang w:val="zh-CN"/>
              </w:rPr>
            </w:pPr>
          </w:p>
        </w:tc>
        <w:tc>
          <w:tcPr>
            <w:tcW w:w="2726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pStyle w:val="13"/>
              <w:jc w:val="right"/>
              <w:rPr>
                <w:rFonts w:ascii="宋体"/>
                <w:color w:val="auto"/>
                <w:szCs w:val="21"/>
              </w:rPr>
            </w:pPr>
            <w:r>
              <w:rPr>
                <w:rFonts w:hint="eastAsia"/>
                <w:color w:val="auto"/>
                <w:kern w:val="0"/>
              </w:rPr>
              <w:t xml:space="preserve">日期：     </w:t>
            </w:r>
          </w:p>
        </w:tc>
        <w:tc>
          <w:tcPr>
            <w:tcW w:w="4115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13"/>
              <w:spacing w:after="156" w:afterLines="50"/>
              <w:rPr>
                <w:rFonts w:ascii="宋体"/>
                <w:color w:val="auto"/>
                <w:szCs w:val="21"/>
              </w:rPr>
            </w:pPr>
            <w:r>
              <w:rPr>
                <w:rFonts w:hint="eastAsia"/>
                <w:color w:val="auto"/>
                <w:w w:val="90"/>
                <w:kern w:val="0"/>
                <w:sz w:val="28"/>
                <w:szCs w:val="36"/>
                <w:u w:val="none"/>
              </w:rPr>
              <w:t>□□□□/□□/□□</w:t>
            </w:r>
            <w:r>
              <w:rPr>
                <w:rFonts w:hint="eastAsia" w:ascii="宋体"/>
                <w:color w:val="auto"/>
                <w:szCs w:val="21"/>
              </w:rPr>
              <w:t>（年/月/日）</w:t>
            </w:r>
          </w:p>
        </w:tc>
      </w:tr>
    </w:tbl>
    <w:p>
      <w:pPr>
        <w:autoSpaceDE w:val="0"/>
        <w:autoSpaceDN w:val="0"/>
        <w:adjustRightInd w:val="0"/>
        <w:spacing w:line="300" w:lineRule="exact"/>
        <w:jc w:val="center"/>
        <w:rPr>
          <w:rFonts w:hint="eastAsia" w:ascii="黑体" w:hAnsi="黑体" w:eastAsia="黑体"/>
          <w:color w:val="auto"/>
          <w:sz w:val="20"/>
          <w:szCs w:val="20"/>
        </w:rPr>
        <w:sectPr>
          <w:footerReference r:id="rId3" w:type="default"/>
          <w:pgSz w:w="11906" w:h="16838"/>
          <w:pgMar w:top="1440" w:right="1587" w:bottom="1440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rtlGutter w:val="0"/>
          <w:docGrid w:type="lines" w:linePitch="312" w:charSpace="0"/>
        </w:sectPr>
      </w:pPr>
    </w:p>
    <w:tbl>
      <w:tblPr>
        <w:tblStyle w:val="9"/>
        <w:tblW w:w="90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3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5" w:hRule="exact"/>
          <w:jc w:val="center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2"/>
              <w:rPr>
                <w:rFonts w:hint="eastAsia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auto"/>
                <w:sz w:val="20"/>
                <w:szCs w:val="20"/>
              </w:rPr>
              <w:t>说明</w:t>
            </w:r>
          </w:p>
          <w:p>
            <w:pPr>
              <w:pStyle w:val="2"/>
              <w:rPr>
                <w:lang w:val="zh-CN"/>
              </w:rPr>
            </w:pPr>
          </w:p>
        </w:tc>
        <w:tc>
          <w:tcPr>
            <w:tcW w:w="83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3"/>
              <w:spacing w:line="300" w:lineRule="exact"/>
              <w:rPr>
                <w:rFonts w:hint="eastAsia" w:ascii="宋体" w:hAnsi="宋体" w:cs="宋体"/>
                <w:color w:val="auto"/>
                <w:sz w:val="20"/>
              </w:rPr>
            </w:pPr>
          </w:p>
          <w:p>
            <w:pPr>
              <w:pStyle w:val="13"/>
              <w:spacing w:line="300" w:lineRule="exact"/>
              <w:rPr>
                <w:rFonts w:hint="eastAsia" w:ascii="宋体" w:hAnsi="宋体" w:eastAsia="宋体" w:cs="宋体"/>
                <w:color w:val="auto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</w:rPr>
              <w:t>1.</w:t>
            </w:r>
            <w:r>
              <w:rPr>
                <w:rFonts w:hint="eastAsia" w:ascii="宋体" w:hAnsi="宋体" w:cs="宋体"/>
                <w:color w:val="auto"/>
                <w:sz w:val="20"/>
                <w:lang w:eastAsia="zh-CN"/>
              </w:rPr>
              <w:t>需实名登记确认的人员通过现场办理实名登记确认的，还需相关人员拍照留存。</w:t>
            </w:r>
          </w:p>
          <w:p>
            <w:pPr>
              <w:pStyle w:val="13"/>
              <w:spacing w:line="300" w:lineRule="exact"/>
              <w:rPr>
                <w:rFonts w:hint="eastAsia"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auto"/>
                <w:sz w:val="20"/>
              </w:rPr>
              <w:t>法定代表人包括公司法定代表人、农民专业合作社（联合社）法定代表人、合伙企业执行事务合伙人、个人独资企业出资人、分支机构负责人，以及事业法人、社团法人、民办非企业单位或其他单位组织的法定代表人或负责人等。</w:t>
            </w:r>
          </w:p>
          <w:p>
            <w:pPr>
              <w:pStyle w:val="13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lang w:val="en-US" w:eastAsia="zh-CN"/>
              </w:rPr>
              <w:t>3.线下办理业务，以下情形</w:t>
            </w:r>
            <w:r>
              <w:rPr>
                <w:rFonts w:hint="eastAsia" w:ascii="宋体" w:hAnsi="宋体" w:cs="宋体"/>
                <w:color w:val="auto"/>
                <w:sz w:val="20"/>
                <w:lang w:eastAsia="zh-CN"/>
              </w:rPr>
              <w:t>需提交此表：</w:t>
            </w:r>
            <w:r>
              <w:rPr>
                <w:rFonts w:hint="eastAsia" w:ascii="宋体" w:hAnsi="宋体" w:cs="宋体"/>
                <w:color w:val="auto"/>
                <w:sz w:val="20"/>
              </w:rPr>
              <w:t>公司、</w:t>
            </w:r>
            <w:r>
              <w:rPr>
                <w:rFonts w:hint="eastAsia" w:ascii="宋体" w:hAnsi="宋体" w:cs="宋体"/>
                <w:color w:val="auto"/>
                <w:sz w:val="20"/>
                <w:lang w:eastAsia="zh-CN"/>
              </w:rPr>
              <w:t>非公司企业法人、</w:t>
            </w:r>
            <w:r>
              <w:rPr>
                <w:rFonts w:hint="eastAsia" w:ascii="宋体" w:hAnsi="宋体" w:cs="宋体"/>
                <w:color w:val="auto"/>
                <w:sz w:val="20"/>
              </w:rPr>
              <w:t>农民专业合作社（联合社）、合伙企业、个人独资企业</w:t>
            </w:r>
            <w:r>
              <w:rPr>
                <w:rFonts w:hint="eastAsia" w:ascii="宋体" w:hAnsi="宋体" w:cs="宋体"/>
                <w:color w:val="auto"/>
                <w:sz w:val="20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0"/>
              </w:rPr>
              <w:t>以及事业法人、社团法人、民办非企业单位或其他单位组织</w:t>
            </w:r>
            <w:r>
              <w:rPr>
                <w:rFonts w:hint="eastAsia" w:ascii="宋体" w:hAnsi="宋体" w:cs="宋体"/>
                <w:color w:val="auto"/>
                <w:sz w:val="20"/>
                <w:lang w:eastAsia="zh-CN"/>
              </w:rPr>
              <w:t>，新设、新增作为公司股东（发起人）、非公司企业法人出资人（主管部门）、合伙企业合伙人、</w:t>
            </w:r>
            <w:r>
              <w:rPr>
                <w:rFonts w:hint="eastAsia" w:ascii="宋体" w:hAnsi="宋体" w:cs="宋体"/>
                <w:color w:val="auto"/>
                <w:sz w:val="20"/>
              </w:rPr>
              <w:t>农民专业合作社（联合社）</w:t>
            </w:r>
            <w:r>
              <w:rPr>
                <w:rFonts w:hint="eastAsia" w:ascii="宋体" w:hAnsi="宋体" w:cs="宋体"/>
                <w:color w:val="auto"/>
                <w:sz w:val="20"/>
                <w:lang w:eastAsia="zh-CN"/>
              </w:rPr>
              <w:t>成员等；变更（备案）登记涉及已登记的股东（发起人）、出资人（主管部门）、合伙人或成员主体资格文件号码变更。新设勾选设立；新增是指变更为股东（发起人）、出资人（主管部门）等，勾选变更；其他变更（备案）情形相应勾选变更或备案。相关人员因特殊原因无法通过“登记注册身份验证”支付宝小程序实名登记确认的，可提交经依法公证认证载明法人（组织）登记意愿的证明文件或本人持身份证件到现场办理。</w:t>
            </w:r>
          </w:p>
          <w:p>
            <w:pPr>
              <w:pStyle w:val="13"/>
              <w:spacing w:line="300" w:lineRule="exact"/>
              <w:rPr>
                <w:rFonts w:hint="eastAsia" w:ascii="宋体" w:hAnsi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lang w:val="en-US" w:eastAsia="zh-CN"/>
              </w:rPr>
              <w:t>4.申请人可以通过书面授权委托的方式，委托律师、公证员，或其他人员代为进行实名登记确认。授权委托书中应明确委托代理人姓名、委托代理事项、委托代理权限、委托代理期限和委托人签名等内容事项。</w:t>
            </w:r>
          </w:p>
          <w:p>
            <w:pPr>
              <w:pStyle w:val="13"/>
              <w:spacing w:line="300" w:lineRule="exact"/>
              <w:rPr>
                <w:rFonts w:hint="eastAsia"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lang w:val="en-US" w:eastAsia="zh-CN"/>
              </w:rPr>
              <w:t>除</w:t>
            </w:r>
            <w:bookmarkStart w:id="13" w:name="_GoBack"/>
            <w:bookmarkEnd w:id="13"/>
            <w:r>
              <w:rPr>
                <w:rFonts w:hint="eastAsia" w:ascii="宋体" w:hAnsi="宋体" w:cs="宋体"/>
                <w:color w:val="auto"/>
                <w:sz w:val="20"/>
                <w:lang w:val="en-US" w:eastAsia="zh-CN"/>
              </w:rPr>
              <w:t>授权委托书，委托律师、公证员的，提交受委托人员个人有效身份证件、律师执业证件或公证员执业证件；委托其他人员的，提交受委托人员个人有效身份证件、公证或见证文件。</w:t>
            </w:r>
          </w:p>
          <w:p>
            <w:pPr>
              <w:pStyle w:val="13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textAlignment w:val="auto"/>
              <w:rPr>
                <w:rFonts w:hint="default" w:ascii="宋体" w:hAnsi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月制定。</w:t>
            </w:r>
          </w:p>
          <w:p>
            <w:pPr>
              <w:pStyle w:val="13"/>
              <w:spacing w:line="300" w:lineRule="exact"/>
              <w:rPr>
                <w:rFonts w:hint="eastAsia" w:ascii="宋体" w:hAnsi="宋体" w:cs="宋体"/>
                <w:color w:val="auto"/>
                <w:sz w:val="20"/>
              </w:rPr>
            </w:pPr>
          </w:p>
          <w:p>
            <w:pPr>
              <w:pStyle w:val="13"/>
              <w:spacing w:line="300" w:lineRule="exact"/>
              <w:rPr>
                <w:color w:val="auto"/>
                <w:w w:val="90"/>
                <w:kern w:val="0"/>
                <w:sz w:val="20"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11"/>
      <w:bookmarkEnd w:id="12"/>
    </w:tbl>
    <w:p>
      <w:pPr>
        <w:pStyle w:val="2"/>
      </w:pPr>
    </w:p>
    <w:sectPr>
      <w:headerReference r:id="rId4" w:type="default"/>
      <w:footerReference r:id="rId5" w:type="default"/>
      <w:pgSz w:w="11906" w:h="16838"/>
      <w:pgMar w:top="1440" w:right="1587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简体">
    <w:altName w:val="方正书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CAZkJBYCAAAZBAAADgAAAAAAAAABACAAAAA1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7E0E22"/>
    <w:multiLevelType w:val="multilevel"/>
    <w:tmpl w:val="437E0E22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DC6C6"/>
    <w:rsid w:val="05F34DFC"/>
    <w:rsid w:val="17FD39C6"/>
    <w:rsid w:val="1DFF5288"/>
    <w:rsid w:val="1FF70A1E"/>
    <w:rsid w:val="1FFE2339"/>
    <w:rsid w:val="2BD4B135"/>
    <w:rsid w:val="2DE64B0D"/>
    <w:rsid w:val="2FBF4AF5"/>
    <w:rsid w:val="37B7FA3C"/>
    <w:rsid w:val="3DFFBBA4"/>
    <w:rsid w:val="3E5F2DFE"/>
    <w:rsid w:val="3EB72E51"/>
    <w:rsid w:val="3EBC0C93"/>
    <w:rsid w:val="3EDB44A6"/>
    <w:rsid w:val="3FBF3105"/>
    <w:rsid w:val="3FEA7251"/>
    <w:rsid w:val="4C2F9A21"/>
    <w:rsid w:val="4D5FB556"/>
    <w:rsid w:val="4FFDC36F"/>
    <w:rsid w:val="51D91632"/>
    <w:rsid w:val="537EBB5D"/>
    <w:rsid w:val="57DF25DE"/>
    <w:rsid w:val="59FDB39C"/>
    <w:rsid w:val="5A35DCB5"/>
    <w:rsid w:val="5AAB056F"/>
    <w:rsid w:val="5E7DC6C6"/>
    <w:rsid w:val="5EDE5EC2"/>
    <w:rsid w:val="5F3D902A"/>
    <w:rsid w:val="5FFE40DF"/>
    <w:rsid w:val="694EF7BB"/>
    <w:rsid w:val="6B7890E2"/>
    <w:rsid w:val="6D6CB1C9"/>
    <w:rsid w:val="6F3C2BDF"/>
    <w:rsid w:val="6FCDE786"/>
    <w:rsid w:val="717B0042"/>
    <w:rsid w:val="725D22FC"/>
    <w:rsid w:val="75D730C7"/>
    <w:rsid w:val="75FF3D2A"/>
    <w:rsid w:val="77CDAA1A"/>
    <w:rsid w:val="7AFD5909"/>
    <w:rsid w:val="7B7514D4"/>
    <w:rsid w:val="7BBB7BD5"/>
    <w:rsid w:val="7BFB6DBC"/>
    <w:rsid w:val="7CFE2F0B"/>
    <w:rsid w:val="7CFF11B9"/>
    <w:rsid w:val="7DD915BE"/>
    <w:rsid w:val="7DE3FE8B"/>
    <w:rsid w:val="7DEB8942"/>
    <w:rsid w:val="7DF77FCC"/>
    <w:rsid w:val="7DFCB183"/>
    <w:rsid w:val="7E67304B"/>
    <w:rsid w:val="7EF361CB"/>
    <w:rsid w:val="7EF8A6AB"/>
    <w:rsid w:val="7F1D99F8"/>
    <w:rsid w:val="7F3F5437"/>
    <w:rsid w:val="7F3F7A9B"/>
    <w:rsid w:val="7F58F0D2"/>
    <w:rsid w:val="7F5F52E4"/>
    <w:rsid w:val="7F6B4E76"/>
    <w:rsid w:val="7F731828"/>
    <w:rsid w:val="7F7BE0E8"/>
    <w:rsid w:val="7F7ED240"/>
    <w:rsid w:val="7F8B4050"/>
    <w:rsid w:val="7FE70C35"/>
    <w:rsid w:val="7FEB38CA"/>
    <w:rsid w:val="7FEE157F"/>
    <w:rsid w:val="7FEF9DB0"/>
    <w:rsid w:val="7FEFF7AA"/>
    <w:rsid w:val="7FF37923"/>
    <w:rsid w:val="7FFB9E3A"/>
    <w:rsid w:val="7FFE568C"/>
    <w:rsid w:val="92FF3154"/>
    <w:rsid w:val="99EDE117"/>
    <w:rsid w:val="9CFF3A5F"/>
    <w:rsid w:val="9F7F0F3A"/>
    <w:rsid w:val="9FDFA50E"/>
    <w:rsid w:val="9FF3822D"/>
    <w:rsid w:val="A4CA7DD4"/>
    <w:rsid w:val="AFDD2E48"/>
    <w:rsid w:val="BBF5282F"/>
    <w:rsid w:val="BE4E4E83"/>
    <w:rsid w:val="BEFFB7E8"/>
    <w:rsid w:val="BFEC724E"/>
    <w:rsid w:val="BFFE4871"/>
    <w:rsid w:val="D1FB987D"/>
    <w:rsid w:val="D3ADE2F9"/>
    <w:rsid w:val="D4BEA312"/>
    <w:rsid w:val="D76FBDC0"/>
    <w:rsid w:val="D7EFF2FD"/>
    <w:rsid w:val="D7F7EC02"/>
    <w:rsid w:val="DB5F61C4"/>
    <w:rsid w:val="DBBCBEDB"/>
    <w:rsid w:val="DBFC1065"/>
    <w:rsid w:val="DC7F8757"/>
    <w:rsid w:val="DEF4C78A"/>
    <w:rsid w:val="DFAE4B1E"/>
    <w:rsid w:val="E29F773A"/>
    <w:rsid w:val="E3FF29C5"/>
    <w:rsid w:val="E7FF4B2B"/>
    <w:rsid w:val="E92EDB02"/>
    <w:rsid w:val="EFB727B6"/>
    <w:rsid w:val="EFBE007B"/>
    <w:rsid w:val="F3EB7D45"/>
    <w:rsid w:val="F5D94F42"/>
    <w:rsid w:val="F5DF71EB"/>
    <w:rsid w:val="F6E7E685"/>
    <w:rsid w:val="F7FF0E74"/>
    <w:rsid w:val="F9FD1869"/>
    <w:rsid w:val="FA8F908A"/>
    <w:rsid w:val="FB6EA922"/>
    <w:rsid w:val="FBAF8503"/>
    <w:rsid w:val="FBBFE1ED"/>
    <w:rsid w:val="FBE62732"/>
    <w:rsid w:val="FC3F6B89"/>
    <w:rsid w:val="FC4636F9"/>
    <w:rsid w:val="FD6F740A"/>
    <w:rsid w:val="FEBF45BE"/>
    <w:rsid w:val="FF7D598D"/>
    <w:rsid w:val="FFDB2471"/>
    <w:rsid w:val="FFDB9C57"/>
    <w:rsid w:val="FFDE5112"/>
    <w:rsid w:val="FFF17B5D"/>
    <w:rsid w:val="FFF64596"/>
    <w:rsid w:val="FFFEB9F6"/>
    <w:rsid w:val="FFFFB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next w:val="3"/>
    <w:qFormat/>
    <w:uiPriority w:val="0"/>
  </w:style>
  <w:style w:type="paragraph" w:styleId="3">
    <w:name w:val="Body Text"/>
    <w:basedOn w:val="1"/>
    <w:next w:val="4"/>
    <w:qFormat/>
    <w:uiPriority w:val="0"/>
    <w:rPr>
      <w:rFonts w:ascii="宋体" w:hAnsi="Courier New"/>
      <w:sz w:val="144"/>
    </w:rPr>
  </w:style>
  <w:style w:type="paragraph" w:styleId="4">
    <w:name w:val="Body Text First Indent"/>
    <w:basedOn w:val="3"/>
    <w:next w:val="3"/>
    <w:qFormat/>
    <w:uiPriority w:val="0"/>
    <w:pPr>
      <w:ind w:firstLine="720"/>
    </w:pPr>
  </w:style>
  <w:style w:type="paragraph" w:styleId="5">
    <w:name w:val="annotation text"/>
    <w:basedOn w:val="1"/>
    <w:unhideWhenUsed/>
    <w:qFormat/>
    <w:uiPriority w:val="99"/>
    <w:pPr>
      <w:jc w:val="left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qFormat/>
    <w:uiPriority w:val="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qFormat/>
    <w:uiPriority w:val="0"/>
  </w:style>
  <w:style w:type="paragraph" w:customStyle="1" w:styleId="13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paragraph" w:customStyle="1" w:styleId="15">
    <w:name w:val="04B-文书标题"/>
    <w:basedOn w:val="1"/>
    <w:qFormat/>
    <w:uiPriority w:val="99"/>
    <w:pPr>
      <w:spacing w:after="192" w:afterLines="50" w:line="500" w:lineRule="exact"/>
      <w:jc w:val="center"/>
    </w:pPr>
    <w:rPr>
      <w:rFonts w:ascii="宋体" w:hAnsi="宋体" w:cs="宋体"/>
      <w:b/>
      <w:sz w:val="36"/>
      <w:szCs w:val="36"/>
    </w:rPr>
  </w:style>
  <w:style w:type="character" w:customStyle="1" w:styleId="16">
    <w:name w:val="apple-style-span"/>
    <w:qFormat/>
    <w:uiPriority w:val="99"/>
    <w:rPr>
      <w:rFonts w:cs="Times New Roman"/>
    </w:rPr>
  </w:style>
  <w:style w:type="paragraph" w:customStyle="1" w:styleId="17">
    <w:name w:val="05-说明标题"/>
    <w:basedOn w:val="1"/>
    <w:qFormat/>
    <w:uiPriority w:val="99"/>
    <w:pPr>
      <w:spacing w:afterLines="50" w:line="600" w:lineRule="exact"/>
      <w:jc w:val="center"/>
    </w:pPr>
    <w:rPr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1086</Words>
  <Characters>1097</Characters>
  <Lines>0</Lines>
  <Paragraphs>0</Paragraphs>
  <TotalTime>9</TotalTime>
  <ScaleCrop>false</ScaleCrop>
  <LinksUpToDate>false</LinksUpToDate>
  <CharactersWithSpaces>1186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2026-04-03T16:17:00Z</dcterms:created>
  <dc:creator>user</dc:creator>
  <cp:lastModifiedBy>user</cp:lastModifiedBy>
  <cp:lastPrinted>2026-04-03T02:04:00Z</cp:lastPrinted>
  <dcterms:modified xsi:type="dcterms:W3CDTF">2026-04-28T09:58:59Z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E497952C4CD86298AF88CC6977313934_43</vt:lpwstr>
  </property>
  <property fmtid="{D5CDD505-2E9C-101B-9397-08002B2CF9AE}" pid="4" name="KSOTemplateDocerSaveRecord">
    <vt:lpwstr>eyJoZGlkIjoiZTZlYjhhOGE3Y2QxMWExNWQyZDI2ZjVmM2ZkNGI1ZDkiLCJ1c2VySWQiOiI1ODUzNzkyNTQifQ==</vt:lpwstr>
  </property>
</Properties>
</file>