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474776025"/>
      <w:bookmarkStart w:id="1" w:name="_Toc1590097228"/>
      <w:r>
        <w:rPr>
          <w:rFonts w:hint="eastAsia" w:ascii="方正小标宋简体" w:hAnsi="宋体" w:eastAsia="方正小标宋简体"/>
          <w:bCs/>
          <w:color w:val="auto"/>
          <w:sz w:val="36"/>
          <w:szCs w:val="36"/>
        </w:rPr>
        <w:t>公司登记（备案）申请书</w:t>
      </w:r>
      <w:bookmarkEnd w:id="0"/>
      <w:bookmarkEnd w:id="1"/>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75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2"/>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320" w:lineRule="exact"/>
              <w:ind w:left="317" w:hanging="317"/>
              <w:rPr>
                <w:color w:val="auto"/>
                <w:lang w:val="zh-CN"/>
              </w:rPr>
            </w:pPr>
            <w:r>
              <w:rPr>
                <w:rFonts w:hint="eastAsia" w:ascii="黑体" w:hAnsi="黑体" w:eastAsia="黑体"/>
                <w:color w:val="auto"/>
                <w:lang w:val="zh-CN"/>
              </w:rPr>
              <w:t>适用于申请公司设立、变更登记（备案）</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设立登记：</w:t>
            </w:r>
            <w:r>
              <w:rPr>
                <w:rFonts w:hint="eastAsia" w:ascii="宋体" w:hAnsi="宋体" w:cs="宋体"/>
                <w:color w:val="auto"/>
                <w:lang w:val="zh-CN"/>
              </w:rPr>
              <w:t>请填写表1、表3至表10</w:t>
            </w:r>
          </w:p>
          <w:p>
            <w:pPr>
              <w:pStyle w:val="14"/>
              <w:numPr>
                <w:ilvl w:val="0"/>
                <w:numId w:val="1"/>
              </w:numPr>
              <w:spacing w:line="32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s="宋体"/>
                <w:color w:val="auto"/>
                <w:lang w:val="zh-CN"/>
              </w:rPr>
              <w:t>请填写表2，并根据具体事项填写表3至表10中相关表格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2"/>
            <w:tcBorders>
              <w:top w:val="single" w:color="000000" w:sz="12" w:space="0"/>
            </w:tcBorders>
            <w:shd w:val="clear" w:color="auto" w:fill="E7E6E6" w:themeFill="background2"/>
            <w:vAlign w:val="center"/>
          </w:tcPr>
          <w:p>
            <w:pPr>
              <w:autoSpaceDE w:val="0"/>
              <w:autoSpaceDN w:val="0"/>
              <w:adjustRightInd w:val="0"/>
              <w:spacing w:line="320" w:lineRule="exact"/>
              <w:rPr>
                <w:rFonts w:ascii="宋体"/>
                <w:bCs/>
                <w:color w:val="auto"/>
                <w:szCs w:val="21"/>
              </w:rPr>
            </w:pPr>
            <w:bookmarkStart w:id="2" w:name="_Hlk201505454"/>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公司设立信息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spacing w:line="320" w:lineRule="exact"/>
              <w:jc w:val="center"/>
              <w:rPr>
                <w:rFonts w:ascii="宋体"/>
                <w:b/>
                <w:color w:val="auto"/>
                <w:szCs w:val="21"/>
                <w:lang w:val="zh-CN"/>
              </w:rPr>
            </w:pPr>
            <w:r>
              <w:rPr>
                <w:rFonts w:hint="eastAsia" w:ascii="宋体" w:hAnsi="宋体"/>
                <w:b/>
                <w:color w:val="auto"/>
                <w:szCs w:val="21"/>
                <w:lang w:val="zh-CN"/>
              </w:rPr>
              <w:t>公司名称</w:t>
            </w:r>
          </w:p>
        </w:tc>
        <w:tc>
          <w:tcPr>
            <w:tcW w:w="7589" w:type="dxa"/>
            <w:vAlign w:val="center"/>
          </w:tcPr>
          <w:p>
            <w:pPr>
              <w:autoSpaceDE w:val="0"/>
              <w:autoSpaceDN w:val="0"/>
              <w:adjustRightInd w:val="0"/>
              <w:spacing w:line="32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1483" w:type="dxa"/>
            <w:vMerge w:val="continue"/>
            <w:vAlign w:val="center"/>
          </w:tcPr>
          <w:p>
            <w:pPr>
              <w:autoSpaceDE w:val="0"/>
              <w:autoSpaceDN w:val="0"/>
              <w:adjustRightInd w:val="0"/>
              <w:spacing w:line="320" w:lineRule="exact"/>
              <w:jc w:val="center"/>
              <w:rPr>
                <w:rFonts w:hint="eastAsia" w:ascii="宋体" w:hAnsi="宋体"/>
                <w:b/>
                <w:color w:val="auto"/>
                <w:szCs w:val="21"/>
                <w:lang w:val="zh-CN"/>
              </w:rPr>
            </w:pPr>
          </w:p>
        </w:tc>
        <w:tc>
          <w:tcPr>
            <w:tcW w:w="7589" w:type="dxa"/>
            <w:vAlign w:val="center"/>
          </w:tcPr>
          <w:p>
            <w:pPr>
              <w:autoSpaceDE w:val="0"/>
              <w:autoSpaceDN w:val="0"/>
              <w:adjustRightInd w:val="0"/>
              <w:spacing w:line="320" w:lineRule="exact"/>
              <w:jc w:val="left"/>
              <w:rPr>
                <w:rFonts w:hint="default" w:ascii="宋体" w:eastAsia="宋体"/>
                <w:bCs/>
                <w:color w:val="auto"/>
                <w:szCs w:val="21"/>
                <w:lang w:val="en-US" w:eastAsia="zh-CN"/>
              </w:rPr>
            </w:pPr>
            <w:r>
              <w:rPr>
                <w:rFonts w:hint="eastAsia" w:ascii="宋体" w:hAnsi="宋体"/>
                <w:bCs/>
                <w:color w:val="auto"/>
                <w:szCs w:val="21"/>
                <w:lang w:val="zh-CN"/>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483" w:type="dxa"/>
            <w:vMerge w:val="restart"/>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公司住所</w:t>
            </w:r>
          </w:p>
          <w:p>
            <w:pPr>
              <w:autoSpaceDE w:val="0"/>
              <w:autoSpaceDN w:val="0"/>
              <w:adjustRightInd w:val="0"/>
              <w:spacing w:line="320" w:lineRule="exact"/>
              <w:jc w:val="center"/>
              <w:rPr>
                <w:rFonts w:ascii="宋体"/>
                <w:b/>
                <w:color w:val="auto"/>
                <w:szCs w:val="21"/>
                <w:lang w:val="zh-CN"/>
              </w:rPr>
            </w:pPr>
            <w:r>
              <w:rPr>
                <w:rFonts w:hint="eastAsia" w:ascii="宋体" w:hAnsi="宋体"/>
                <w:b w:val="0"/>
                <w:bCs/>
                <w:color w:val="auto"/>
                <w:szCs w:val="21"/>
                <w:lang w:val="zh-CN"/>
              </w:rPr>
              <w:t>（请按标准地址填报）</w:t>
            </w:r>
          </w:p>
        </w:tc>
        <w:tc>
          <w:tcPr>
            <w:tcW w:w="7589" w:type="dxa"/>
            <w:tcBorders>
              <w:top w:val="single" w:color="000000" w:sz="4" w:space="0"/>
              <w:bottom w:val="single" w:color="000000" w:sz="4" w:space="0"/>
            </w:tcBorders>
            <w:vAlign w:val="center"/>
          </w:tcPr>
          <w:p>
            <w:pPr>
              <w:spacing w:line="320" w:lineRule="exact"/>
              <w:rPr>
                <w:rFonts w:hint="eastAsia"/>
                <w:color w:val="auto"/>
              </w:rPr>
            </w:pPr>
            <w:r>
              <w:rPr>
                <w:rFonts w:hint="eastAsia"/>
                <w:color w:val="auto"/>
                <w:lang w:val="en-US" w:eastAsia="zh-CN"/>
              </w:rPr>
              <w:t xml:space="preserve">   </w:t>
            </w:r>
            <w:r>
              <w:rPr>
                <w:rFonts w:hint="eastAsia"/>
                <w:color w:val="auto"/>
                <w:u w:val="single"/>
                <w:lang w:val="en-US" w:eastAsia="zh-CN"/>
              </w:rPr>
              <w:t xml:space="preserve">            </w:t>
            </w:r>
            <w:r>
              <w:rPr>
                <w:rFonts w:hint="eastAsia"/>
                <w:color w:val="auto"/>
                <w:lang w:val="en-US" w:eastAsia="zh-CN"/>
              </w:rPr>
              <w:t xml:space="preserve">省 </w:t>
            </w:r>
            <w:r>
              <w:rPr>
                <w:rFonts w:hint="eastAsia"/>
                <w:color w:val="auto"/>
                <w:u w:val="single"/>
                <w:lang w:val="en-US" w:eastAsia="zh-CN"/>
              </w:rPr>
              <w:t xml:space="preserve">           </w:t>
            </w:r>
            <w:r>
              <w:rPr>
                <w:rFonts w:hint="eastAsia"/>
                <w:color w:val="auto"/>
                <w:lang w:val="en-US" w:eastAsia="zh-CN"/>
              </w:rPr>
              <w:t>市</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r>
              <w:rPr>
                <w:rFonts w:hint="eastAsia"/>
                <w:color w:val="auto"/>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483" w:type="dxa"/>
            <w:vMerge w:val="continue"/>
            <w:vAlign w:val="center"/>
          </w:tcPr>
          <w:p>
            <w:pPr>
              <w:spacing w:line="320" w:lineRule="exact"/>
              <w:rPr>
                <w:color w:val="auto"/>
              </w:rPr>
            </w:pPr>
          </w:p>
        </w:tc>
        <w:tc>
          <w:tcPr>
            <w:tcW w:w="7589" w:type="dxa"/>
            <w:tcBorders>
              <w:top w:val="single" w:color="000000" w:sz="4" w:space="0"/>
              <w:bottom w:val="single" w:color="000000" w:sz="4" w:space="0"/>
            </w:tcBorders>
            <w:vAlign w:val="center"/>
          </w:tcPr>
          <w:p>
            <w:pPr>
              <w:pStyle w:val="2"/>
              <w:spacing w:line="320" w:lineRule="exact"/>
              <w:rPr>
                <w:rFonts w:hint="default" w:eastAsia="宋体"/>
                <w:color w:val="auto"/>
                <w:lang w:val="en-US" w:eastAsia="zh-CN"/>
              </w:rPr>
            </w:pPr>
            <w:r>
              <w:rPr>
                <w:rFonts w:hint="eastAsia"/>
                <w:color w:val="auto"/>
                <w:lang w:val="en-US" w:eastAsia="zh-CN"/>
              </w:rPr>
              <w:t xml:space="preserve">    </w:t>
            </w: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483" w:type="dxa"/>
            <w:vMerge w:val="continue"/>
            <w:vAlign w:val="center"/>
          </w:tcPr>
          <w:p>
            <w:pPr>
              <w:spacing w:line="320" w:lineRule="exact"/>
              <w:rPr>
                <w:rFonts w:hint="eastAsia"/>
                <w:color w:val="auto"/>
              </w:rPr>
            </w:pPr>
          </w:p>
        </w:tc>
        <w:tc>
          <w:tcPr>
            <w:tcW w:w="7589" w:type="dxa"/>
            <w:tcBorders>
              <w:top w:val="single" w:color="000000" w:sz="4" w:space="0"/>
              <w:bottom w:val="single" w:color="000000" w:sz="4" w:space="0"/>
            </w:tcBorders>
            <w:vAlign w:val="center"/>
          </w:tcPr>
          <w:p>
            <w:pPr>
              <w:spacing w:line="320" w:lineRule="exact"/>
              <w:rPr>
                <w:rFonts w:hint="eastAsia"/>
                <w:color w:val="auto"/>
                <w:u w:val="single"/>
                <w:lang w:val="en-US" w:eastAsia="zh-CN"/>
              </w:rPr>
            </w:pPr>
          </w:p>
          <w:p>
            <w:pPr>
              <w:spacing w:line="320" w:lineRule="exact"/>
              <w:rPr>
                <w:rFonts w:hint="eastAsia"/>
                <w:color w:val="auto"/>
                <w:u w:val="single"/>
                <w:lang w:val="en-US" w:eastAsia="zh-CN"/>
              </w:rPr>
            </w:pPr>
          </w:p>
          <w:p>
            <w:pPr>
              <w:spacing w:line="320" w:lineRule="exact"/>
              <w:rPr>
                <w:rFonts w:hint="eastAsia"/>
                <w:color w:val="auto"/>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contextualSpacing/>
              <w:jc w:val="center"/>
              <w:rPr>
                <w:rFonts w:hint="eastAsia" w:ascii="宋体" w:hAnsi="宋体"/>
                <w:b/>
                <w:color w:val="auto"/>
                <w:szCs w:val="21"/>
                <w:lang w:val="zh-CN"/>
              </w:rPr>
            </w:pPr>
            <w:r>
              <w:rPr>
                <w:rFonts w:hint="eastAsia" w:ascii="宋体" w:hAnsi="宋体"/>
                <w:b/>
                <w:color w:val="auto"/>
                <w:szCs w:val="21"/>
                <w:lang w:val="zh-CN"/>
              </w:rPr>
              <w:t>公司类型</w:t>
            </w:r>
          </w:p>
        </w:tc>
        <w:tc>
          <w:tcPr>
            <w:tcW w:w="7589" w:type="dxa"/>
            <w:tcBorders>
              <w:top w:val="single" w:color="000000" w:sz="4" w:space="0"/>
            </w:tcBorders>
            <w:vAlign w:val="center"/>
          </w:tcPr>
          <w:p>
            <w:pPr>
              <w:autoSpaceDE w:val="0"/>
              <w:autoSpaceDN w:val="0"/>
              <w:adjustRightInd w:val="0"/>
              <w:spacing w:line="320" w:lineRule="exact"/>
              <w:contextualSpacing/>
              <w:rPr>
                <w:rFonts w:hint="eastAsia" w:ascii="宋体" w:hAnsi="宋体"/>
                <w:bCs/>
                <w:color w:val="auto"/>
                <w:szCs w:val="21"/>
                <w:u w:val="single"/>
              </w:rPr>
            </w:pPr>
            <w:r>
              <w:rPr>
                <w:rFonts w:hint="eastAsia" w:ascii="宋体" w:hAnsi="宋体"/>
                <w:bCs/>
                <w:color w:val="auto"/>
                <w:szCs w:val="21"/>
                <w:lang w:val="zh-CN"/>
              </w:rPr>
              <w:t>□</w:t>
            </w:r>
            <w:r>
              <w:rPr>
                <w:rFonts w:hint="eastAsia" w:ascii="宋体"/>
                <w:bCs/>
                <w:color w:val="auto"/>
                <w:szCs w:val="21"/>
                <w:lang w:val="zh-CN"/>
              </w:rPr>
              <w:t>有限责任公司/</w:t>
            </w:r>
            <w:r>
              <w:rPr>
                <w:rFonts w:hint="eastAsia" w:ascii="宋体" w:hAnsi="宋体"/>
                <w:bCs/>
                <w:color w:val="auto"/>
                <w:szCs w:val="21"/>
                <w:lang w:val="zh-CN"/>
              </w:rPr>
              <w:t>□</w:t>
            </w:r>
            <w:r>
              <w:rPr>
                <w:rFonts w:hint="eastAsia" w:ascii="宋体"/>
                <w:bCs/>
                <w:color w:val="auto"/>
                <w:szCs w:val="21"/>
                <w:lang w:val="zh-CN"/>
              </w:rPr>
              <w:t>股份有限公司/</w:t>
            </w:r>
            <w:r>
              <w:rPr>
                <w:rFonts w:hint="eastAsia" w:ascii="宋体" w:hAnsi="宋体"/>
                <w:bCs/>
                <w:color w:val="auto"/>
                <w:szCs w:val="21"/>
                <w:lang w:val="zh-CN"/>
              </w:rPr>
              <w:t>□外资</w:t>
            </w:r>
            <w:r>
              <w:rPr>
                <w:rFonts w:hint="eastAsia" w:ascii="宋体"/>
                <w:bCs/>
                <w:color w:val="auto"/>
                <w:szCs w:val="21"/>
                <w:lang w:val="zh-CN"/>
              </w:rPr>
              <w:t>有限责任公司/</w:t>
            </w:r>
            <w:r>
              <w:rPr>
                <w:rFonts w:hint="eastAsia" w:ascii="宋体" w:hAnsi="宋体"/>
                <w:bCs/>
                <w:color w:val="auto"/>
                <w:szCs w:val="21"/>
                <w:lang w:val="zh-CN"/>
              </w:rPr>
              <w:t>□外资</w:t>
            </w:r>
            <w:r>
              <w:rPr>
                <w:rFonts w:hint="eastAsia" w:ascii="宋体"/>
                <w:bCs/>
                <w:color w:val="auto"/>
                <w:szCs w:val="21"/>
                <w:lang w:val="zh-CN"/>
              </w:rPr>
              <w:t xml:space="preserve">股份有限公司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pPr>
              <w:autoSpaceDE w:val="0"/>
              <w:autoSpaceDN w:val="0"/>
              <w:adjustRightInd w:val="0"/>
              <w:spacing w:line="320" w:lineRule="exact"/>
              <w:contextualSpacing/>
              <w:jc w:val="center"/>
              <w:rPr>
                <w:rFonts w:hint="eastAsia" w:ascii="宋体" w:hAnsi="宋体"/>
                <w:b/>
                <w:color w:val="auto"/>
                <w:szCs w:val="21"/>
                <w:lang w:val="zh-CN"/>
              </w:rPr>
            </w:pPr>
            <w:r>
              <w:rPr>
                <w:rFonts w:hint="eastAsia" w:ascii="宋体" w:hAnsi="宋体"/>
                <w:b/>
                <w:color w:val="auto"/>
                <w:szCs w:val="21"/>
                <w:lang w:val="zh-CN"/>
              </w:rPr>
              <w:t>设立方式</w:t>
            </w:r>
          </w:p>
          <w:p>
            <w:pPr>
              <w:autoSpaceDE w:val="0"/>
              <w:autoSpaceDN w:val="0"/>
              <w:adjustRightInd w:val="0"/>
              <w:spacing w:line="320" w:lineRule="exact"/>
              <w:contextualSpacing/>
              <w:jc w:val="center"/>
              <w:rPr>
                <w:rFonts w:hint="eastAsia" w:ascii="宋体" w:hAnsi="宋体"/>
                <w:b/>
                <w:color w:val="auto"/>
                <w:szCs w:val="21"/>
                <w:lang w:val="zh-CN"/>
              </w:rPr>
            </w:pPr>
            <w:r>
              <w:rPr>
                <w:rFonts w:hint="eastAsia" w:ascii="宋体" w:hAnsi="宋体"/>
                <w:b/>
                <w:color w:val="auto"/>
                <w:szCs w:val="21"/>
                <w:lang w:val="zh-CN"/>
              </w:rPr>
              <w:t>（股份公司</w:t>
            </w:r>
          </w:p>
          <w:p>
            <w:pPr>
              <w:autoSpaceDE w:val="0"/>
              <w:autoSpaceDN w:val="0"/>
              <w:adjustRightInd w:val="0"/>
              <w:spacing w:line="320" w:lineRule="exact"/>
              <w:contextualSpacing/>
              <w:jc w:val="center"/>
              <w:rPr>
                <w:rFonts w:hint="eastAsia" w:ascii="宋体" w:hAnsi="宋体"/>
                <w:b/>
                <w:color w:val="auto"/>
                <w:szCs w:val="21"/>
                <w:lang w:val="zh-CN"/>
              </w:rPr>
            </w:pPr>
            <w:r>
              <w:rPr>
                <w:rFonts w:hint="eastAsia" w:ascii="宋体" w:hAnsi="宋体"/>
                <w:b/>
                <w:color w:val="auto"/>
                <w:szCs w:val="21"/>
                <w:lang w:val="zh-CN"/>
              </w:rPr>
              <w:t>填写）</w:t>
            </w:r>
          </w:p>
        </w:tc>
        <w:tc>
          <w:tcPr>
            <w:tcW w:w="7589" w:type="dxa"/>
            <w:vAlign w:val="center"/>
          </w:tcPr>
          <w:p>
            <w:pPr>
              <w:autoSpaceDE w:val="0"/>
              <w:autoSpaceDN w:val="0"/>
              <w:adjustRightInd w:val="0"/>
              <w:spacing w:line="320" w:lineRule="exact"/>
              <w:contextualSpacing/>
              <w:rPr>
                <w:rFonts w:hint="eastAsia" w:ascii="宋体" w:hAnsi="宋体"/>
                <w:bCs/>
                <w:color w:val="auto"/>
                <w:szCs w:val="21"/>
                <w:lang w:val="zh-CN"/>
              </w:rPr>
            </w:pPr>
            <w:r>
              <w:rPr>
                <w:rFonts w:hint="eastAsia" w:ascii="宋体" w:hAnsi="宋体"/>
                <w:bCs/>
                <w:color w:val="auto"/>
                <w:szCs w:val="21"/>
                <w:lang w:val="zh-CN"/>
              </w:rPr>
              <w:t>□发起设立</w:t>
            </w:r>
            <w:r>
              <w:rPr>
                <w:rFonts w:hint="eastAsia" w:ascii="宋体" w:hAnsi="宋体"/>
                <w:bCs/>
                <w:color w:val="auto"/>
                <w:szCs w:val="21"/>
              </w:rPr>
              <w:t xml:space="preserve"> </w:t>
            </w:r>
            <w:r>
              <w:rPr>
                <w:rFonts w:hint="eastAsia" w:ascii="宋体" w:hAnsi="宋体"/>
                <w:bCs/>
                <w:color w:val="auto"/>
                <w:szCs w:val="21"/>
                <w:lang w:val="zh-CN"/>
              </w:rPr>
              <w:t>/</w:t>
            </w:r>
            <w:r>
              <w:rPr>
                <w:rFonts w:hint="eastAsia" w:ascii="宋体" w:hAnsi="宋体"/>
                <w:bCs/>
                <w:color w:val="auto"/>
                <w:szCs w:val="21"/>
                <w:lang w:val="en-US" w:eastAsia="zh-CN"/>
              </w:rPr>
              <w:t xml:space="preserve"> </w:t>
            </w:r>
            <w:r>
              <w:rPr>
                <w:rFonts w:hint="eastAsia" w:ascii="宋体" w:hAnsi="宋体"/>
                <w:bCs/>
                <w:color w:val="auto"/>
                <w:szCs w:val="21"/>
                <w:lang w:val="zh-CN"/>
              </w:rPr>
              <w:t>□募集设立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lang w:val="zh-CN"/>
              </w:rPr>
              <w:t>经营期限</w:t>
            </w:r>
          </w:p>
        </w:tc>
        <w:tc>
          <w:tcPr>
            <w:tcW w:w="7589" w:type="dxa"/>
            <w:tcBorders>
              <w:top w:val="single" w:color="000000" w:sz="4" w:space="0"/>
            </w:tcBorders>
            <w:vAlign w:val="center"/>
          </w:tcPr>
          <w:p>
            <w:pPr>
              <w:autoSpaceDE w:val="0"/>
              <w:autoSpaceDN w:val="0"/>
              <w:adjustRightInd w:val="0"/>
              <w:spacing w:line="320" w:lineRule="exact"/>
              <w:jc w:val="left"/>
              <w:rPr>
                <w:rFonts w:hint="eastAsia" w:ascii="宋体" w:hAnsi="宋体"/>
                <w:bCs/>
                <w:color w:val="auto"/>
                <w:szCs w:val="21"/>
                <w:u w:val="single"/>
              </w:rPr>
            </w:pPr>
            <w:r>
              <w:rPr>
                <w:rFonts w:hint="eastAsia" w:ascii="宋体" w:hAnsi="宋体"/>
                <w:bCs/>
                <w:color w:val="auto"/>
                <w:szCs w:val="21"/>
                <w:u w:val="single"/>
                <w:lang w:val="zh-CN"/>
              </w:rPr>
              <w:t xml:space="preserve">       </w:t>
            </w:r>
            <w:r>
              <w:rPr>
                <w:rFonts w:hint="eastAsia" w:ascii="宋体" w:hAnsi="宋体"/>
                <w:bCs/>
                <w:color w:val="auto"/>
                <w:szCs w:val="21"/>
                <w:lang w:val="zh-CN"/>
              </w:rPr>
              <w:t>年</w:t>
            </w:r>
            <w:r>
              <w:rPr>
                <w:rFonts w:hint="eastAsia" w:ascii="宋体" w:hAnsi="宋体"/>
                <w:bCs/>
                <w:color w:val="auto"/>
                <w:szCs w:val="21"/>
              </w:rPr>
              <w:t xml:space="preserve"> </w:t>
            </w:r>
            <w:r>
              <w:rPr>
                <w:rFonts w:hint="eastAsia" w:ascii="宋体" w:hAnsi="宋体"/>
                <w:bCs/>
                <w:color w:val="auto"/>
                <w:szCs w:val="21"/>
                <w:lang w:val="zh-CN"/>
              </w:rPr>
              <w:t>/</w:t>
            </w:r>
            <w:r>
              <w:rPr>
                <w:rFonts w:hint="eastAsia" w:ascii="宋体" w:hAnsi="宋体"/>
                <w:bCs/>
                <w:color w:val="auto"/>
                <w:szCs w:val="21"/>
              </w:rPr>
              <w:t xml:space="preserve"> </w:t>
            </w:r>
            <w:r>
              <w:rPr>
                <w:rFonts w:hint="eastAsia" w:ascii="宋体" w:hAnsi="宋体"/>
                <w:bCs/>
                <w:color w:val="auto"/>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2" w:hRule="exact"/>
        </w:trPr>
        <w:tc>
          <w:tcPr>
            <w:tcW w:w="1483" w:type="dxa"/>
            <w:vMerge w:val="restart"/>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89" w:type="dxa"/>
            <w:tcBorders>
              <w:bottom w:val="single" w:color="000000" w:sz="4" w:space="0"/>
            </w:tcBorders>
          </w:tcPr>
          <w:p>
            <w:pPr>
              <w:autoSpaceDE w:val="0"/>
              <w:autoSpaceDN w:val="0"/>
              <w:adjustRightInd w:val="0"/>
              <w:spacing w:after="156" w:afterLines="50" w:line="320" w:lineRule="exact"/>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20" w:lineRule="exact"/>
              <w:rPr>
                <w:rFonts w:ascii="宋体"/>
                <w:bCs/>
                <w:color w:val="auto"/>
                <w:szCs w:val="21"/>
              </w:rPr>
            </w:pPr>
          </w:p>
          <w:p>
            <w:pPr>
              <w:autoSpaceDE w:val="0"/>
              <w:autoSpaceDN w:val="0"/>
              <w:adjustRightInd w:val="0"/>
              <w:spacing w:after="156" w:afterLines="50" w:line="320" w:lineRule="exact"/>
              <w:rPr>
                <w:rFonts w:ascii="宋体"/>
                <w:bCs/>
                <w:color w:val="auto"/>
                <w:szCs w:val="21"/>
              </w:rPr>
            </w:pPr>
          </w:p>
          <w:p>
            <w:pPr>
              <w:autoSpaceDE w:val="0"/>
              <w:autoSpaceDN w:val="0"/>
              <w:adjustRightInd w:val="0"/>
              <w:spacing w:after="156" w:afterLines="50" w:line="320" w:lineRule="exact"/>
              <w:rPr>
                <w:rFonts w:ascii="宋体"/>
                <w:bCs/>
                <w:color w:val="auto"/>
                <w:szCs w:val="21"/>
              </w:rPr>
            </w:pPr>
          </w:p>
          <w:p>
            <w:pPr>
              <w:autoSpaceDE w:val="0"/>
              <w:autoSpaceDN w:val="0"/>
              <w:adjustRightInd w:val="0"/>
              <w:spacing w:after="156" w:afterLines="50" w:line="320" w:lineRule="exact"/>
              <w:rPr>
                <w:rFonts w:ascii="宋体"/>
                <w:bCs/>
                <w:color w:val="auto"/>
                <w:szCs w:val="21"/>
              </w:rPr>
            </w:pPr>
          </w:p>
          <w:p>
            <w:pPr>
              <w:autoSpaceDE w:val="0"/>
              <w:autoSpaceDN w:val="0"/>
              <w:adjustRightInd w:val="0"/>
              <w:spacing w:after="156" w:afterLines="50" w:line="320" w:lineRule="exact"/>
              <w:rPr>
                <w:rFonts w:ascii="宋体"/>
                <w:bCs/>
                <w:color w:val="auto"/>
                <w:szCs w:val="21"/>
              </w:rPr>
            </w:pPr>
            <w:r>
              <w:rPr>
                <w:rFonts w:hint="eastAsia" w:ascii="宋体"/>
                <w:bCs/>
                <w:color w:val="auto"/>
                <w:szCs w:val="21"/>
              </w:rPr>
              <w:t>许可经营项目：</w:t>
            </w:r>
          </w:p>
          <w:p>
            <w:pPr>
              <w:autoSpaceDE w:val="0"/>
              <w:autoSpaceDN w:val="0"/>
              <w:adjustRightInd w:val="0"/>
              <w:spacing w:after="156" w:afterLines="50" w:line="320" w:lineRule="exact"/>
              <w:ind w:right="210"/>
              <w:jc w:val="left"/>
              <w:rPr>
                <w:rFonts w:ascii="宋体"/>
                <w:bCs/>
                <w:color w:val="auto"/>
                <w:szCs w:val="21"/>
              </w:rPr>
            </w:pPr>
          </w:p>
          <w:p>
            <w:pPr>
              <w:autoSpaceDE w:val="0"/>
              <w:autoSpaceDN w:val="0"/>
              <w:adjustRightInd w:val="0"/>
              <w:spacing w:after="156" w:afterLines="50" w:line="320" w:lineRule="exact"/>
              <w:ind w:right="210"/>
              <w:rPr>
                <w:rFonts w:ascii="宋体"/>
                <w:bCs/>
                <w:color w:val="auto"/>
                <w:szCs w:val="21"/>
              </w:rPr>
            </w:pPr>
          </w:p>
          <w:p>
            <w:pPr>
              <w:autoSpaceDE w:val="0"/>
              <w:autoSpaceDN w:val="0"/>
              <w:adjustRightInd w:val="0"/>
              <w:spacing w:after="156" w:afterLines="50" w:line="320" w:lineRule="exact"/>
              <w:ind w:right="210"/>
              <w:rPr>
                <w:rFonts w:ascii="宋体"/>
                <w:bCs/>
                <w:color w:val="auto"/>
                <w:szCs w:val="21"/>
              </w:rPr>
            </w:pPr>
          </w:p>
          <w:p>
            <w:pPr>
              <w:autoSpaceDE w:val="0"/>
              <w:autoSpaceDN w:val="0"/>
              <w:adjustRightInd w:val="0"/>
              <w:spacing w:after="156" w:afterLines="50" w:line="32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p>
          <w:p>
            <w:pPr>
              <w:autoSpaceDE w:val="0"/>
              <w:autoSpaceDN w:val="0"/>
              <w:adjustRightInd w:val="0"/>
              <w:spacing w:after="156" w:afterLines="50" w:line="320" w:lineRule="exact"/>
              <w:ind w:right="210"/>
              <w:rPr>
                <w:rFonts w:asci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pPr>
              <w:autoSpaceDE w:val="0"/>
              <w:autoSpaceDN w:val="0"/>
              <w:adjustRightInd w:val="0"/>
              <w:spacing w:line="320" w:lineRule="exact"/>
              <w:jc w:val="center"/>
              <w:rPr>
                <w:rFonts w:ascii="宋体"/>
                <w:b/>
                <w:color w:val="auto"/>
                <w:szCs w:val="21"/>
                <w:lang w:val="zh-CN"/>
              </w:rPr>
            </w:pPr>
          </w:p>
        </w:tc>
        <w:tc>
          <w:tcPr>
            <w:tcW w:w="7589" w:type="dxa"/>
            <w:tcBorders>
              <w:top w:val="single" w:color="000000" w:sz="4" w:space="0"/>
              <w:bottom w:val="single" w:color="000000" w:sz="4" w:space="0"/>
            </w:tcBorders>
            <w:shd w:val="pct5" w:color="auto" w:fill="auto"/>
            <w:vAlign w:val="center"/>
          </w:tcPr>
          <w:p>
            <w:pPr>
              <w:autoSpaceDE w:val="0"/>
              <w:autoSpaceDN w:val="0"/>
              <w:adjustRightInd w:val="0"/>
              <w:spacing w:line="320" w:lineRule="exact"/>
              <w:rPr>
                <w:rFonts w:ascii="宋体"/>
                <w:bCs/>
                <w:color w:val="auto"/>
                <w:szCs w:val="21"/>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申领方式</w:t>
            </w:r>
          </w:p>
        </w:tc>
        <w:tc>
          <w:tcPr>
            <w:tcW w:w="7589" w:type="dxa"/>
            <w:tcBorders>
              <w:top w:val="single" w:color="000000" w:sz="4" w:space="0"/>
              <w:bottom w:val="single" w:color="000000" w:sz="12" w:space="0"/>
            </w:tcBorders>
            <w:vAlign w:val="center"/>
          </w:tcPr>
          <w:p>
            <w:pPr>
              <w:autoSpaceDE w:val="0"/>
              <w:autoSpaceDN w:val="0"/>
              <w:adjustRightInd w:val="0"/>
              <w:spacing w:line="32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20" w:lineRule="exact"/>
              <w:rPr>
                <w:rFonts w:ascii="宋体"/>
                <w:bCs/>
                <w:color w:val="auto"/>
                <w:szCs w:val="21"/>
              </w:rPr>
            </w:pPr>
            <w:r>
              <w:rPr>
                <w:rFonts w:hint="eastAsia" w:ascii="宋体" w:hAnsi="宋体"/>
                <w:bCs/>
                <w:color w:val="auto"/>
                <w:szCs w:val="21"/>
              </w:rPr>
              <w:t>电子营业执照自动生成，由公司法定代表人下载使用</w:t>
            </w:r>
          </w:p>
        </w:tc>
      </w:tr>
      <w:bookmarkEnd w:id="2"/>
    </w:tbl>
    <w:p>
      <w:pPr>
        <w:rPr>
          <w:color w:val="auto"/>
        </w:rPr>
        <w:sectPr>
          <w:footerReference r:id="rId4" w:type="first"/>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rPr>
                <w:rFonts w:hint="eastAsia" w:ascii="黑体" w:hAnsi="黑体" w:eastAsia="黑体"/>
                <w:color w:val="auto"/>
              </w:rPr>
            </w:pPr>
            <w:bookmarkStart w:id="3" w:name="_Hlk182418467"/>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公司变更信息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rPr>
            </w:pPr>
            <w:r>
              <w:rPr>
                <w:rFonts w:hint="eastAsia" w:ascii="宋体" w:hAnsi="宋体"/>
                <w:b/>
                <w:color w:val="auto"/>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pPr>
              <w:autoSpaceDE w:val="0"/>
              <w:autoSpaceDN w:val="0"/>
              <w:adjustRightInd w:val="0"/>
              <w:spacing w:line="360" w:lineRule="exact"/>
              <w:rPr>
                <w:rFonts w:hint="eastAsia" w:ascii="黑体" w:hAnsi="黑体" w:eastAsia="黑体"/>
                <w:b/>
                <w:color w:val="auto"/>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color w:val="auto"/>
                <w:szCs w:val="20"/>
              </w:rPr>
              <w:t>集团母公司需填写集团名称</w:t>
            </w:r>
            <w:r>
              <w:rPr>
                <w:rFonts w:hint="eastAsia"/>
                <w:color w:val="auto"/>
                <w:szCs w:val="20"/>
                <w:u w:val="single"/>
              </w:rPr>
              <w:t xml:space="preserve">                 </w:t>
            </w:r>
            <w:r>
              <w:rPr>
                <w:rFonts w:hint="eastAsia"/>
                <w:color w:val="auto"/>
                <w:szCs w:val="20"/>
                <w:u w:val="single"/>
                <w:lang w:val="en-US" w:eastAsia="zh-CN"/>
              </w:rPr>
              <w:t xml:space="preserve">              </w:t>
            </w:r>
            <w:r>
              <w:rPr>
                <w:rFonts w:hint="eastAsia"/>
                <w:color w:val="auto"/>
                <w:szCs w:val="20"/>
                <w:u w:val="single"/>
              </w:rPr>
              <w:t xml:space="preserve">       </w:t>
            </w:r>
            <w:r>
              <w:rPr>
                <w:rFonts w:hint="eastAsia"/>
                <w:color w:val="auto"/>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60" w:lineRule="exact"/>
              <w:jc w:val="center"/>
              <w:rPr>
                <w:rFonts w:hint="eastAsia" w:ascii="宋体" w:hAnsi="宋体" w:eastAsia="宋体"/>
                <w:b/>
                <w:color w:val="auto"/>
                <w:szCs w:val="21"/>
                <w:lang w:val="zh-CN" w:eastAsia="zh-CN"/>
              </w:rPr>
            </w:pPr>
            <w:r>
              <w:rPr>
                <w:rFonts w:hint="eastAsia" w:ascii="宋体" w:hAnsi="宋体" w:eastAsia="宋体"/>
                <w:b/>
                <w:color w:val="auto"/>
                <w:szCs w:val="21"/>
                <w:lang w:val="zh-CN" w:eastAsia="zh-CN"/>
              </w:rPr>
              <w:t>名称自主申报</w:t>
            </w:r>
          </w:p>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eastAsia="宋体"/>
                <w:b/>
                <w:color w:val="auto"/>
                <w:szCs w:val="21"/>
                <w:lang w:val="zh-CN" w:eastAsia="zh-CN"/>
              </w:rPr>
              <w:t>流水号</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60" w:lineRule="exact"/>
              <w:rPr>
                <w:rFonts w:hint="eastAsia" w:ascii="宋体" w:hAnsi="宋体"/>
                <w:bCs/>
                <w:color w:val="auto"/>
                <w:w w:val="80"/>
                <w:position w:val="-2"/>
                <w:sz w:val="36"/>
                <w:szCs w:val="36"/>
                <w:u w:val="single"/>
              </w:rPr>
            </w:pPr>
            <w:r>
              <w:rPr>
                <w:rFonts w:hint="eastAsia"/>
                <w:color w:val="auto"/>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pPr>
              <w:autoSpaceDE w:val="0"/>
              <w:autoSpaceDN w:val="0"/>
              <w:adjustRightInd w:val="0"/>
              <w:spacing w:line="360" w:lineRule="exact"/>
              <w:rPr>
                <w:rFonts w:hint="eastAsia" w:ascii="宋体" w:hAnsi="宋体"/>
                <w:bCs/>
                <w:color w:val="auto"/>
                <w:w w:val="80"/>
                <w:position w:val="-2"/>
                <w:sz w:val="36"/>
                <w:szCs w:val="36"/>
                <w:u w:val="single"/>
              </w:rPr>
            </w:pPr>
            <w:r>
              <w:rPr>
                <w:rFonts w:hint="eastAsia" w:ascii="黑体" w:hAnsi="黑体" w:eastAsia="黑体"/>
                <w:color w:val="auto"/>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jc w:val="right"/>
              <w:rPr>
                <w:rFonts w:hint="eastAsia" w:ascii="宋体" w:hAnsi="宋体"/>
                <w:bCs/>
                <w:color w:val="auto"/>
                <w:w w:val="80"/>
                <w:position w:val="-2"/>
                <w:sz w:val="18"/>
                <w:szCs w:val="18"/>
                <w:u w:val="single"/>
              </w:rPr>
            </w:pPr>
            <w:r>
              <w:rPr>
                <w:rFonts w:hint="eastAsia" w:ascii="黑体" w:hAnsi="黑体" w:eastAsia="黑体"/>
                <w:color w:val="auto"/>
                <w:sz w:val="18"/>
                <w:szCs w:val="18"/>
              </w:rPr>
              <w:t>（请根据实际情况勾选一项或多项）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0"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pPr>
              <w:pStyle w:val="13"/>
              <w:spacing w:line="360" w:lineRule="exact"/>
              <w:rPr>
                <w:color w:val="auto"/>
              </w:rPr>
            </w:pPr>
            <w:r>
              <w:rPr>
                <w:rFonts w:hint="eastAsia"/>
                <w:color w:val="auto"/>
              </w:rPr>
              <w:t>1.□名称</w:t>
            </w:r>
          </w:p>
          <w:p>
            <w:pPr>
              <w:pStyle w:val="13"/>
              <w:spacing w:line="360" w:lineRule="exact"/>
              <w:rPr>
                <w:color w:val="auto"/>
              </w:rPr>
            </w:pPr>
            <w:r>
              <w:rPr>
                <w:rFonts w:hint="eastAsia"/>
                <w:color w:val="auto"/>
              </w:rPr>
              <w:t>2.□住所</w:t>
            </w:r>
          </w:p>
          <w:p>
            <w:pPr>
              <w:pStyle w:val="13"/>
              <w:spacing w:line="360" w:lineRule="exact"/>
              <w:rPr>
                <w:color w:val="auto"/>
              </w:rPr>
            </w:pPr>
            <w:r>
              <w:rPr>
                <w:rFonts w:hint="eastAsia"/>
                <w:color w:val="auto"/>
              </w:rPr>
              <w:t>3.□经营范围</w:t>
            </w:r>
          </w:p>
          <w:p>
            <w:pPr>
              <w:pStyle w:val="13"/>
              <w:spacing w:line="360" w:lineRule="exact"/>
              <w:rPr>
                <w:color w:val="auto"/>
              </w:rPr>
            </w:pPr>
            <w:r>
              <w:rPr>
                <w:rFonts w:hint="eastAsia"/>
                <w:color w:val="auto"/>
              </w:rPr>
              <w:t>4.□注册资本</w:t>
            </w:r>
          </w:p>
          <w:p>
            <w:pPr>
              <w:pStyle w:val="13"/>
              <w:spacing w:line="360" w:lineRule="exact"/>
              <w:rPr>
                <w:color w:val="auto"/>
              </w:rPr>
            </w:pPr>
            <w:r>
              <w:rPr>
                <w:rFonts w:hint="eastAsia"/>
                <w:color w:val="auto"/>
              </w:rPr>
              <w:t>5.□有限责任公司股东</w:t>
            </w:r>
          </w:p>
          <w:p>
            <w:pPr>
              <w:autoSpaceDE w:val="0"/>
              <w:autoSpaceDN w:val="0"/>
              <w:adjustRightInd w:val="0"/>
              <w:spacing w:line="360" w:lineRule="exact"/>
              <w:rPr>
                <w:color w:val="auto"/>
              </w:rPr>
            </w:pPr>
            <w:r>
              <w:rPr>
                <w:rFonts w:hint="eastAsia"/>
                <w:color w:val="auto"/>
              </w:rPr>
              <w:t>6.□有限责任公司股东认缴出资额</w:t>
            </w:r>
          </w:p>
          <w:p>
            <w:pPr>
              <w:autoSpaceDE w:val="0"/>
              <w:autoSpaceDN w:val="0"/>
              <w:adjustRightInd w:val="0"/>
              <w:spacing w:line="360" w:lineRule="exact"/>
              <w:rPr>
                <w:color w:val="auto"/>
              </w:rPr>
            </w:pPr>
            <w:r>
              <w:rPr>
                <w:rFonts w:hint="eastAsia"/>
                <w:color w:val="auto"/>
              </w:rPr>
              <w:t>7.□法定代表人</w:t>
            </w:r>
          </w:p>
          <w:p>
            <w:pPr>
              <w:pStyle w:val="13"/>
              <w:spacing w:line="360" w:lineRule="exact"/>
              <w:rPr>
                <w:color w:val="auto"/>
              </w:rPr>
            </w:pPr>
          </w:p>
        </w:tc>
        <w:tc>
          <w:tcPr>
            <w:tcW w:w="4713"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60" w:lineRule="exact"/>
              <w:rPr>
                <w:color w:val="auto"/>
              </w:rPr>
            </w:pPr>
            <w:r>
              <w:rPr>
                <w:rFonts w:hint="eastAsia"/>
                <w:color w:val="auto"/>
              </w:rPr>
              <w:t>8.□公司类型</w:t>
            </w:r>
          </w:p>
          <w:p>
            <w:pPr>
              <w:pStyle w:val="13"/>
              <w:spacing w:line="360" w:lineRule="exact"/>
              <w:rPr>
                <w:color w:val="auto"/>
              </w:rPr>
            </w:pPr>
            <w:r>
              <w:rPr>
                <w:rFonts w:hint="eastAsia"/>
                <w:color w:val="auto"/>
              </w:rPr>
              <w:t>9.□经营期限</w:t>
            </w:r>
          </w:p>
          <w:p>
            <w:pPr>
              <w:pStyle w:val="13"/>
              <w:spacing w:line="360" w:lineRule="exact"/>
              <w:rPr>
                <w:color w:val="auto"/>
              </w:rPr>
            </w:pPr>
            <w:r>
              <w:rPr>
                <w:rFonts w:hint="eastAsia"/>
                <w:color w:val="auto"/>
              </w:rPr>
              <w:t>10.□</w:t>
            </w:r>
            <w:r>
              <w:rPr>
                <w:color w:val="auto"/>
              </w:rPr>
              <w:t>董事、监事、高级管理人员</w:t>
            </w:r>
          </w:p>
          <w:p>
            <w:pPr>
              <w:pStyle w:val="13"/>
              <w:spacing w:line="360" w:lineRule="exact"/>
              <w:rPr>
                <w:color w:val="auto"/>
              </w:rPr>
            </w:pPr>
            <w:r>
              <w:rPr>
                <w:rFonts w:hint="eastAsia"/>
                <w:color w:val="auto"/>
              </w:rPr>
              <w:t>11.□登记联络员</w:t>
            </w:r>
          </w:p>
          <w:p>
            <w:pPr>
              <w:pStyle w:val="13"/>
              <w:spacing w:line="360" w:lineRule="exact"/>
              <w:rPr>
                <w:color w:val="auto"/>
              </w:rPr>
            </w:pPr>
            <w:r>
              <w:rPr>
                <w:rFonts w:hint="eastAsia"/>
                <w:color w:val="auto"/>
              </w:rPr>
              <w:t>12.□外商投资企业法律文件送达接受人</w:t>
            </w:r>
          </w:p>
          <w:p>
            <w:pPr>
              <w:pStyle w:val="13"/>
              <w:spacing w:line="360" w:lineRule="exact"/>
              <w:rPr>
                <w:color w:val="auto"/>
              </w:rPr>
            </w:pPr>
            <w:r>
              <w:rPr>
                <w:rFonts w:hint="eastAsia"/>
                <w:color w:val="auto"/>
              </w:rPr>
              <w:t>13.□公司章程（章程修正案）</w:t>
            </w:r>
          </w:p>
          <w:p>
            <w:pPr>
              <w:pStyle w:val="13"/>
              <w:spacing w:line="360" w:lineRule="exact"/>
              <w:ind w:left="420" w:hanging="420" w:hangingChars="200"/>
              <w:rPr>
                <w:color w:val="auto"/>
              </w:rPr>
            </w:pPr>
            <w:r>
              <w:rPr>
                <w:rFonts w:hint="eastAsia"/>
                <w:color w:val="auto"/>
                <w:szCs w:val="24"/>
              </w:rPr>
              <w:t>14.□股东（发起人）、法定代表人、董事、监事、高级管理人员姓名或名称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spacing w:line="360" w:lineRule="exact"/>
              <w:jc w:val="left"/>
              <w:rPr>
                <w:rFonts w:hint="eastAsia" w:ascii="宋体" w:hAnsi="宋体"/>
                <w:bCs/>
                <w:color w:val="auto"/>
                <w:szCs w:val="21"/>
                <w:highlight w:val="yellow"/>
                <w:lang w:val="zh-CN"/>
              </w:rPr>
            </w:pPr>
            <w:r>
              <w:rPr>
                <w:rFonts w:hint="eastAsia" w:ascii="黑体" w:hAnsi="黑体" w:eastAsia="黑体"/>
                <w:color w:val="auto"/>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spacing w:line="360" w:lineRule="exact"/>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rPr>
            </w:pPr>
            <w:r>
              <w:rPr>
                <w:rFonts w:hint="eastAsia" w:ascii="黑体" w:hAnsi="黑体" w:eastAsia="黑体" w:cs="黑体"/>
                <w:bCs/>
                <w:color w:val="auto"/>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rPr>
            </w:pPr>
            <w:r>
              <w:rPr>
                <w:rFonts w:hint="eastAsia" w:ascii="黑体" w:hAnsi="黑体" w:eastAsia="黑体" w:cs="黑体"/>
                <w:bCs/>
                <w:color w:val="auto"/>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3"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4"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4"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4"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left"/>
              <w:rPr>
                <w:rFonts w:ascii="宋体"/>
                <w:b/>
                <w:bCs/>
                <w:color w:val="auto"/>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pPr>
              <w:spacing w:line="360" w:lineRule="exact"/>
              <w:jc w:val="center"/>
              <w:rPr>
                <w:color w:val="auto"/>
                <w:lang w:val="zh-CN"/>
              </w:rPr>
            </w:pPr>
            <w:r>
              <w:rPr>
                <w:rFonts w:hint="eastAsia"/>
                <w:color w:val="auto"/>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pPr>
              <w:spacing w:line="360" w:lineRule="exact"/>
              <w:jc w:val="center"/>
              <w:rPr>
                <w:color w:val="auto"/>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pPr>
              <w:spacing w:line="360" w:lineRule="exact"/>
              <w:jc w:val="center"/>
              <w:rPr>
                <w:color w:val="auto"/>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hint="eastAsia" w:ascii="楷体_GB2312" w:eastAsia="楷体_GB2312"/>
                <w:color w:val="auto"/>
                <w:lang w:val="en-US" w:eastAsia="zh-CN"/>
              </w:rPr>
            </w:pPr>
            <w:r>
              <w:rPr>
                <w:rFonts w:hint="eastAsia" w:ascii="楷体_GB2312" w:eastAsia="楷体_GB2312"/>
                <w:color w:val="auto"/>
                <w:lang w:val="en-US" w:eastAsia="zh-CN"/>
              </w:rPr>
              <w:t>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楷体_GB2312" w:hAnsi="楷体_GB2312" w:eastAsia="楷体_GB2312" w:cs="楷体_GB2312"/>
                <w:color w:val="auto"/>
                <w:lang w:val="zh-CN"/>
              </w:rPr>
            </w:pPr>
            <w:r>
              <w:rPr>
                <w:rFonts w:hint="eastAsia" w:ascii="楷体_GB2312" w:hAnsi="楷体_GB2312" w:eastAsia="楷体_GB2312" w:cs="楷体_GB2312"/>
                <w:bCs/>
                <w:iCs/>
                <w:color w:val="auto"/>
                <w:kern w:val="0"/>
                <w:sz w:val="21"/>
                <w:szCs w:val="21"/>
                <w:lang w:eastAsia="zh-CN"/>
              </w:rPr>
              <w:t>东莞市</w:t>
            </w:r>
            <w:r>
              <w:rPr>
                <w:rFonts w:hint="eastAsia" w:ascii="楷体_GB2312" w:hAnsi="楷体_GB2312" w:eastAsia="楷体_GB2312" w:cs="楷体_GB2312"/>
                <w:bCs/>
                <w:iCs/>
                <w:color w:val="auto"/>
                <w:kern w:val="0"/>
                <w:sz w:val="21"/>
                <w:szCs w:val="21"/>
              </w:rPr>
              <w:t>XX信息技术有限公司</w:t>
            </w:r>
          </w:p>
        </w:tc>
        <w:tc>
          <w:tcPr>
            <w:tcW w:w="471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hint="eastAsia" w:ascii="楷体_GB2312" w:hAnsi="楷体_GB2312" w:eastAsia="楷体_GB2312" w:cs="楷体_GB2312"/>
                <w:color w:val="auto"/>
              </w:rPr>
            </w:pPr>
            <w:r>
              <w:rPr>
                <w:rFonts w:hint="eastAsia" w:ascii="楷体_GB2312" w:hAnsi="楷体_GB2312" w:eastAsia="楷体_GB2312" w:cs="楷体_GB2312"/>
                <w:bCs/>
                <w:iCs/>
                <w:color w:val="auto"/>
                <w:kern w:val="0"/>
                <w:sz w:val="21"/>
                <w:szCs w:val="21"/>
                <w:lang w:eastAsia="zh-CN"/>
              </w:rPr>
              <w:t>东莞市</w:t>
            </w:r>
            <w:r>
              <w:rPr>
                <w:rFonts w:hint="eastAsia" w:ascii="楷体_GB2312" w:hAnsi="楷体_GB2312" w:eastAsia="楷体_GB2312" w:cs="楷体_GB2312"/>
                <w:bCs/>
                <w:iCs/>
                <w:color w:val="auto"/>
                <w:kern w:val="0"/>
                <w:sz w:val="21"/>
                <w:szCs w:val="21"/>
              </w:rPr>
              <w:t>XX信息技术集团有限公司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hint="eastAsia" w:ascii="楷体_GB2312" w:eastAsia="楷体_GB2312"/>
                <w:color w:val="auto"/>
                <w:lang w:val="en-US" w:eastAsia="zh-CN"/>
              </w:rPr>
            </w:pPr>
            <w:r>
              <w:rPr>
                <w:rFonts w:hint="eastAsia" w:ascii="楷体_GB2312" w:eastAsia="楷体_GB2312"/>
                <w:color w:val="auto"/>
                <w:lang w:val="en-US" w:eastAsia="zh-CN"/>
              </w:rPr>
              <w:t>1</w:t>
            </w:r>
          </w:p>
          <w:p>
            <w:pPr>
              <w:spacing w:line="280" w:lineRule="exact"/>
              <w:jc w:val="center"/>
              <w:rPr>
                <w:rFonts w:hint="eastAsia" w:ascii="楷体_GB2312" w:eastAsia="楷体_GB2312"/>
                <w:color w:val="auto"/>
                <w:lang w:val="en-US" w:eastAsia="zh-CN"/>
              </w:rPr>
            </w:pPr>
            <w:r>
              <w:rPr>
                <w:rFonts w:hint="eastAsia" w:ascii="楷体_GB2312" w:eastAsia="楷体_GB2312"/>
                <w:color w:val="auto"/>
                <w:lang w:val="en-US" w:eastAsia="zh-CN"/>
              </w:rPr>
              <w:t>（集团</w:t>
            </w:r>
          </w:p>
          <w:p>
            <w:pPr>
              <w:spacing w:line="280" w:lineRule="exact"/>
              <w:jc w:val="center"/>
              <w:rPr>
                <w:rFonts w:hint="eastAsia" w:ascii="楷体_GB2312" w:eastAsia="楷体_GB2312"/>
                <w:color w:val="auto"/>
                <w:lang w:val="en-US" w:eastAsia="zh-CN"/>
              </w:rPr>
            </w:pPr>
            <w:r>
              <w:rPr>
                <w:rFonts w:hint="eastAsia" w:ascii="楷体_GB2312" w:eastAsia="楷体_GB2312"/>
                <w:color w:val="auto"/>
                <w:lang w:val="en-US" w:eastAsia="zh-CN"/>
              </w:rPr>
              <w:t>名称）</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楷体_GB2312" w:hAnsi="楷体_GB2312" w:eastAsia="楷体_GB2312" w:cs="楷体_GB2312"/>
                <w:color w:val="auto"/>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hint="eastAsia" w:ascii="楷体_GB2312" w:hAnsi="楷体_GB2312" w:eastAsia="楷体_GB2312" w:cs="楷体_GB2312"/>
                <w:color w:val="auto"/>
              </w:rPr>
            </w:pPr>
            <w:r>
              <w:rPr>
                <w:rFonts w:hint="eastAsia" w:ascii="楷体_GB2312" w:hAnsi="楷体_GB2312" w:eastAsia="楷体_GB2312" w:cs="楷体_GB2312"/>
                <w:bCs/>
                <w:iCs/>
                <w:color w:val="auto"/>
                <w:kern w:val="0"/>
                <w:sz w:val="21"/>
                <w:szCs w:val="21"/>
                <w:lang w:eastAsia="zh-CN"/>
              </w:rPr>
              <w:t>东莞市</w:t>
            </w:r>
            <w:r>
              <w:rPr>
                <w:rFonts w:hint="eastAsia" w:ascii="楷体_GB2312" w:hAnsi="楷体_GB2312" w:eastAsia="楷体_GB2312" w:cs="楷体_GB2312"/>
                <w:bCs/>
                <w:iCs/>
                <w:color w:val="auto"/>
                <w:kern w:val="0"/>
                <w:sz w:val="21"/>
                <w:szCs w:val="21"/>
              </w:rPr>
              <w:t>XX信息技术集团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2"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hint="eastAsia" w:ascii="楷体_GB2312" w:eastAsia="楷体_GB2312"/>
                <w:color w:val="auto"/>
                <w:lang w:val="en-US" w:eastAsia="zh-CN"/>
              </w:rPr>
            </w:pPr>
            <w:r>
              <w:rPr>
                <w:rFonts w:hint="eastAsia" w:ascii="楷体_GB2312" w:eastAsia="楷体_GB2312"/>
                <w:color w:val="auto"/>
                <w:lang w:val="en-US" w:eastAsia="zh-CN"/>
              </w:rPr>
              <w:t>3</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楷体_GB2312" w:hAnsi="楷体_GB2312" w:eastAsia="楷体_GB2312" w:cs="楷体_GB2312"/>
                <w:color w:val="auto"/>
                <w:lang w:val="zh-CN"/>
              </w:rPr>
            </w:pPr>
            <w:r>
              <w:rPr>
                <w:rFonts w:hint="eastAsia" w:ascii="楷体_GB2312" w:hAnsi="楷体_GB2312" w:eastAsia="楷体_GB2312" w:cs="楷体_GB2312"/>
                <w:bCs/>
                <w:iCs/>
                <w:color w:val="auto"/>
                <w:kern w:val="0"/>
                <w:sz w:val="21"/>
                <w:szCs w:val="21"/>
                <w:lang w:val="en-US" w:eastAsia="zh-CN"/>
              </w:rPr>
              <w:t>XXXXX。</w:t>
            </w:r>
          </w:p>
        </w:tc>
        <w:tc>
          <w:tcPr>
            <w:tcW w:w="4713" w:type="dxa"/>
            <w:tcBorders>
              <w:top w:val="single" w:color="auto" w:sz="4" w:space="0"/>
              <w:left w:val="single" w:color="auto" w:sz="4" w:space="0"/>
              <w:bottom w:val="single" w:color="auto" w:sz="4" w:space="0"/>
              <w:right w:val="single" w:color="auto" w:sz="12" w:space="0"/>
            </w:tcBorders>
            <w:vAlign w:val="center"/>
          </w:tcPr>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_GB2312" w:hAnsi="楷体_GB2312" w:eastAsia="楷体_GB2312" w:cs="楷体_GB2312"/>
                <w:bCs/>
                <w:iCs/>
                <w:color w:val="auto"/>
                <w:kern w:val="0"/>
                <w:sz w:val="21"/>
                <w:szCs w:val="21"/>
                <w:lang w:val="en-US" w:eastAsia="zh-CN"/>
              </w:rPr>
            </w:pPr>
            <w:r>
              <w:rPr>
                <w:rFonts w:hint="eastAsia" w:ascii="楷体_GB2312" w:hAnsi="楷体_GB2312" w:eastAsia="楷体_GB2312" w:cs="楷体_GB2312"/>
                <w:bCs/>
                <w:iCs/>
                <w:color w:val="auto"/>
                <w:kern w:val="0"/>
                <w:sz w:val="21"/>
                <w:szCs w:val="21"/>
                <w:lang w:eastAsia="zh-CN"/>
              </w:rPr>
              <w:t>XXXXXX</w:t>
            </w:r>
            <w:r>
              <w:rPr>
                <w:rFonts w:hint="eastAsia" w:ascii="楷体_GB2312" w:hAnsi="楷体_GB2312" w:eastAsia="楷体_GB2312" w:cs="楷体_GB2312"/>
                <w:bCs/>
                <w:iCs/>
                <w:color w:val="auto"/>
                <w:kern w:val="0"/>
                <w:sz w:val="21"/>
                <w:szCs w:val="21"/>
                <w:lang w:val="en-US" w:eastAsia="zh-CN"/>
              </w:rPr>
              <w:t>。</w:t>
            </w:r>
          </w:p>
          <w:p>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_GB2312" w:hAnsi="楷体_GB2312" w:eastAsia="楷体_GB2312" w:cs="楷体_GB2312"/>
                <w:bCs/>
                <w:iCs/>
                <w:color w:val="auto"/>
                <w:kern w:val="0"/>
                <w:sz w:val="21"/>
                <w:szCs w:val="21"/>
                <w:lang w:val="en-US" w:eastAsia="zh-CN"/>
              </w:rPr>
            </w:pPr>
            <w:r>
              <w:rPr>
                <w:rFonts w:hint="eastAsia" w:ascii="楷体_GB2312" w:hAnsi="楷体_GB2312" w:eastAsia="楷体_GB2312" w:cs="楷体_GB2312"/>
                <w:bCs/>
                <w:iCs/>
                <w:color w:val="auto"/>
                <w:kern w:val="0"/>
                <w:sz w:val="21"/>
                <w:szCs w:val="21"/>
                <w:lang w:val="en-US" w:eastAsia="zh-CN"/>
              </w:rPr>
              <w:t>《经营范围规范表述预查结果报告》编号：XXXX。</w:t>
            </w:r>
          </w:p>
          <w:p>
            <w:pPr>
              <w:spacing w:line="360" w:lineRule="exact"/>
              <w:jc w:val="center"/>
              <w:rPr>
                <w:rFonts w:hint="eastAsia" w:ascii="楷体_GB2312" w:hAnsi="楷体_GB2312" w:eastAsia="楷体_GB2312" w:cs="楷体_GB2312"/>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楷体_GB2312" w:eastAsia="楷体_GB2312"/>
                <w:color w:val="auto"/>
                <w:lang w:val="zh-CN"/>
              </w:rPr>
            </w:pPr>
            <w:r>
              <w:rPr>
                <w:rFonts w:ascii="楷体_GB2312" w:eastAsia="楷体_GB2312"/>
                <w:color w:val="auto"/>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_GB2312" w:eastAsia="楷体_GB2312"/>
                <w:color w:val="auto"/>
                <w:lang w:val="zh-CN"/>
              </w:rPr>
            </w:pPr>
            <w:r>
              <w:rPr>
                <w:rFonts w:hint="eastAsia" w:ascii="楷体_GB2312" w:eastAsia="楷体_GB2312"/>
                <w:color w:val="auto"/>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hint="eastAsia" w:ascii="楷体_GB2312" w:hAnsi="楷体_GB2312" w:eastAsia="楷体_GB2312" w:cs="楷体_GB2312"/>
                <w:color w:val="auto"/>
                <w:lang w:val="zh-CN"/>
              </w:rPr>
            </w:pPr>
            <w:r>
              <w:rPr>
                <w:rFonts w:hint="eastAsia" w:ascii="楷体_GB2312" w:hAnsi="楷体_GB2312" w:eastAsia="楷体_GB2312" w:cs="楷体_GB2312"/>
                <w:color w:val="auto"/>
              </w:rPr>
              <w:t>5</w:t>
            </w:r>
            <w:r>
              <w:rPr>
                <w:rFonts w:hint="eastAsia" w:ascii="楷体_GB2312" w:hAnsi="楷体_GB2312" w:eastAsia="楷体_GB2312" w:cs="楷体_GB2312"/>
                <w:color w:val="auto"/>
                <w:lang w:val="zh-CN"/>
              </w:rPr>
              <w:t>00万元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3"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楷体_GB2312" w:eastAsia="楷体_GB2312"/>
                <w:color w:val="auto"/>
              </w:rPr>
            </w:pPr>
            <w:r>
              <w:rPr>
                <w:rFonts w:hint="eastAsia" w:ascii="楷体_GB2312" w:eastAsia="楷体_GB2312"/>
                <w:color w:val="auto"/>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楷体_GB2312" w:eastAsia="楷体_GB2312"/>
                <w:highlight w:val="none"/>
                <w:lang w:val="en-US" w:eastAsia="zh-CN"/>
              </w:rPr>
            </w:pPr>
            <w:r>
              <w:rPr>
                <w:rFonts w:hint="eastAsia" w:ascii="楷体_GB2312" w:eastAsia="楷体_GB2312"/>
                <w:highlight w:val="none"/>
                <w:lang w:val="en-US" w:eastAsia="zh-CN"/>
              </w:rPr>
              <w:t>1.</w:t>
            </w:r>
            <w:r>
              <w:rPr>
                <w:rFonts w:hint="eastAsia" w:ascii="楷体_GB2312" w:eastAsia="楷体_GB2312"/>
                <w:highlight w:val="none"/>
                <w:lang w:val="zh-CN"/>
              </w:rPr>
              <w:t>王二</w:t>
            </w:r>
            <w:r>
              <w:rPr>
                <w:rFonts w:hint="eastAsia" w:ascii="楷体_GB2312" w:eastAsia="楷体_GB2312"/>
                <w:highlight w:val="none"/>
                <w:lang w:val="en-US" w:eastAsia="zh-CN"/>
              </w:rPr>
              <w:t xml:space="preserve"> 30万，货币，出资期限：XX年XX月XX日至XX年XX月XX日。</w:t>
            </w:r>
          </w:p>
          <w:p>
            <w:pPr>
              <w:spacing w:line="360" w:lineRule="exact"/>
              <w:jc w:val="left"/>
              <w:rPr>
                <w:rFonts w:hint="eastAsia" w:ascii="楷体_GB2312" w:eastAsia="楷体_GB2312"/>
                <w:highlight w:val="none"/>
                <w:lang w:val="en-US" w:eastAsia="zh-CN"/>
              </w:rPr>
            </w:pPr>
            <w:r>
              <w:rPr>
                <w:rFonts w:hint="eastAsia" w:ascii="楷体_GB2312" w:eastAsia="楷体_GB2312"/>
                <w:highlight w:val="none"/>
                <w:lang w:val="en-US" w:eastAsia="zh-CN"/>
              </w:rPr>
              <w:t>2.</w:t>
            </w:r>
            <w:r>
              <w:rPr>
                <w:rFonts w:hint="eastAsia" w:ascii="楷体_GB2312" w:eastAsia="楷体_GB2312"/>
                <w:highlight w:val="none"/>
                <w:lang w:val="zh-CN"/>
              </w:rPr>
              <w:t>王二</w:t>
            </w:r>
            <w:r>
              <w:rPr>
                <w:rFonts w:hint="eastAsia" w:ascii="楷体_GB2312" w:eastAsia="楷体_GB2312"/>
                <w:highlight w:val="none"/>
                <w:lang w:val="en-US" w:eastAsia="zh-CN"/>
              </w:rPr>
              <w:t xml:space="preserve"> 20万元，实物，出资期限：XX年XX月XX日至XX年XX月XX日。</w:t>
            </w:r>
          </w:p>
          <w:p>
            <w:pPr>
              <w:spacing w:line="360" w:lineRule="exact"/>
              <w:jc w:val="left"/>
              <w:rPr>
                <w:rFonts w:hint="default" w:ascii="楷体_GB2312" w:eastAsia="楷体_GB2312"/>
                <w:color w:val="auto"/>
                <w:highlight w:val="none"/>
                <w:lang w:val="en-US" w:eastAsia="zh-CN"/>
              </w:rPr>
            </w:pPr>
            <w:r>
              <w:rPr>
                <w:rFonts w:hint="eastAsia" w:ascii="楷体_GB2312" w:eastAsia="楷体_GB2312"/>
                <w:highlight w:val="none"/>
                <w:lang w:val="en-US" w:eastAsia="zh-CN"/>
              </w:rPr>
              <w:t>3.张五50万元，货币，出资期限：XX年XX月XX日至XX年XX月XX日。</w:t>
            </w:r>
          </w:p>
        </w:tc>
        <w:tc>
          <w:tcPr>
            <w:tcW w:w="4713" w:type="dxa"/>
            <w:tcBorders>
              <w:top w:val="single" w:color="auto" w:sz="4" w:space="0"/>
              <w:left w:val="single" w:color="auto" w:sz="4" w:space="0"/>
              <w:bottom w:val="single" w:color="auto" w:sz="4" w:space="0"/>
              <w:right w:val="single" w:color="auto" w:sz="12" w:space="0"/>
            </w:tcBorders>
            <w:vAlign w:val="center"/>
          </w:tcPr>
          <w:p>
            <w:pPr>
              <w:spacing w:line="360" w:lineRule="exact"/>
              <w:jc w:val="left"/>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1.</w:t>
            </w:r>
            <w:r>
              <w:rPr>
                <w:rFonts w:hint="eastAsia" w:ascii="楷体_GB2312" w:hAnsi="楷体_GB2312" w:eastAsia="楷体_GB2312" w:cs="楷体_GB2312"/>
                <w:highlight w:val="none"/>
                <w:lang w:val="zh-CN"/>
              </w:rPr>
              <w:t>孙三</w:t>
            </w:r>
            <w:r>
              <w:rPr>
                <w:rFonts w:hint="eastAsia" w:ascii="楷体_GB2312" w:hAnsi="楷体_GB2312" w:eastAsia="楷体_GB2312" w:cs="楷体_GB2312"/>
                <w:highlight w:val="none"/>
                <w:lang w:val="en-US" w:eastAsia="zh-CN"/>
              </w:rPr>
              <w:t xml:space="preserve"> </w:t>
            </w:r>
            <w:r>
              <w:rPr>
                <w:rFonts w:hint="eastAsia" w:ascii="楷体_GB2312" w:eastAsia="楷体_GB2312"/>
                <w:highlight w:val="none"/>
                <w:lang w:val="en-US" w:eastAsia="zh-CN"/>
              </w:rPr>
              <w:t>30万，货币，出资期限：XX年XX月XX日至XX年XX月XX日。</w:t>
            </w:r>
          </w:p>
          <w:p>
            <w:pPr>
              <w:spacing w:line="360" w:lineRule="exact"/>
              <w:jc w:val="left"/>
              <w:rPr>
                <w:rFonts w:hint="eastAsia" w:ascii="楷体_GB2312" w:eastAsia="楷体_GB2312"/>
                <w:highlight w:val="none"/>
                <w:lang w:val="en-US" w:eastAsia="zh-CN"/>
              </w:rPr>
            </w:pPr>
            <w:r>
              <w:rPr>
                <w:rFonts w:hint="eastAsia" w:ascii="楷体_GB2312" w:hAnsi="楷体_GB2312" w:eastAsia="楷体_GB2312" w:cs="楷体_GB2312"/>
                <w:highlight w:val="none"/>
                <w:lang w:val="en-US" w:eastAsia="zh-CN"/>
              </w:rPr>
              <w:t>2.赵</w:t>
            </w:r>
            <w:r>
              <w:rPr>
                <w:rFonts w:hint="eastAsia" w:ascii="楷体_GB2312" w:hAnsi="楷体_GB2312" w:eastAsia="楷体_GB2312" w:cs="楷体_GB2312"/>
                <w:highlight w:val="none"/>
                <w:lang w:val="zh-CN"/>
              </w:rPr>
              <w:t>四</w:t>
            </w:r>
            <w:r>
              <w:rPr>
                <w:rFonts w:hint="eastAsia" w:ascii="楷体_GB2312" w:hAnsi="楷体_GB2312" w:eastAsia="楷体_GB2312" w:cs="楷体_GB2312"/>
                <w:highlight w:val="none"/>
                <w:lang w:val="en-US" w:eastAsia="zh-CN"/>
              </w:rPr>
              <w:t xml:space="preserve"> 20万元，实物，</w:t>
            </w:r>
            <w:r>
              <w:rPr>
                <w:rFonts w:hint="eastAsia" w:ascii="楷体_GB2312" w:eastAsia="楷体_GB2312"/>
                <w:highlight w:val="none"/>
                <w:lang w:val="en-US" w:eastAsia="zh-CN"/>
              </w:rPr>
              <w:t>出资期限：XX年XX月XX日至XX年XX月XX日。</w:t>
            </w:r>
          </w:p>
          <w:p>
            <w:pPr>
              <w:spacing w:line="360" w:lineRule="exact"/>
              <w:jc w:val="left"/>
              <w:rPr>
                <w:rFonts w:hint="eastAsia" w:ascii="楷体_GB2312" w:eastAsia="楷体_GB2312"/>
                <w:color w:val="auto"/>
                <w:highlight w:val="none"/>
                <w:lang w:val="en-US" w:eastAsia="zh-CN"/>
              </w:rPr>
            </w:pPr>
            <w:r>
              <w:rPr>
                <w:rFonts w:hint="eastAsia" w:ascii="楷体_GB2312" w:eastAsia="楷体_GB2312"/>
                <w:highlight w:val="none"/>
                <w:lang w:val="en-US" w:eastAsia="zh-CN"/>
              </w:rPr>
              <w:t>3.张五 50万元，货币，出资期限：XX年XX月XX日至XX年XX月XX日。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rFonts w:ascii="楷体_GB2312" w:eastAsia="楷体_GB2312"/>
                <w:color w:val="auto"/>
              </w:rPr>
            </w:pPr>
            <w:r>
              <w:rPr>
                <w:rFonts w:hint="eastAsia" w:ascii="楷体_GB2312" w:eastAsia="楷体_GB2312"/>
                <w:color w:val="auto"/>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楷体_GB2312" w:eastAsia="楷体_GB2312"/>
                <w:color w:val="auto"/>
                <w:lang w:val="zh-CN"/>
              </w:rPr>
            </w:pPr>
            <w:r>
              <w:rPr>
                <w:rFonts w:hint="eastAsia" w:ascii="楷体_GB2312" w:eastAsia="楷体_GB2312"/>
                <w:color w:val="auto"/>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rFonts w:ascii="楷体_GB2312" w:eastAsia="楷体_GB2312"/>
                <w:color w:val="auto"/>
                <w:lang w:val="zh-CN"/>
              </w:rPr>
            </w:pPr>
            <w:r>
              <w:rPr>
                <w:rFonts w:hint="eastAsia" w:ascii="楷体_GB2312" w:eastAsia="楷体_GB2312"/>
                <w:color w:val="auto"/>
                <w:lang w:val="zh-CN"/>
              </w:rPr>
              <w:t>董事李某某</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3" w:hRule="exact"/>
          <w:jc w:val="center"/>
        </w:trPr>
        <w:tc>
          <w:tcPr>
            <w:tcW w:w="877" w:type="dxa"/>
            <w:tcBorders>
              <w:top w:val="nil"/>
              <w:bottom w:val="nil"/>
            </w:tcBorders>
            <w:vAlign w:val="center"/>
          </w:tcPr>
          <w:p>
            <w:pPr>
              <w:pStyle w:val="2"/>
              <w:spacing w:line="36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195" w:type="dxa"/>
            <w:tcBorders>
              <w:top w:val="nil"/>
              <w:bottom w:val="nil"/>
            </w:tcBorders>
            <w:vAlign w:val="center"/>
          </w:tcPr>
          <w:p>
            <w:pPr>
              <w:numPr>
                <w:ilvl w:val="-1"/>
                <w:numId w:val="0"/>
              </w:numPr>
              <w:spacing w:line="360" w:lineRule="exact"/>
              <w:ind w:firstLine="0" w:firstLineChars="0"/>
              <w:rPr>
                <w:rFonts w:hint="eastAsia"/>
                <w:color w:val="auto"/>
              </w:rPr>
            </w:pPr>
            <w:r>
              <w:rPr>
                <w:rFonts w:hint="eastAsia"/>
                <w:color w:val="auto"/>
                <w:lang w:val="en-US" w:eastAsia="zh-CN"/>
              </w:rPr>
              <w:t>1.</w:t>
            </w:r>
            <w:r>
              <w:rPr>
                <w:rFonts w:hint="eastAsia"/>
                <w:color w:val="auto"/>
              </w:rPr>
              <w:t>请根据变更登记（备案）情况，填写本表所列“变更登记（备案）事项”对应的编号及具体内容。</w:t>
            </w:r>
          </w:p>
          <w:p>
            <w:pPr>
              <w:numPr>
                <w:ilvl w:val="-1"/>
                <w:numId w:val="0"/>
              </w:numPr>
              <w:spacing w:line="360" w:lineRule="exact"/>
              <w:ind w:firstLine="0" w:firstLineChars="0"/>
              <w:rPr>
                <w:rFonts w:hint="eastAsia" w:ascii="宋体"/>
                <w:bCs/>
                <w:color w:val="auto"/>
                <w:szCs w:val="21"/>
                <w:lang w:val="zh-CN"/>
              </w:rPr>
            </w:pPr>
            <w:r>
              <w:rPr>
                <w:rFonts w:hint="eastAsia" w:ascii="宋体"/>
                <w:bCs/>
                <w:color w:val="auto"/>
                <w:szCs w:val="21"/>
              </w:rPr>
              <w:t>2</w:t>
            </w:r>
            <w:r>
              <w:rPr>
                <w:rFonts w:hint="eastAsia" w:ascii="宋体"/>
                <w:bCs/>
                <w:color w:val="auto"/>
                <w:szCs w:val="21"/>
                <w:lang w:val="en-US" w:eastAsia="zh-CN"/>
              </w:rPr>
              <w:t>.</w:t>
            </w:r>
            <w:r>
              <w:rPr>
                <w:rFonts w:hint="eastAsia" w:ascii="宋体"/>
                <w:bCs/>
                <w:color w:val="auto"/>
                <w:szCs w:val="21"/>
                <w:lang w:val="zh-CN"/>
              </w:rPr>
              <w:t>申请公司名称变更，在名称中增加“集团或（集团）”字样的，应当填写集团名称。</w:t>
            </w:r>
          </w:p>
          <w:p>
            <w:pPr>
              <w:pStyle w:val="2"/>
              <w:spacing w:line="360" w:lineRule="exact"/>
              <w:rPr>
                <w:rFonts w:hint="default" w:eastAsia="宋体"/>
                <w:color w:val="auto"/>
                <w:lang w:val="en-US" w:eastAsia="zh-CN"/>
              </w:rPr>
            </w:pPr>
            <w:r>
              <w:rPr>
                <w:rFonts w:hint="eastAsia" w:ascii="宋体"/>
                <w:bCs/>
                <w:color w:val="auto"/>
                <w:szCs w:val="21"/>
                <w:lang w:val="en-US" w:eastAsia="zh-CN"/>
              </w:rPr>
              <w:t>3.变更股东的应当填写具体对应的转让份额及出资期限，例如某公司股东王二持股50万元，分别转让30万元和20万元给孙三和赵四，应当分别填写转让情况，未发生变化的按原情况填写。如同时增、减资的，应当先转让后增、减资，并按现登记注册资本填写转让情况。</w:t>
            </w:r>
          </w:p>
          <w:p>
            <w:pPr>
              <w:spacing w:line="360" w:lineRule="exact"/>
              <w:rPr>
                <w:rFonts w:hint="eastAsia"/>
                <w:color w:val="auto"/>
              </w:rPr>
            </w:pPr>
            <w:r>
              <w:rPr>
                <w:rFonts w:hint="eastAsia" w:ascii="宋体" w:hAnsi="宋体" w:cs="宋体"/>
                <w:color w:val="auto"/>
                <w:szCs w:val="21"/>
                <w:lang w:val="en-US" w:eastAsia="zh-CN"/>
              </w:rPr>
              <w:t>4.</w:t>
            </w:r>
            <w:r>
              <w:rPr>
                <w:rFonts w:hint="eastAsia" w:ascii="宋体" w:hAnsi="宋体" w:cs="宋体"/>
                <w:color w:val="auto"/>
                <w:szCs w:val="21"/>
              </w:rPr>
              <w:t>申请经营范围变更，</w:t>
            </w:r>
            <w:r>
              <w:rPr>
                <w:rFonts w:hint="eastAsia" w:ascii="宋体" w:hAnsi="宋体" w:cs="宋体"/>
                <w:color w:val="auto"/>
                <w:szCs w:val="21"/>
                <w:lang w:eastAsia="zh-CN"/>
              </w:rPr>
              <w:t>需填写</w:t>
            </w:r>
            <w:r>
              <w:rPr>
                <w:rFonts w:hint="eastAsia" w:ascii="宋体" w:hAnsi="宋体" w:cs="宋体"/>
                <w:color w:val="auto"/>
                <w:szCs w:val="21"/>
              </w:rPr>
              <w:t>《经营范围规范表述预查结果报告》编号</w:t>
            </w:r>
            <w:r>
              <w:rPr>
                <w:rFonts w:hint="eastAsia" w:ascii="宋体" w:hAnsi="宋体" w:cs="宋体"/>
                <w:color w:val="auto"/>
                <w:szCs w:val="21"/>
                <w:lang w:val="zh-CN"/>
              </w:rPr>
              <w:t>。</w:t>
            </w:r>
          </w:p>
          <w:p>
            <w:pPr>
              <w:pStyle w:val="2"/>
              <w:spacing w:line="360" w:lineRule="exact"/>
              <w:rPr>
                <w:color w:val="auto"/>
              </w:rPr>
            </w:pPr>
          </w:p>
        </w:tc>
      </w:tr>
    </w:tbl>
    <w:p>
      <w:pPr>
        <w:rPr>
          <w:color w:val="auto"/>
        </w:rPr>
        <w:sectPr>
          <w:headerReference r:id="rId5" w:type="first"/>
          <w:footerReference r:id="rId7" w:type="first"/>
          <w:footerReference r:id="rId6"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pStyle w:val="2"/>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bookmarkStart w:id="4" w:name="_Hlk201668258"/>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color w:val="auto"/>
                <w:szCs w:val="21"/>
              </w:rPr>
              <w:t xml:space="preserve">□法定代表人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bookmarkEnd w:id="4"/>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pPr>
    </w:p>
    <w:p>
      <w:pPr>
        <w:pStyle w:val="2"/>
        <w:rPr>
          <w:color w:val="auto"/>
        </w:rPr>
        <w:sectPr>
          <w:head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bookmarkStart w:id="5" w:name="_Hlk201599077"/>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bookmarkEnd w:id="5"/>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37" w:name="_GoBack"/>
      <w:bookmarkEnd w:id="37"/>
    </w:p>
    <w:p>
      <w:pPr>
        <w:pStyle w:val="2"/>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宋体" w:hAnsi="宋体"/>
                <w:b/>
                <w:color w:val="auto"/>
                <w:sz w:val="36"/>
                <w:szCs w:val="36"/>
              </w:rPr>
            </w:pPr>
            <w:bookmarkStart w:id="6" w:name="_Hlk201508049"/>
            <w:bookmarkStart w:id="7" w:name="_Hlk201506851"/>
            <w:bookmarkStart w:id="8" w:name="_Hlk182666395"/>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注册资本及股东（发起人）</w:t>
            </w:r>
            <w:bookmarkEnd w:id="6"/>
            <w:r>
              <w:rPr>
                <w:rFonts w:hint="eastAsia" w:ascii="黑体" w:hAnsi="黑体" w:eastAsia="黑体"/>
                <w:color w:val="auto"/>
                <w:sz w:val="24"/>
              </w:rPr>
              <w:t>出资情况</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黑体" w:hAnsi="黑体" w:eastAsia="黑体"/>
                <w:color w:val="auto"/>
                <w:szCs w:val="21"/>
              </w:rPr>
            </w:pPr>
            <w:bookmarkStart w:id="9" w:name="_Hlk201506872"/>
            <w:r>
              <w:rPr>
                <w:rFonts w:hint="eastAsia" w:ascii="宋体" w:hAnsi="宋体"/>
                <w:bCs/>
                <w:color w:val="auto"/>
                <w:szCs w:val="21"/>
                <w:lang w:val="zh-CN"/>
              </w:rPr>
              <w:t>注册资本</w:t>
            </w:r>
            <w:bookmarkEnd w:id="9"/>
          </w:p>
        </w:tc>
        <w:tc>
          <w:tcPr>
            <w:tcW w:w="7565" w:type="dxa"/>
            <w:gridSpan w:val="5"/>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黑体" w:hAnsi="黑体" w:eastAsia="黑体"/>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w:t>
            </w:r>
            <w:r>
              <w:rPr>
                <w:rFonts w:hint="eastAsia" w:ascii="宋体" w:hAnsi="宋体"/>
                <w:bCs/>
                <w:color w:val="auto"/>
                <w:szCs w:val="21"/>
                <w:lang w:val="zh-CN"/>
              </w:rPr>
              <w:t>元</w:t>
            </w:r>
            <w:r>
              <w:rPr>
                <w:rFonts w:hint="eastAsia" w:ascii="宋体" w:hAnsi="宋体"/>
                <w:bCs/>
                <w:color w:val="auto"/>
                <w:szCs w:val="21"/>
              </w:rPr>
              <w:t>（</w:t>
            </w:r>
            <w:r>
              <w:rPr>
                <w:rFonts w:hint="eastAsia" w:ascii="宋体" w:hAnsi="宋体"/>
                <w:bCs/>
                <w:color w:val="auto"/>
                <w:szCs w:val="21"/>
                <w:lang w:val="zh-CN"/>
              </w:rPr>
              <w:t>币种：</w:t>
            </w:r>
            <w:r>
              <w:rPr>
                <w:rFonts w:hint="eastAsia" w:ascii="宋体" w:hAnsi="宋体"/>
                <w:color w:val="auto"/>
                <w:szCs w:val="21"/>
              </w:rPr>
              <w:t>□</w:t>
            </w:r>
            <w:r>
              <w:rPr>
                <w:rFonts w:hint="eastAsia" w:ascii="宋体" w:hAnsi="宋体"/>
                <w:bCs/>
                <w:color w:val="auto"/>
                <w:szCs w:val="21"/>
                <w:lang w:val="zh-CN"/>
              </w:rPr>
              <w:t>人民币</w:t>
            </w:r>
            <w:r>
              <w:rPr>
                <w:rFonts w:hint="eastAsia" w:ascii="宋体" w:hAnsi="宋体"/>
                <w:bCs/>
                <w:color w:val="auto"/>
                <w:szCs w:val="21"/>
              </w:rPr>
              <w:t>/</w:t>
            </w:r>
            <w:r>
              <w:rPr>
                <w:rFonts w:hint="eastAsia" w:ascii="宋体" w:hAnsi="宋体"/>
                <w:color w:val="auto"/>
                <w:szCs w:val="21"/>
              </w:rPr>
              <w:t>□其他</w:t>
            </w:r>
            <w:r>
              <w:rPr>
                <w:rFonts w:hint="eastAsia" w:ascii="宋体" w:hAnsi="宋体"/>
                <w:color w:val="auto"/>
                <w:szCs w:val="21"/>
                <w:u w:val="single"/>
              </w:rPr>
              <w:t xml:space="preserve">         </w:t>
            </w:r>
            <w:r>
              <w:rPr>
                <w:rFonts w:hint="eastAsia" w:ascii="宋体" w:hAnsi="宋体"/>
                <w:bCs/>
                <w:color w:val="auto"/>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pPr>
              <w:spacing w:line="360" w:lineRule="exact"/>
              <w:jc w:val="center"/>
              <w:rPr>
                <w:rFonts w:hint="eastAsia" w:ascii="宋体" w:hAnsi="宋体"/>
                <w:color w:val="auto"/>
                <w:szCs w:val="21"/>
              </w:rPr>
            </w:pPr>
            <w:r>
              <w:rPr>
                <w:rFonts w:hint="eastAsia" w:ascii="宋体" w:hAnsi="宋体"/>
                <w:color w:val="auto"/>
                <w:szCs w:val="21"/>
              </w:rPr>
              <w:t>投资总额</w:t>
            </w:r>
          </w:p>
          <w:p>
            <w:pPr>
              <w:autoSpaceDE w:val="0"/>
              <w:autoSpaceDN w:val="0"/>
              <w:adjustRightInd w:val="0"/>
              <w:spacing w:line="360" w:lineRule="exact"/>
              <w:ind w:right="29" w:rightChars="14"/>
              <w:jc w:val="center"/>
              <w:rPr>
                <w:rFonts w:hint="eastAsia" w:ascii="宋体" w:hAnsi="宋体"/>
                <w:color w:val="auto"/>
                <w:szCs w:val="21"/>
              </w:rPr>
            </w:pPr>
            <w:r>
              <w:rPr>
                <w:rFonts w:hint="eastAsia" w:ascii="宋体" w:hAnsi="宋体"/>
                <w:color w:val="auto"/>
                <w:szCs w:val="21"/>
              </w:rPr>
              <w:t>（外资公司</w:t>
            </w:r>
          </w:p>
          <w:p>
            <w:pPr>
              <w:autoSpaceDE w:val="0"/>
              <w:autoSpaceDN w:val="0"/>
              <w:adjustRightInd w:val="0"/>
              <w:spacing w:line="360" w:lineRule="exact"/>
              <w:ind w:right="29" w:rightChars="14"/>
              <w:jc w:val="center"/>
              <w:rPr>
                <w:rFonts w:hint="eastAsia" w:ascii="宋体" w:hAnsi="宋体"/>
                <w:color w:val="auto"/>
                <w:szCs w:val="21"/>
              </w:rPr>
            </w:pPr>
            <w:r>
              <w:rPr>
                <w:rFonts w:hint="eastAsia" w:ascii="宋体" w:hAnsi="宋体"/>
                <w:color w:val="auto"/>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pPr>
              <w:spacing w:line="360" w:lineRule="exact"/>
              <w:jc w:val="left"/>
              <w:rPr>
                <w:rFonts w:hint="eastAsia" w:ascii="宋体" w:hAnsi="宋体"/>
                <w:bCs/>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lang w:val="zh-CN"/>
              </w:rPr>
              <w:t>万元（币种：</w:t>
            </w:r>
            <w:r>
              <w:rPr>
                <w:rFonts w:hint="eastAsia" w:ascii="宋体" w:hAnsi="宋体"/>
                <w:color w:val="auto"/>
                <w:szCs w:val="21"/>
              </w:rPr>
              <w:t>□</w:t>
            </w:r>
            <w:r>
              <w:rPr>
                <w:rFonts w:hint="eastAsia" w:ascii="宋体" w:hAnsi="宋体"/>
                <w:bCs/>
                <w:color w:val="auto"/>
                <w:szCs w:val="21"/>
                <w:lang w:val="zh-CN"/>
              </w:rPr>
              <w:t>人民币</w:t>
            </w:r>
            <w:r>
              <w:rPr>
                <w:rFonts w:hint="eastAsia" w:ascii="宋体" w:hAnsi="宋体"/>
                <w:bCs/>
                <w:color w:val="auto"/>
                <w:szCs w:val="21"/>
              </w:rPr>
              <w:t>/</w:t>
            </w:r>
            <w:r>
              <w:rPr>
                <w:rFonts w:hint="eastAsia" w:ascii="宋体" w:hAnsi="宋体"/>
                <w:color w:val="auto"/>
                <w:szCs w:val="21"/>
              </w:rPr>
              <w:t>□其他</w:t>
            </w:r>
            <w:r>
              <w:rPr>
                <w:rFonts w:hint="eastAsia" w:ascii="宋体" w:hAnsi="宋体"/>
                <w:color w:val="auto"/>
                <w:szCs w:val="21"/>
                <w:u w:val="single"/>
              </w:rPr>
              <w:t xml:space="preserve">         </w:t>
            </w:r>
            <w:r>
              <w:rPr>
                <w:rFonts w:hint="eastAsia" w:ascii="宋体" w:hAnsi="宋体"/>
                <w:bCs/>
                <w:color w:val="auto"/>
                <w:szCs w:val="21"/>
              </w:rPr>
              <w:t>）,折美元：</w:t>
            </w:r>
            <w:r>
              <w:rPr>
                <w:rFonts w:hint="eastAsia" w:ascii="宋体" w:hAnsi="宋体"/>
                <w:color w:val="auto"/>
                <w:szCs w:val="21"/>
                <w:u w:val="single"/>
              </w:rPr>
              <w:t xml:space="preserve">        </w:t>
            </w:r>
            <w:r>
              <w:rPr>
                <w:rFonts w:hint="eastAsia" w:ascii="宋体" w:hAnsi="宋体"/>
                <w:bCs/>
                <w:color w:val="auto"/>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pPr>
              <w:jc w:val="left"/>
              <w:rPr>
                <w:rFonts w:hint="eastAsia" w:ascii="宋体" w:hAnsi="宋体"/>
                <w:bCs/>
                <w:color w:val="auto"/>
                <w:szCs w:val="21"/>
              </w:rPr>
            </w:pPr>
            <w:bookmarkStart w:id="10" w:name="_Hlk201506908"/>
            <w:r>
              <w:rPr>
                <w:rFonts w:hint="eastAsia" w:ascii="黑体" w:hAnsi="黑体" w:eastAsia="黑体"/>
                <w:color w:val="auto"/>
                <w:szCs w:val="21"/>
              </w:rPr>
              <w:t>股东（发起人）出资情况</w:t>
            </w:r>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pPr>
              <w:pStyle w:val="13"/>
              <w:jc w:val="center"/>
              <w:rPr>
                <w:rFonts w:hint="eastAsia" w:ascii="黑体" w:hAnsi="黑体" w:eastAsia="黑体" w:cs="宋体"/>
                <w:bCs/>
                <w:iCs/>
                <w:color w:val="auto"/>
                <w:szCs w:val="21"/>
              </w:rPr>
            </w:pPr>
            <w:bookmarkStart w:id="11" w:name="_Hlk201506938"/>
            <w:r>
              <w:rPr>
                <w:rFonts w:hint="eastAsia" w:ascii="黑体" w:hAnsi="黑体" w:eastAsia="黑体" w:cs="宋体"/>
                <w:bCs/>
                <w:iCs/>
                <w:color w:val="auto"/>
                <w:szCs w:val="21"/>
              </w:rPr>
              <w:t>序号</w:t>
            </w:r>
          </w:p>
        </w:tc>
        <w:tc>
          <w:tcPr>
            <w:tcW w:w="2133" w:type="dxa"/>
            <w:gridSpan w:val="2"/>
            <w:tcBorders>
              <w:top w:val="single" w:color="auto" w:sz="4" w:space="0"/>
            </w:tcBorders>
            <w:shd w:val="pct5" w:color="auto" w:fill="auto"/>
            <w:vAlign w:val="center"/>
          </w:tcPr>
          <w:p>
            <w:pPr>
              <w:pStyle w:val="13"/>
              <w:jc w:val="center"/>
              <w:rPr>
                <w:rFonts w:hint="eastAsia" w:ascii="黑体" w:hAnsi="黑体" w:eastAsia="黑体" w:cs="宋体"/>
                <w:bCs/>
                <w:iCs/>
                <w:color w:val="auto"/>
                <w:szCs w:val="21"/>
              </w:rPr>
            </w:pPr>
            <w:r>
              <w:rPr>
                <w:rFonts w:hint="eastAsia" w:ascii="黑体" w:hAnsi="黑体" w:eastAsia="黑体" w:cs="宋体"/>
                <w:bCs/>
                <w:iCs/>
                <w:color w:val="auto"/>
                <w:szCs w:val="21"/>
              </w:rPr>
              <w:t>姓名或名称</w:t>
            </w:r>
          </w:p>
        </w:tc>
        <w:tc>
          <w:tcPr>
            <w:tcW w:w="1155" w:type="dxa"/>
            <w:tcBorders>
              <w:top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国别</w:t>
            </w:r>
          </w:p>
          <w:p>
            <w:pPr>
              <w:pStyle w:val="13"/>
              <w:ind w:leftChars="-90" w:right="-164" w:rightChars="-78" w:hanging="189" w:hangingChars="90"/>
              <w:jc w:val="center"/>
              <w:rPr>
                <w:rFonts w:hint="eastAsia" w:ascii="黑体" w:hAnsi="黑体" w:eastAsia="黑体"/>
                <w:color w:val="auto"/>
                <w:szCs w:val="21"/>
              </w:rPr>
            </w:pPr>
            <w:r>
              <w:rPr>
                <w:rFonts w:hint="eastAsia" w:ascii="黑体" w:hAnsi="黑体" w:eastAsia="黑体"/>
                <w:color w:val="auto"/>
                <w:szCs w:val="21"/>
              </w:rPr>
              <w:t>（地区）</w:t>
            </w:r>
          </w:p>
        </w:tc>
        <w:tc>
          <w:tcPr>
            <w:tcW w:w="1275" w:type="dxa"/>
            <w:tcBorders>
              <w:top w:val="single" w:color="auto" w:sz="4" w:space="0"/>
            </w:tcBorders>
            <w:shd w:val="pct5" w:color="auto" w:fill="auto"/>
            <w:vAlign w:val="center"/>
          </w:tcPr>
          <w:p>
            <w:pPr>
              <w:pStyle w:val="13"/>
              <w:jc w:val="center"/>
              <w:rPr>
                <w:rFonts w:hint="eastAsia" w:ascii="黑体" w:hAnsi="黑体" w:eastAsia="黑体" w:cs="宋体"/>
                <w:bCs/>
                <w:iCs/>
                <w:color w:val="auto"/>
                <w:szCs w:val="21"/>
              </w:rPr>
            </w:pPr>
            <w:r>
              <w:rPr>
                <w:rFonts w:hint="eastAsia" w:ascii="黑体" w:hAnsi="黑体" w:eastAsia="黑体"/>
                <w:bCs/>
                <w:color w:val="auto"/>
                <w:szCs w:val="21"/>
              </w:rPr>
              <w:t>出资方式</w:t>
            </w:r>
          </w:p>
        </w:tc>
        <w:tc>
          <w:tcPr>
            <w:tcW w:w="1871" w:type="dxa"/>
            <w:tcBorders>
              <w:top w:val="single" w:color="auto" w:sz="4" w:space="0"/>
            </w:tcBorders>
            <w:shd w:val="pct5" w:color="auto" w:fill="auto"/>
            <w:vAlign w:val="center"/>
          </w:tcPr>
          <w:p>
            <w:pPr>
              <w:pStyle w:val="13"/>
              <w:jc w:val="center"/>
              <w:rPr>
                <w:rFonts w:hint="eastAsia" w:ascii="黑体" w:hAnsi="黑体" w:eastAsia="黑体" w:cs="宋体"/>
                <w:bCs/>
                <w:iCs/>
                <w:color w:val="auto"/>
                <w:szCs w:val="21"/>
              </w:rPr>
            </w:pPr>
            <w:r>
              <w:rPr>
                <w:rFonts w:hint="eastAsia" w:ascii="黑体" w:hAnsi="黑体" w:eastAsia="黑体" w:cs="宋体"/>
                <w:bCs/>
                <w:iCs/>
                <w:color w:val="auto"/>
                <w:szCs w:val="21"/>
              </w:rPr>
              <w:t>对应出资额</w:t>
            </w:r>
          </w:p>
          <w:p>
            <w:pPr>
              <w:pStyle w:val="13"/>
              <w:jc w:val="center"/>
              <w:rPr>
                <w:rFonts w:hint="eastAsia" w:ascii="黑体" w:hAnsi="黑体" w:eastAsia="黑体"/>
                <w:b/>
                <w:color w:val="auto"/>
                <w:szCs w:val="21"/>
              </w:rPr>
            </w:pPr>
            <w:r>
              <w:rPr>
                <w:rFonts w:hint="eastAsia" w:ascii="黑体" w:hAnsi="黑体" w:eastAsia="黑体" w:cs="宋体"/>
                <w:bCs/>
                <w:iCs/>
                <w:color w:val="auto"/>
                <w:szCs w:val="21"/>
              </w:rPr>
              <w:t>（单位：万元）</w:t>
            </w:r>
          </w:p>
        </w:tc>
        <w:tc>
          <w:tcPr>
            <w:tcW w:w="1999" w:type="dxa"/>
            <w:tcBorders>
              <w:top w:val="single" w:color="auto" w:sz="4" w:space="0"/>
            </w:tcBorders>
            <w:shd w:val="pct5" w:color="auto" w:fill="auto"/>
            <w:vAlign w:val="center"/>
          </w:tcPr>
          <w:p>
            <w:pPr>
              <w:pStyle w:val="13"/>
              <w:jc w:val="center"/>
              <w:rPr>
                <w:rFonts w:hint="eastAsia" w:ascii="黑体" w:hAnsi="黑体" w:eastAsia="黑体" w:cs="宋体"/>
                <w:bCs/>
                <w:iCs/>
                <w:color w:val="auto"/>
                <w:szCs w:val="21"/>
              </w:rPr>
            </w:pPr>
            <w:r>
              <w:rPr>
                <w:rFonts w:hint="eastAsia" w:ascii="黑体" w:hAnsi="黑体" w:eastAsia="黑体" w:cs="宋体"/>
                <w:bCs/>
                <w:iCs/>
                <w:color w:val="auto"/>
                <w:szCs w:val="21"/>
              </w:rPr>
              <w:t>出资期限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bookmarkEnd w:id="1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13"/>
              <w:ind w:right="-109" w:rightChars="-52"/>
              <w:jc w:val="center"/>
              <w:rPr>
                <w:rFonts w:hint="eastAsia" w:asciiTheme="minorEastAsia" w:hAnsiTheme="minorEastAsia" w:eastAsiaTheme="minorEastAsia"/>
                <w:color w:val="auto"/>
                <w:spacing w:val="40"/>
                <w:sz w:val="15"/>
                <w:szCs w:val="15"/>
              </w:rPr>
            </w:pPr>
          </w:p>
        </w:tc>
        <w:tc>
          <w:tcPr>
            <w:tcW w:w="2133" w:type="dxa"/>
            <w:gridSpan w:val="2"/>
            <w:vAlign w:val="center"/>
          </w:tcPr>
          <w:p>
            <w:pPr>
              <w:pStyle w:val="13"/>
              <w:jc w:val="center"/>
              <w:rPr>
                <w:rFonts w:hint="eastAsia" w:hAnsi="宋体" w:cs="宋体"/>
                <w:bCs/>
                <w:iCs/>
                <w:color w:val="auto"/>
                <w:sz w:val="15"/>
                <w:szCs w:val="15"/>
              </w:rPr>
            </w:pPr>
          </w:p>
        </w:tc>
        <w:tc>
          <w:tcPr>
            <w:tcW w:w="1155" w:type="dxa"/>
            <w:vAlign w:val="center"/>
          </w:tcPr>
          <w:p>
            <w:pPr>
              <w:pStyle w:val="13"/>
              <w:jc w:val="center"/>
              <w:rPr>
                <w:rFonts w:ascii="宋体"/>
                <w:color w:val="auto"/>
                <w:sz w:val="15"/>
                <w:szCs w:val="15"/>
              </w:rPr>
            </w:pPr>
          </w:p>
        </w:tc>
        <w:tc>
          <w:tcPr>
            <w:tcW w:w="1275" w:type="dxa"/>
            <w:vAlign w:val="center"/>
          </w:tcPr>
          <w:p>
            <w:pPr>
              <w:pStyle w:val="13"/>
              <w:jc w:val="center"/>
              <w:rPr>
                <w:rFonts w:ascii="宋体"/>
                <w:color w:val="auto"/>
                <w:sz w:val="15"/>
                <w:szCs w:val="15"/>
              </w:rPr>
            </w:pPr>
          </w:p>
        </w:tc>
        <w:tc>
          <w:tcPr>
            <w:tcW w:w="1871" w:type="dxa"/>
            <w:vAlign w:val="center"/>
          </w:tcPr>
          <w:p>
            <w:pPr>
              <w:pStyle w:val="13"/>
              <w:jc w:val="center"/>
              <w:rPr>
                <w:rFonts w:ascii="宋体"/>
                <w:color w:val="auto"/>
                <w:sz w:val="15"/>
                <w:szCs w:val="15"/>
              </w:rPr>
            </w:pPr>
          </w:p>
        </w:tc>
        <w:tc>
          <w:tcPr>
            <w:tcW w:w="1999" w:type="dxa"/>
            <w:vAlign w:val="center"/>
          </w:tcPr>
          <w:p>
            <w:pPr>
              <w:pStyle w:val="13"/>
              <w:jc w:val="center"/>
              <w:rPr>
                <w:rFonts w:ascii="宋体"/>
                <w:strike/>
                <w:color w:val="auto"/>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pPr>
              <w:pStyle w:val="13"/>
              <w:spacing w:line="260" w:lineRule="exact"/>
              <w:ind w:left="-6" w:leftChars="-56" w:hanging="112" w:hangingChars="56"/>
              <w:jc w:val="center"/>
              <w:rPr>
                <w:color w:val="auto"/>
                <w:sz w:val="20"/>
              </w:rPr>
            </w:pPr>
            <w:r>
              <w:rPr>
                <w:rFonts w:hint="eastAsia" w:ascii="黑体" w:hAnsi="黑体" w:eastAsia="黑体" w:cs="黑体"/>
                <w:color w:val="auto"/>
                <w:sz w:val="20"/>
              </w:rPr>
              <w:t xml:space="preserve"> 说明</w:t>
            </w:r>
          </w:p>
        </w:tc>
        <w:tc>
          <w:tcPr>
            <w:tcW w:w="8433" w:type="dxa"/>
            <w:gridSpan w:val="6"/>
            <w:tcBorders>
              <w:top w:val="single" w:color="auto" w:sz="12" w:space="0"/>
              <w:left w:val="nil"/>
              <w:bottom w:val="nil"/>
              <w:right w:val="nil"/>
            </w:tcBorders>
          </w:tcPr>
          <w:p>
            <w:pPr>
              <w:pStyle w:val="13"/>
              <w:numPr>
                <w:ilvl w:val="0"/>
                <w:numId w:val="2"/>
              </w:numPr>
              <w:spacing w:line="260" w:lineRule="exact"/>
              <w:ind w:left="442"/>
              <w:rPr>
                <w:rFonts w:ascii="宋体"/>
                <w:color w:val="auto"/>
                <w:sz w:val="20"/>
              </w:rPr>
            </w:pPr>
            <w:r>
              <w:rPr>
                <w:rFonts w:hint="eastAsia" w:ascii="黑体" w:hAnsi="黑体" w:eastAsia="黑体" w:cs="宋体"/>
                <w:bCs/>
                <w:iCs/>
                <w:color w:val="auto"/>
                <w:sz w:val="20"/>
              </w:rPr>
              <w:t>股东（发起人）：</w:t>
            </w:r>
            <w:r>
              <w:rPr>
                <w:rFonts w:hint="eastAsia"/>
                <w:color w:val="auto"/>
                <w:sz w:val="20"/>
              </w:rPr>
              <w:t>公司</w:t>
            </w:r>
            <w:r>
              <w:rPr>
                <w:rFonts w:hint="eastAsia" w:ascii="宋体"/>
                <w:color w:val="auto"/>
                <w:sz w:val="20"/>
              </w:rPr>
              <w:t>股东（发起人）数量较多的，可附多页。</w:t>
            </w:r>
          </w:p>
          <w:p>
            <w:pPr>
              <w:pStyle w:val="13"/>
              <w:numPr>
                <w:ilvl w:val="0"/>
                <w:numId w:val="2"/>
              </w:numPr>
              <w:spacing w:line="260" w:lineRule="exact"/>
              <w:ind w:left="442"/>
              <w:rPr>
                <w:rFonts w:ascii="宋体"/>
                <w:color w:val="auto"/>
                <w:sz w:val="20"/>
              </w:rPr>
            </w:pPr>
            <w:r>
              <w:rPr>
                <w:rFonts w:hint="eastAsia" w:ascii="黑体" w:hAnsi="黑体" w:eastAsia="黑体" w:cs="宋体"/>
                <w:bCs/>
                <w:iCs/>
                <w:color w:val="auto"/>
                <w:sz w:val="20"/>
              </w:rPr>
              <w:t>出资方式：</w:t>
            </w:r>
            <w:r>
              <w:rPr>
                <w:rFonts w:hint="eastAsia" w:ascii="宋体"/>
                <w:color w:val="auto"/>
                <w:sz w:val="20"/>
              </w:rPr>
              <w:t>使用货币或实物、知识产权、土地使用权、股权、债权等可以用货币估价并可以依法转让的非货币财产作价出资。法律、行政法规规定不得作为出资的财产除外。</w:t>
            </w:r>
          </w:p>
          <w:p>
            <w:pPr>
              <w:pStyle w:val="13"/>
              <w:numPr>
                <w:ilvl w:val="0"/>
                <w:numId w:val="2"/>
              </w:numPr>
              <w:spacing w:line="260" w:lineRule="exact"/>
              <w:ind w:left="442"/>
              <w:rPr>
                <w:rFonts w:ascii="宋体"/>
                <w:color w:val="auto"/>
                <w:sz w:val="20"/>
              </w:rPr>
            </w:pPr>
            <w:r>
              <w:rPr>
                <w:rFonts w:hint="eastAsia" w:ascii="宋体"/>
                <w:color w:val="auto"/>
                <w:sz w:val="20"/>
              </w:rPr>
              <w:t>如公司章程载明同一股东使用不同出资方式出资，应当分笔填写不同的出资方式及对应的出资额。</w:t>
            </w:r>
          </w:p>
          <w:p>
            <w:pPr>
              <w:pStyle w:val="13"/>
              <w:numPr>
                <w:ilvl w:val="0"/>
                <w:numId w:val="2"/>
              </w:numPr>
              <w:spacing w:line="260" w:lineRule="exact"/>
              <w:ind w:left="442"/>
              <w:rPr>
                <w:rFonts w:ascii="宋体"/>
                <w:color w:val="auto"/>
                <w:sz w:val="20"/>
              </w:rPr>
            </w:pPr>
            <w:r>
              <w:rPr>
                <w:rFonts w:hint="eastAsia" w:ascii="黑体" w:hAnsi="黑体" w:eastAsia="黑体" w:cs="宋体"/>
                <w:bCs/>
                <w:iCs/>
                <w:color w:val="auto"/>
                <w:sz w:val="20"/>
              </w:rPr>
              <w:t>对应出资额：</w:t>
            </w:r>
            <w:r>
              <w:rPr>
                <w:rFonts w:hint="eastAsia" w:ascii="宋体"/>
                <w:color w:val="auto"/>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pPr>
              <w:pStyle w:val="13"/>
              <w:numPr>
                <w:ilvl w:val="0"/>
                <w:numId w:val="2"/>
              </w:numPr>
              <w:spacing w:line="260" w:lineRule="exact"/>
              <w:ind w:left="442"/>
              <w:rPr>
                <w:rFonts w:ascii="宋体"/>
                <w:color w:val="auto"/>
                <w:sz w:val="20"/>
              </w:rPr>
            </w:pPr>
            <w:r>
              <w:rPr>
                <w:rFonts w:hint="eastAsia" w:ascii="黑体" w:hAnsi="黑体" w:eastAsia="黑体" w:cs="宋体"/>
                <w:bCs/>
                <w:iCs/>
                <w:color w:val="auto"/>
                <w:sz w:val="20"/>
              </w:rPr>
              <w:t>出资期限：</w:t>
            </w:r>
            <w:r>
              <w:rPr>
                <w:rFonts w:hint="eastAsia" w:ascii="宋体"/>
                <w:color w:val="auto"/>
                <w:sz w:val="20"/>
              </w:rPr>
              <w:t>有限责任公司，根据公司章程规定和股东名册记载，按照“自公司成立（变更登记）之日起</w:t>
            </w:r>
            <w:r>
              <w:rPr>
                <w:rFonts w:hint="eastAsia" w:ascii="宋体"/>
                <w:color w:val="auto"/>
                <w:sz w:val="20"/>
                <w:u w:val="single"/>
              </w:rPr>
              <w:t xml:space="preserve">   </w:t>
            </w:r>
            <w:r>
              <w:rPr>
                <w:rFonts w:hint="eastAsia" w:ascii="宋体"/>
                <w:color w:val="auto"/>
                <w:sz w:val="20"/>
              </w:rPr>
              <w:t>年”或“自X年X月X日起至X年X月X日止”的格式填写。按照“自X年X月X日起至X年X月X日止”的格式填写的，起始日期不能晚于登记日期；股份有限公司，无需填写“出资期限”。</w:t>
            </w:r>
          </w:p>
        </w:tc>
      </w:tr>
      <w:bookmarkEnd w:id="8"/>
    </w:tbl>
    <w:p>
      <w:pPr>
        <w:tabs>
          <w:tab w:val="left" w:pos="1077"/>
        </w:tabs>
        <w:ind w:left="2100" w:hanging="2100"/>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pPr>
              <w:jc w:val="left"/>
              <w:rPr>
                <w:rFonts w:hint="eastAsia" w:ascii="宋体" w:hAnsi="宋体"/>
                <w:b/>
                <w:color w:val="auto"/>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auto"/>
                <w:sz w:val="28"/>
              </w:rPr>
            </w:pPr>
            <w:r>
              <w:rPr>
                <w:rFonts w:hint="eastAsia" w:ascii="黑体" w:hAnsi="黑体" w:eastAsia="黑体"/>
                <w:color w:val="auto"/>
                <w:sz w:val="24"/>
              </w:rPr>
              <w:t>表4（附）</w:t>
            </w:r>
            <w:r>
              <w:rPr>
                <w:rFonts w:hint="eastAsia" w:ascii="黑体" w:hAnsi="黑体" w:eastAsia="黑体"/>
                <w:color w:val="auto"/>
                <w:sz w:val="24"/>
                <w:lang w:eastAsia="zh-CN"/>
              </w:rPr>
              <w:t>——</w:t>
            </w:r>
            <w:r>
              <w:rPr>
                <w:rFonts w:hint="eastAsia" w:ascii="黑体" w:hAnsi="黑体" w:eastAsia="黑体"/>
                <w:color w:val="auto"/>
                <w:sz w:val="24"/>
              </w:rPr>
              <w:t>股东（发起人）信息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序号</w:t>
            </w:r>
          </w:p>
        </w:tc>
        <w:tc>
          <w:tcPr>
            <w:tcW w:w="2928"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姓名或名称</w:t>
            </w:r>
          </w:p>
        </w:tc>
        <w:tc>
          <w:tcPr>
            <w:tcW w:w="119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证件类型</w:t>
            </w:r>
          </w:p>
        </w:tc>
        <w:tc>
          <w:tcPr>
            <w:tcW w:w="2575"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证件号码</w:t>
            </w:r>
          </w:p>
        </w:tc>
        <w:tc>
          <w:tcPr>
            <w:tcW w:w="1677"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bCs/>
                <w:color w:val="auto"/>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tcBorders>
              <w:top w:val="single" w:color="auto" w:sz="4" w:space="0"/>
            </w:tcBorders>
            <w:vAlign w:val="center"/>
          </w:tcPr>
          <w:p>
            <w:pPr>
              <w:pStyle w:val="13"/>
              <w:jc w:val="center"/>
              <w:rPr>
                <w:rFonts w:hint="eastAsia" w:hAnsi="宋体" w:cs="宋体"/>
                <w:bCs/>
                <w:iCs/>
                <w:color w:val="auto"/>
              </w:rPr>
            </w:pPr>
          </w:p>
        </w:tc>
        <w:tc>
          <w:tcPr>
            <w:tcW w:w="1193" w:type="dxa"/>
            <w:tcBorders>
              <w:top w:val="single" w:color="auto" w:sz="4" w:space="0"/>
            </w:tcBorders>
            <w:vAlign w:val="center"/>
          </w:tcPr>
          <w:p>
            <w:pPr>
              <w:pStyle w:val="13"/>
              <w:jc w:val="center"/>
              <w:rPr>
                <w:rFonts w:ascii="宋体"/>
                <w:color w:val="auto"/>
                <w:szCs w:val="21"/>
              </w:rPr>
            </w:pPr>
          </w:p>
        </w:tc>
        <w:tc>
          <w:tcPr>
            <w:tcW w:w="2575" w:type="dxa"/>
            <w:tcBorders>
              <w:top w:val="single" w:color="auto" w:sz="4" w:space="0"/>
            </w:tcBorders>
            <w:vAlign w:val="center"/>
          </w:tcPr>
          <w:p>
            <w:pPr>
              <w:pStyle w:val="13"/>
              <w:snapToGrid w:val="0"/>
              <w:spacing w:line="360" w:lineRule="exact"/>
              <w:contextualSpacing/>
              <w:jc w:val="center"/>
              <w:rPr>
                <w:rFonts w:ascii="宋体"/>
                <w:color w:val="auto"/>
                <w:w w:val="80"/>
                <w:szCs w:val="21"/>
              </w:rPr>
            </w:pPr>
          </w:p>
        </w:tc>
        <w:tc>
          <w:tcPr>
            <w:tcW w:w="1677" w:type="dxa"/>
            <w:tcBorders>
              <w:top w:val="single" w:color="auto" w:sz="4" w:space="0"/>
            </w:tcBorders>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vAlign w:val="center"/>
          </w:tcPr>
          <w:p>
            <w:pPr>
              <w:pStyle w:val="13"/>
              <w:jc w:val="center"/>
              <w:rPr>
                <w:rFonts w:hint="eastAsia" w:hAnsi="宋体" w:cs="宋体"/>
                <w:bCs/>
                <w:iCs/>
                <w:color w:val="auto"/>
              </w:rPr>
            </w:pPr>
          </w:p>
        </w:tc>
        <w:tc>
          <w:tcPr>
            <w:tcW w:w="1193" w:type="dxa"/>
            <w:vAlign w:val="center"/>
          </w:tcPr>
          <w:p>
            <w:pPr>
              <w:pStyle w:val="13"/>
              <w:jc w:val="center"/>
              <w:rPr>
                <w:rFonts w:ascii="宋体"/>
                <w:color w:val="auto"/>
                <w:szCs w:val="21"/>
              </w:rPr>
            </w:pPr>
          </w:p>
        </w:tc>
        <w:tc>
          <w:tcPr>
            <w:tcW w:w="2575" w:type="dxa"/>
            <w:vAlign w:val="center"/>
          </w:tcPr>
          <w:p>
            <w:pPr>
              <w:pStyle w:val="13"/>
              <w:snapToGrid w:val="0"/>
              <w:spacing w:line="360" w:lineRule="exact"/>
              <w:contextualSpacing/>
              <w:jc w:val="center"/>
              <w:rPr>
                <w:rFonts w:ascii="宋体"/>
                <w:color w:val="auto"/>
                <w:w w:val="80"/>
                <w:szCs w:val="21"/>
              </w:rPr>
            </w:pPr>
          </w:p>
        </w:tc>
        <w:tc>
          <w:tcPr>
            <w:tcW w:w="1677" w:type="dxa"/>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2928" w:type="dxa"/>
            <w:tcBorders>
              <w:bottom w:val="single" w:color="auto" w:sz="12" w:space="0"/>
            </w:tcBorders>
            <w:vAlign w:val="center"/>
          </w:tcPr>
          <w:p>
            <w:pPr>
              <w:pStyle w:val="13"/>
              <w:jc w:val="center"/>
              <w:rPr>
                <w:rFonts w:hint="eastAsia" w:hAnsi="宋体" w:cs="宋体"/>
                <w:bCs/>
                <w:iCs/>
                <w:color w:val="auto"/>
              </w:rPr>
            </w:pPr>
          </w:p>
        </w:tc>
        <w:tc>
          <w:tcPr>
            <w:tcW w:w="1193" w:type="dxa"/>
            <w:tcBorders>
              <w:bottom w:val="single" w:color="auto" w:sz="12" w:space="0"/>
            </w:tcBorders>
            <w:vAlign w:val="center"/>
          </w:tcPr>
          <w:p>
            <w:pPr>
              <w:pStyle w:val="13"/>
              <w:jc w:val="center"/>
              <w:rPr>
                <w:rFonts w:ascii="宋体"/>
                <w:color w:val="auto"/>
                <w:szCs w:val="21"/>
              </w:rPr>
            </w:pPr>
          </w:p>
        </w:tc>
        <w:tc>
          <w:tcPr>
            <w:tcW w:w="2575" w:type="dxa"/>
            <w:tcBorders>
              <w:bottom w:val="single" w:color="auto" w:sz="12" w:space="0"/>
            </w:tcBorders>
            <w:vAlign w:val="center"/>
          </w:tcPr>
          <w:p>
            <w:pPr>
              <w:pStyle w:val="13"/>
              <w:snapToGrid w:val="0"/>
              <w:spacing w:line="360" w:lineRule="exact"/>
              <w:contextualSpacing/>
              <w:jc w:val="center"/>
              <w:rPr>
                <w:rFonts w:ascii="宋体"/>
                <w:color w:val="auto"/>
                <w:w w:val="80"/>
                <w:szCs w:val="21"/>
              </w:rPr>
            </w:pPr>
          </w:p>
        </w:tc>
        <w:tc>
          <w:tcPr>
            <w:tcW w:w="1677" w:type="dxa"/>
            <w:tcBorders>
              <w:bottom w:val="single" w:color="auto" w:sz="12" w:space="0"/>
            </w:tcBorders>
            <w:vAlign w:val="center"/>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pPr>
              <w:pStyle w:val="13"/>
              <w:spacing w:line="300" w:lineRule="exact"/>
              <w:jc w:val="center"/>
              <w:rPr>
                <w:color w:val="auto"/>
                <w:sz w:val="20"/>
              </w:rPr>
            </w:pPr>
            <w:r>
              <w:rPr>
                <w:rFonts w:hint="eastAsia" w:ascii="黑体" w:hAnsi="黑体" w:eastAsia="黑体" w:cs="黑体"/>
                <w:color w:val="auto"/>
                <w:sz w:val="20"/>
              </w:rPr>
              <w:t>说明</w:t>
            </w:r>
          </w:p>
        </w:tc>
        <w:tc>
          <w:tcPr>
            <w:tcW w:w="8373" w:type="dxa"/>
            <w:gridSpan w:val="4"/>
            <w:tcBorders>
              <w:top w:val="single" w:color="auto" w:sz="12" w:space="0"/>
              <w:left w:val="nil"/>
              <w:bottom w:val="nil"/>
              <w:right w:val="nil"/>
            </w:tcBorders>
            <w:vAlign w:val="center"/>
          </w:tcPr>
          <w:p>
            <w:pPr>
              <w:pStyle w:val="13"/>
              <w:numPr>
                <w:ilvl w:val="0"/>
                <w:numId w:val="2"/>
              </w:numPr>
              <w:spacing w:line="300" w:lineRule="exact"/>
              <w:rPr>
                <w:rFonts w:ascii="宋体"/>
                <w:color w:val="auto"/>
                <w:sz w:val="20"/>
              </w:rPr>
            </w:pPr>
            <w:r>
              <w:rPr>
                <w:rFonts w:hint="eastAsia"/>
                <w:color w:val="auto"/>
                <w:sz w:val="20"/>
              </w:rPr>
              <w:t>公司</w:t>
            </w:r>
            <w:r>
              <w:rPr>
                <w:rFonts w:hint="eastAsia" w:ascii="宋体"/>
                <w:color w:val="auto"/>
                <w:sz w:val="20"/>
              </w:rPr>
              <w:t>股东（发起人）数量较多的，</w:t>
            </w:r>
            <w:r>
              <w:rPr>
                <w:rFonts w:hint="eastAsia"/>
                <w:color w:val="auto"/>
                <w:sz w:val="20"/>
              </w:rPr>
              <w:t>可附多页。</w:t>
            </w:r>
          </w:p>
          <w:p>
            <w:pPr>
              <w:pStyle w:val="13"/>
              <w:numPr>
                <w:ilvl w:val="0"/>
                <w:numId w:val="2"/>
              </w:numPr>
              <w:spacing w:line="300" w:lineRule="exact"/>
              <w:rPr>
                <w:rFonts w:ascii="宋体"/>
                <w:color w:val="auto"/>
                <w:sz w:val="20"/>
              </w:rPr>
            </w:pPr>
            <w:r>
              <w:rPr>
                <w:rFonts w:hint="eastAsia" w:ascii="宋体" w:hAnsi="宋体"/>
                <w:color w:val="auto"/>
                <w:sz w:val="20"/>
              </w:rPr>
              <w:t>股东变更登记时</w:t>
            </w:r>
            <w:r>
              <w:rPr>
                <w:rFonts w:hint="eastAsia" w:ascii="宋体" w:hAnsi="宋体"/>
                <w:color w:val="auto"/>
                <w:sz w:val="20"/>
                <w:lang w:eastAsia="zh-CN"/>
              </w:rPr>
              <w:t>填写本表</w:t>
            </w:r>
            <w:r>
              <w:rPr>
                <w:rFonts w:hint="eastAsia" w:ascii="宋体" w:hAnsi="宋体"/>
                <w:color w:val="auto"/>
                <w:sz w:val="20"/>
              </w:rPr>
              <w:t>，未发生变更的股东无需填写“表4”及“表4（附）”。</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562"/>
        </w:tabs>
        <w:rPr>
          <w:color w:val="auto"/>
        </w:rPr>
      </w:pPr>
      <w:bookmarkStart w:id="12" w:name="_Hlk201668245"/>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eastAsia="黑体"/>
                <w:color w:val="auto"/>
                <w:kern w:val="0"/>
                <w:szCs w:val="21"/>
              </w:rPr>
            </w:pPr>
            <w:r>
              <w:rPr>
                <w:rFonts w:hint="eastAsia" w:ascii="黑体" w:hAnsi="黑体" w:eastAsia="黑体"/>
                <w:color w:val="auto"/>
                <w:sz w:val="24"/>
                <w:szCs w:val="24"/>
              </w:rPr>
              <w:t>表5</w:t>
            </w:r>
            <w:r>
              <w:rPr>
                <w:rFonts w:hint="eastAsia" w:ascii="黑体" w:hAnsi="黑体" w:eastAsia="黑体"/>
                <w:color w:val="auto"/>
                <w:sz w:val="24"/>
                <w:szCs w:val="24"/>
                <w:lang w:eastAsia="zh-CN"/>
              </w:rPr>
              <w:t>——</w:t>
            </w:r>
            <w:r>
              <w:rPr>
                <w:rFonts w:hint="eastAsia" w:ascii="黑体" w:hAnsi="黑体" w:eastAsia="黑体"/>
                <w:color w:val="auto"/>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3"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13"/>
              <w:jc w:val="center"/>
              <w:rPr>
                <w:color w:val="auto"/>
                <w:kern w:val="0"/>
              </w:rPr>
            </w:pPr>
            <w:r>
              <w:rPr>
                <w:rFonts w:hint="eastAsia" w:ascii="宋体" w:hAnsi="宋体"/>
                <w:color w:val="auto"/>
                <w:kern w:val="0"/>
                <w:szCs w:val="21"/>
              </w:rPr>
              <w:t>职  务</w:t>
            </w:r>
          </w:p>
        </w:tc>
        <w:tc>
          <w:tcPr>
            <w:tcW w:w="3720" w:type="dxa"/>
            <w:gridSpan w:val="2"/>
            <w:tcBorders>
              <w:left w:val="single" w:color="auto" w:sz="4" w:space="0"/>
              <w:right w:val="nil"/>
            </w:tcBorders>
            <w:vAlign w:val="center"/>
          </w:tcPr>
          <w:p>
            <w:pPr>
              <w:pStyle w:val="13"/>
              <w:rPr>
                <w:rFonts w:hint="eastAsia" w:ascii="宋体" w:hAnsi="宋体"/>
                <w:bCs/>
                <w:color w:val="auto"/>
                <w:kern w:val="0"/>
                <w:szCs w:val="21"/>
                <w:lang w:val="zh-CN"/>
              </w:rPr>
            </w:pPr>
            <w:r>
              <w:rPr>
                <w:rFonts w:hint="eastAsia"/>
                <w:color w:val="auto"/>
                <w:kern w:val="0"/>
              </w:rPr>
              <w:t>□</w:t>
            </w:r>
            <w:r>
              <w:rPr>
                <w:bCs/>
                <w:color w:val="auto"/>
                <w:kern w:val="0"/>
                <w:szCs w:val="21"/>
                <w:lang w:val="zh-CN"/>
              </w:rPr>
              <w:t>执行公司事务的董事</w:t>
            </w:r>
            <w:r>
              <w:rPr>
                <w:rFonts w:hint="eastAsia"/>
                <w:bCs/>
                <w:color w:val="auto"/>
                <w:kern w:val="0"/>
                <w:szCs w:val="21"/>
              </w:rPr>
              <w:t xml:space="preserve"> </w:t>
            </w:r>
            <w:r>
              <w:rPr>
                <w:rFonts w:hint="eastAsia"/>
                <w:b/>
                <w:color w:val="auto"/>
                <w:kern w:val="0"/>
                <w:sz w:val="24"/>
                <w:szCs w:val="24"/>
                <w:lang w:val="zh-CN"/>
              </w:rPr>
              <w:t>/</w:t>
            </w:r>
            <w:r>
              <w:rPr>
                <w:rFonts w:hint="eastAsia"/>
                <w:bCs/>
                <w:color w:val="auto"/>
                <w:kern w:val="0"/>
                <w:szCs w:val="21"/>
                <w:lang w:val="zh-CN"/>
              </w:rPr>
              <w:t xml:space="preserve"> </w:t>
            </w:r>
            <w:r>
              <w:rPr>
                <w:rFonts w:hint="eastAsia"/>
                <w:color w:val="auto"/>
                <w:kern w:val="0"/>
              </w:rPr>
              <w:t>□</w:t>
            </w:r>
            <w:r>
              <w:rPr>
                <w:rFonts w:hint="eastAsia" w:ascii="宋体" w:hAnsi="宋体"/>
                <w:bCs/>
                <w:color w:val="auto"/>
                <w:kern w:val="0"/>
                <w:szCs w:val="21"/>
                <w:lang w:val="zh-CN"/>
              </w:rPr>
              <w:t>经理</w:t>
            </w:r>
          </w:p>
        </w:tc>
        <w:tc>
          <w:tcPr>
            <w:tcW w:w="4128" w:type="dxa"/>
            <w:gridSpan w:val="2"/>
            <w:tcBorders>
              <w:left w:val="nil"/>
              <w:right w:val="single" w:color="auto" w:sz="12" w:space="0"/>
            </w:tcBorders>
            <w:vAlign w:val="center"/>
          </w:tcPr>
          <w:p>
            <w:pPr>
              <w:pStyle w:val="13"/>
              <w:jc w:val="right"/>
              <w:rPr>
                <w:rFonts w:hint="eastAsia" w:ascii="宋体" w:hAnsi="宋体"/>
                <w:bCs/>
                <w:color w:val="auto"/>
                <w:kern w:val="0"/>
                <w:szCs w:val="21"/>
                <w:lang w:val="zh-CN"/>
              </w:rPr>
            </w:pPr>
            <w:r>
              <w:rPr>
                <w:rFonts w:hint="eastAsia" w:ascii="宋体" w:hAnsi="宋体"/>
                <w:color w:val="auto"/>
                <w:kern w:val="0"/>
                <w:szCs w:val="21"/>
              </w:rPr>
              <w:t>（请根据实际情况勾选一项）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7848" w:type="dxa"/>
            <w:gridSpan w:val="4"/>
            <w:tcBorders>
              <w:top w:val="single" w:color="auto" w:sz="12" w:space="0"/>
              <w:left w:val="nil"/>
              <w:bottom w:val="single" w:color="auto" w:sz="4" w:space="0"/>
              <w:right w:val="nil"/>
            </w:tcBorders>
            <w:vAlign w:val="center"/>
          </w:tcPr>
          <w:p>
            <w:pPr>
              <w:pStyle w:val="13"/>
              <w:numPr>
                <w:ilvl w:val="0"/>
                <w:numId w:val="3"/>
              </w:numPr>
              <w:spacing w:line="300" w:lineRule="exact"/>
              <w:ind w:left="416" w:hanging="416"/>
              <w:rPr>
                <w:color w:val="auto"/>
                <w:sz w:val="20"/>
              </w:rPr>
            </w:pPr>
            <w:r>
              <w:rPr>
                <w:rFonts w:hint="eastAsia" w:ascii="黑体" w:hAnsi="黑体" w:eastAsia="黑体"/>
                <w:color w:val="auto"/>
                <w:kern w:val="0"/>
                <w:sz w:val="20"/>
              </w:rPr>
              <w:t>设立登记：</w:t>
            </w:r>
            <w:r>
              <w:rPr>
                <w:rFonts w:hint="eastAsia"/>
                <w:color w:val="auto"/>
                <w:sz w:val="20"/>
              </w:rPr>
              <w:t>填写法定代表人信息。</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color w:val="auto"/>
                <w:sz w:val="20"/>
              </w:rPr>
              <w:t>填写新任法定代表人信息。</w:t>
            </w:r>
          </w:p>
        </w:tc>
      </w:tr>
    </w:tbl>
    <w:p>
      <w:pPr>
        <w:pStyle w:val="2"/>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表6</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color w:val="auto"/>
                <w:kern w:val="0"/>
              </w:rPr>
            </w:pPr>
            <w:r>
              <w:rPr>
                <w:rFonts w:hint="eastAsia" w:ascii="黑体" w:hAnsi="黑体" w:eastAsia="黑体"/>
                <w:color w:val="auto"/>
                <w:kern w:val="0"/>
              </w:rPr>
              <w:t>上述人员中，代表</w:t>
            </w:r>
            <w:bookmarkStart w:id="13" w:name="_Hlk201506283"/>
            <w:r>
              <w:rPr>
                <w:rFonts w:hint="eastAsia" w:ascii="黑体" w:hAnsi="黑体" w:eastAsia="黑体"/>
                <w:color w:val="auto"/>
                <w:kern w:val="0"/>
              </w:rPr>
              <w:t>公司登录国家企业信用信息公示系统的为</w:t>
            </w:r>
            <w:bookmarkEnd w:id="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tcBorders>
              <w:top w:val="single" w:color="auto" w:sz="4" w:space="0"/>
              <w:bottom w:val="single" w:color="auto" w:sz="12" w:space="0"/>
            </w:tcBorders>
            <w:vAlign w:val="center"/>
          </w:tcPr>
          <w:p>
            <w:pPr>
              <w:pStyle w:val="13"/>
              <w:jc w:val="right"/>
              <w:rPr>
                <w:color w:val="auto"/>
                <w:kern w:val="0"/>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8378" w:type="dxa"/>
            <w:gridSpan w:val="4"/>
            <w:tcBorders>
              <w:top w:val="single" w:color="auto" w:sz="12" w:space="0"/>
              <w:left w:val="nil"/>
              <w:bottom w:val="nil"/>
              <w:right w:val="nil"/>
            </w:tcBorders>
            <w:vAlign w:val="center"/>
          </w:tcPr>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3"/>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3"/>
              </w:numPr>
              <w:spacing w:line="300" w:lineRule="exact"/>
              <w:ind w:left="416" w:hanging="416"/>
              <w:rPr>
                <w:rFonts w:hint="eastAsia" w:ascii="宋体" w:hAnsi="宋体"/>
                <w:color w:val="auto"/>
                <w:kern w:val="0"/>
                <w:sz w:val="20"/>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3"/>
              <w:numPr>
                <w:ilvl w:val="0"/>
                <w:numId w:val="3"/>
              </w:numPr>
              <w:spacing w:line="300" w:lineRule="exact"/>
              <w:ind w:left="416" w:hanging="416"/>
              <w:rPr>
                <w:rFonts w:hint="eastAsia" w:ascii="宋体" w:hAnsi="宋体"/>
                <w:color w:val="auto"/>
                <w:kern w:val="0"/>
                <w:sz w:val="20"/>
              </w:rPr>
            </w:pPr>
            <w:r>
              <w:rPr>
                <w:rFonts w:hint="eastAsia" w:ascii="宋体" w:hAnsi="宋体"/>
                <w:color w:val="auto"/>
                <w:kern w:val="0"/>
                <w:sz w:val="20"/>
              </w:rPr>
              <w:t>登记联络员应当为持居民身份证、在中国境内有经常居住地的人员。</w:t>
            </w:r>
          </w:p>
        </w:tc>
      </w:tr>
      <w:bookmarkEnd w:id="12"/>
    </w:tbl>
    <w:p>
      <w:pPr>
        <w:tabs>
          <w:tab w:val="left" w:pos="156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bookmarkStart w:id="14"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表5（附）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402"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身份证件类型</w:t>
            </w:r>
          </w:p>
        </w:tc>
        <w:tc>
          <w:tcPr>
            <w:tcW w:w="7371"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371"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bookmarkEnd w:id="14"/>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bookmarkStart w:id="15" w:name="_Hlk201668532"/>
            <w:r>
              <w:rPr>
                <w:rFonts w:hint="eastAsia" w:ascii="黑体" w:hAnsi="黑体" w:eastAsia="黑体"/>
                <w:color w:val="auto"/>
                <w:kern w:val="0"/>
                <w:sz w:val="24"/>
                <w:szCs w:val="24"/>
              </w:rPr>
              <w:t>表6（附）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bookmarkEnd w:id="15"/>
    </w:tbl>
    <w:p>
      <w:pPr>
        <w:tabs>
          <w:tab w:val="left" w:pos="1562"/>
        </w:tabs>
        <w:rPr>
          <w:color w:val="auto"/>
        </w:rPr>
      </w:pPr>
    </w:p>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3"/>
    <w:p>
      <w:pPr>
        <w:pStyle w:val="2"/>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rPr>
                <w:rFonts w:hint="eastAsia" w:ascii="黑体" w:hAnsi="黑体" w:eastAsia="黑体"/>
                <w:color w:val="auto"/>
                <w:sz w:val="24"/>
              </w:rPr>
            </w:pPr>
            <w:bookmarkStart w:id="16" w:name="_Hlk201506457"/>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董事、监事、高级管理人员基本信息</w:t>
            </w:r>
            <w:bookmarkEnd w:id="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pPr>
              <w:pStyle w:val="13"/>
              <w:spacing w:line="360" w:lineRule="exact"/>
              <w:jc w:val="center"/>
              <w:rPr>
                <w:rFonts w:ascii="宋体"/>
                <w:bCs/>
                <w:color w:val="auto"/>
                <w:szCs w:val="21"/>
                <w:lang w:val="zh-CN"/>
              </w:rPr>
            </w:pPr>
            <w:bookmarkStart w:id="17" w:name="_Hlk201506478"/>
            <w:r>
              <w:rPr>
                <w:rFonts w:hint="eastAsia" w:ascii="宋体"/>
                <w:bCs/>
                <w:color w:val="auto"/>
                <w:szCs w:val="21"/>
                <w:lang w:val="zh-CN"/>
              </w:rPr>
              <w:t>董事会或董事</w:t>
            </w:r>
          </w:p>
          <w:p>
            <w:pPr>
              <w:pStyle w:val="13"/>
              <w:spacing w:line="360" w:lineRule="exact"/>
              <w:jc w:val="center"/>
              <w:rPr>
                <w:rFonts w:ascii="宋体"/>
                <w:color w:val="auto"/>
                <w:szCs w:val="21"/>
              </w:rPr>
            </w:pPr>
            <w:r>
              <w:rPr>
                <w:rFonts w:hint="eastAsia" w:ascii="宋体"/>
                <w:bCs/>
                <w:color w:val="auto"/>
                <w:szCs w:val="21"/>
                <w:lang w:val="zh-CN"/>
              </w:rPr>
              <w:t>情况</w:t>
            </w:r>
            <w:bookmarkEnd w:id="17"/>
          </w:p>
        </w:tc>
        <w:tc>
          <w:tcPr>
            <w:tcW w:w="7388" w:type="dxa"/>
            <w:gridSpan w:val="4"/>
            <w:tcBorders>
              <w:top w:val="single" w:color="auto" w:sz="4" w:space="0"/>
              <w:bottom w:val="single" w:color="auto" w:sz="4" w:space="0"/>
            </w:tcBorders>
            <w:vAlign w:val="center"/>
          </w:tcPr>
          <w:p>
            <w:pPr>
              <w:autoSpaceDE w:val="0"/>
              <w:autoSpaceDN w:val="0"/>
              <w:adjustRightInd w:val="0"/>
              <w:spacing w:line="360" w:lineRule="exact"/>
              <w:rPr>
                <w:rFonts w:ascii="宋体"/>
                <w:bCs/>
                <w:color w:val="auto"/>
                <w:szCs w:val="21"/>
              </w:rPr>
            </w:pPr>
            <w:r>
              <w:rPr>
                <w:rFonts w:hint="eastAsia" w:ascii="宋体"/>
                <w:bCs/>
                <w:color w:val="auto"/>
                <w:szCs w:val="21"/>
              </w:rPr>
              <w:t>□</w:t>
            </w:r>
            <w:bookmarkStart w:id="18" w:name="_Hlk201506489"/>
            <w:r>
              <w:rPr>
                <w:rFonts w:hint="eastAsia" w:ascii="宋体"/>
                <w:bCs/>
                <w:color w:val="auto"/>
                <w:szCs w:val="21"/>
              </w:rPr>
              <w:t>公司设董事会，</w:t>
            </w:r>
            <w:r>
              <w:rPr>
                <w:rFonts w:hint="eastAsia"/>
                <w:color w:val="auto"/>
              </w:rPr>
              <w:t>董事</w:t>
            </w:r>
            <w:r>
              <w:rPr>
                <w:color w:val="auto"/>
              </w:rPr>
              <w:t>会成员为三人以上</w:t>
            </w:r>
            <w:bookmarkEnd w:id="18"/>
          </w:p>
          <w:p>
            <w:pPr>
              <w:pStyle w:val="13"/>
              <w:spacing w:line="360" w:lineRule="exact"/>
              <w:rPr>
                <w:rFonts w:ascii="宋体"/>
                <w:color w:val="auto"/>
                <w:szCs w:val="21"/>
              </w:rPr>
            </w:pPr>
            <w:r>
              <w:rPr>
                <w:rFonts w:hint="eastAsia" w:ascii="宋体"/>
                <w:bCs/>
                <w:color w:val="auto"/>
                <w:szCs w:val="21"/>
              </w:rPr>
              <w:t>□属</w:t>
            </w:r>
            <w:r>
              <w:rPr>
                <w:color w:val="auto"/>
              </w:rPr>
              <w:t>规模较小或者股东人数较少的公司，不设董事会，设一名董事</w:t>
            </w:r>
          </w:p>
          <w:p>
            <w:pPr>
              <w:autoSpaceDE w:val="0"/>
              <w:autoSpaceDN w:val="0"/>
              <w:adjustRightInd w:val="0"/>
              <w:spacing w:line="360" w:lineRule="exact"/>
              <w:jc w:val="right"/>
              <w:rPr>
                <w:rFonts w:hint="eastAsia" w:ascii="黑体" w:hAnsi="黑体" w:eastAsia="黑体"/>
                <w:bCs/>
                <w:color w:val="auto"/>
                <w:sz w:val="18"/>
                <w:szCs w:val="18"/>
              </w:rPr>
            </w:pPr>
            <w:r>
              <w:rPr>
                <w:rFonts w:hint="eastAsia" w:ascii="黑体" w:hAnsi="黑体" w:eastAsia="黑体"/>
                <w:bCs/>
                <w:color w:val="auto"/>
                <w:sz w:val="18"/>
                <w:szCs w:val="18"/>
              </w:rPr>
              <w:t>（请根据公司实际情况只勾选一项）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pPr>
              <w:pStyle w:val="13"/>
              <w:spacing w:line="360" w:lineRule="exact"/>
              <w:jc w:val="center"/>
              <w:rPr>
                <w:color w:val="auto"/>
                <w:lang w:val="zh-CN"/>
              </w:rPr>
            </w:pPr>
            <w:bookmarkStart w:id="19" w:name="_Hlk201506496"/>
            <w:r>
              <w:rPr>
                <w:rFonts w:hint="eastAsia"/>
                <w:color w:val="auto"/>
                <w:lang w:val="zh-CN"/>
              </w:rPr>
              <w:t>监事会或监事</w:t>
            </w:r>
          </w:p>
          <w:p>
            <w:pPr>
              <w:pStyle w:val="13"/>
              <w:spacing w:line="360" w:lineRule="exact"/>
              <w:jc w:val="center"/>
              <w:rPr>
                <w:rFonts w:ascii="宋体"/>
                <w:color w:val="auto"/>
                <w:szCs w:val="21"/>
              </w:rPr>
            </w:pPr>
            <w:r>
              <w:rPr>
                <w:rFonts w:hint="eastAsia"/>
                <w:color w:val="auto"/>
                <w:lang w:val="zh-CN"/>
              </w:rPr>
              <w:t>情况</w:t>
            </w:r>
            <w:bookmarkEnd w:id="19"/>
          </w:p>
        </w:tc>
        <w:tc>
          <w:tcPr>
            <w:tcW w:w="7388" w:type="dxa"/>
            <w:gridSpan w:val="4"/>
            <w:tcBorders>
              <w:top w:val="single" w:color="auto" w:sz="4" w:space="0"/>
              <w:bottom w:val="single" w:color="auto" w:sz="4" w:space="0"/>
            </w:tcBorders>
            <w:vAlign w:val="center"/>
          </w:tcPr>
          <w:p>
            <w:pPr>
              <w:autoSpaceDE w:val="0"/>
              <w:autoSpaceDN w:val="0"/>
              <w:adjustRightInd w:val="0"/>
              <w:spacing w:line="360" w:lineRule="exact"/>
              <w:rPr>
                <w:color w:val="auto"/>
              </w:rPr>
            </w:pPr>
            <w:r>
              <w:rPr>
                <w:rFonts w:hint="eastAsia" w:ascii="宋体"/>
                <w:bCs/>
                <w:color w:val="auto"/>
                <w:szCs w:val="21"/>
              </w:rPr>
              <w:t>□公司设监事会，</w:t>
            </w:r>
            <w:r>
              <w:rPr>
                <w:color w:val="auto"/>
              </w:rPr>
              <w:t>监事会成员为三人以上</w:t>
            </w:r>
          </w:p>
          <w:p>
            <w:pPr>
              <w:pStyle w:val="2"/>
              <w:spacing w:line="360" w:lineRule="exact"/>
              <w:rPr>
                <w:color w:val="auto"/>
              </w:rPr>
            </w:pPr>
            <w:r>
              <w:rPr>
                <w:rFonts w:hint="eastAsia" w:ascii="宋体"/>
                <w:bCs/>
                <w:color w:val="auto"/>
                <w:szCs w:val="21"/>
              </w:rPr>
              <w:t>□</w:t>
            </w:r>
            <w:bookmarkStart w:id="20" w:name="_Hlk201506504"/>
            <w:r>
              <w:rPr>
                <w:rFonts w:hint="eastAsia" w:ascii="宋体"/>
                <w:bCs/>
                <w:color w:val="auto"/>
                <w:szCs w:val="21"/>
              </w:rPr>
              <w:t>在董事会中设置由董事组成的审计委员会，</w:t>
            </w:r>
            <w:r>
              <w:rPr>
                <w:color w:val="auto"/>
              </w:rPr>
              <w:t>不设监事会或者监事</w:t>
            </w:r>
            <w:bookmarkEnd w:id="20"/>
          </w:p>
          <w:p>
            <w:pPr>
              <w:autoSpaceDE w:val="0"/>
              <w:autoSpaceDN w:val="0"/>
              <w:adjustRightInd w:val="0"/>
              <w:spacing w:line="360" w:lineRule="exact"/>
              <w:rPr>
                <w:rFonts w:ascii="宋体"/>
                <w:bCs/>
                <w:color w:val="auto"/>
                <w:szCs w:val="21"/>
              </w:rPr>
            </w:pPr>
            <w:r>
              <w:rPr>
                <w:rFonts w:hint="eastAsia" w:ascii="宋体"/>
                <w:bCs/>
                <w:color w:val="auto"/>
                <w:szCs w:val="21"/>
              </w:rPr>
              <w:t>□属</w:t>
            </w:r>
            <w:r>
              <w:rPr>
                <w:color w:val="auto"/>
              </w:rPr>
              <w:t>规模较小或者股东人数较少的公司</w:t>
            </w:r>
            <w:r>
              <w:rPr>
                <w:rFonts w:hint="eastAsia"/>
                <w:color w:val="auto"/>
              </w:rPr>
              <w:t>，</w:t>
            </w:r>
            <w:r>
              <w:rPr>
                <w:rFonts w:hint="eastAsia" w:ascii="宋体"/>
                <w:bCs/>
                <w:color w:val="auto"/>
                <w:szCs w:val="21"/>
              </w:rPr>
              <w:t>不设监事会，设一名监事</w:t>
            </w:r>
          </w:p>
          <w:p>
            <w:pPr>
              <w:pStyle w:val="13"/>
              <w:spacing w:line="360" w:lineRule="exact"/>
              <w:rPr>
                <w:color w:val="auto"/>
              </w:rPr>
            </w:pPr>
            <w:r>
              <w:rPr>
                <w:rFonts w:hint="eastAsia" w:ascii="宋体"/>
                <w:bCs/>
                <w:color w:val="auto"/>
                <w:szCs w:val="21"/>
              </w:rPr>
              <w:t>□属</w:t>
            </w:r>
            <w:r>
              <w:rPr>
                <w:color w:val="auto"/>
              </w:rPr>
              <w:t>规模较小或者股东人数较少的有限责任公司</w:t>
            </w:r>
            <w:r>
              <w:rPr>
                <w:rFonts w:hint="eastAsia"/>
                <w:color w:val="auto"/>
              </w:rPr>
              <w:t>，全体股东一致同意不设监事</w:t>
            </w:r>
          </w:p>
          <w:p>
            <w:pPr>
              <w:autoSpaceDE w:val="0"/>
              <w:autoSpaceDN w:val="0"/>
              <w:adjustRightInd w:val="0"/>
              <w:spacing w:line="360" w:lineRule="exact"/>
              <w:jc w:val="right"/>
              <w:rPr>
                <w:rFonts w:ascii="宋体"/>
                <w:bCs/>
                <w:color w:val="auto"/>
                <w:szCs w:val="21"/>
              </w:rPr>
            </w:pPr>
            <w:r>
              <w:rPr>
                <w:rFonts w:hint="eastAsia" w:ascii="黑体" w:hAnsi="黑体" w:eastAsia="黑体"/>
                <w:bCs/>
                <w:color w:val="auto"/>
                <w:sz w:val="18"/>
                <w:szCs w:val="18"/>
              </w:rPr>
              <w:t>（请根据公司实际情况只勾选一项）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pPr>
              <w:pStyle w:val="13"/>
              <w:spacing w:line="360" w:lineRule="exact"/>
              <w:jc w:val="center"/>
              <w:rPr>
                <w:color w:val="auto"/>
                <w:lang w:val="zh-CN"/>
              </w:rPr>
            </w:pPr>
            <w:bookmarkStart w:id="21" w:name="_Hlk201506509"/>
            <w:r>
              <w:rPr>
                <w:rFonts w:hint="eastAsia"/>
                <w:color w:val="auto"/>
                <w:lang w:val="zh-CN"/>
              </w:rPr>
              <w:t>高级管理人员</w:t>
            </w:r>
          </w:p>
          <w:p>
            <w:pPr>
              <w:pStyle w:val="13"/>
              <w:spacing w:line="360" w:lineRule="exact"/>
              <w:jc w:val="center"/>
              <w:rPr>
                <w:color w:val="auto"/>
                <w:lang w:val="zh-CN"/>
              </w:rPr>
            </w:pPr>
            <w:r>
              <w:rPr>
                <w:rFonts w:hint="eastAsia"/>
                <w:color w:val="auto"/>
                <w:lang w:val="zh-CN"/>
              </w:rPr>
              <w:t>情况</w:t>
            </w:r>
            <w:bookmarkEnd w:id="21"/>
          </w:p>
        </w:tc>
        <w:tc>
          <w:tcPr>
            <w:tcW w:w="7388" w:type="dxa"/>
            <w:gridSpan w:val="4"/>
            <w:tcBorders>
              <w:top w:val="single" w:color="auto" w:sz="4" w:space="0"/>
              <w:bottom w:val="single" w:color="auto" w:sz="8" w:space="0"/>
            </w:tcBorders>
            <w:vAlign w:val="center"/>
          </w:tcPr>
          <w:p>
            <w:pPr>
              <w:autoSpaceDE w:val="0"/>
              <w:autoSpaceDN w:val="0"/>
              <w:adjustRightInd w:val="0"/>
              <w:spacing w:line="360" w:lineRule="exact"/>
              <w:rPr>
                <w:rFonts w:ascii="宋体"/>
                <w:bCs/>
                <w:color w:val="auto"/>
                <w:szCs w:val="21"/>
              </w:rPr>
            </w:pPr>
            <w:r>
              <w:rPr>
                <w:rFonts w:hint="eastAsia" w:ascii="宋体"/>
                <w:bCs/>
                <w:color w:val="auto"/>
                <w:szCs w:val="21"/>
              </w:rPr>
              <w:t>□经理 □</w:t>
            </w:r>
            <w:bookmarkStart w:id="22" w:name="_Hlk201506523"/>
            <w:r>
              <w:rPr>
                <w:rFonts w:hint="eastAsia" w:ascii="宋体"/>
                <w:bCs/>
                <w:color w:val="auto"/>
                <w:szCs w:val="21"/>
              </w:rPr>
              <w:t>副经理 □财务负责人 □上市公司董事会秘书</w:t>
            </w:r>
            <w:bookmarkEnd w:id="22"/>
            <w:r>
              <w:rPr>
                <w:rFonts w:hint="eastAsia" w:ascii="宋体"/>
                <w:bCs/>
                <w:color w:val="auto"/>
                <w:szCs w:val="21"/>
              </w:rPr>
              <w:t xml:space="preserve"> </w:t>
            </w:r>
          </w:p>
          <w:p>
            <w:pPr>
              <w:autoSpaceDE w:val="0"/>
              <w:autoSpaceDN w:val="0"/>
              <w:adjustRightInd w:val="0"/>
              <w:spacing w:line="360" w:lineRule="exact"/>
              <w:rPr>
                <w:rFonts w:ascii="宋体"/>
                <w:bCs/>
                <w:color w:val="auto"/>
                <w:szCs w:val="21"/>
              </w:rPr>
            </w:pPr>
            <w:r>
              <w:rPr>
                <w:rFonts w:hint="eastAsia" w:ascii="宋体"/>
                <w:bCs/>
                <w:color w:val="auto"/>
                <w:szCs w:val="21"/>
              </w:rPr>
              <w:t>□公司章程规定的其他人员</w:t>
            </w:r>
          </w:p>
          <w:p>
            <w:pPr>
              <w:autoSpaceDE w:val="0"/>
              <w:autoSpaceDN w:val="0"/>
              <w:adjustRightInd w:val="0"/>
              <w:spacing w:line="360" w:lineRule="exact"/>
              <w:jc w:val="right"/>
              <w:rPr>
                <w:rFonts w:ascii="宋体"/>
                <w:bCs/>
                <w:color w:val="auto"/>
                <w:szCs w:val="21"/>
              </w:rPr>
            </w:pPr>
            <w:r>
              <w:rPr>
                <w:rFonts w:hint="eastAsia" w:ascii="黑体" w:hAnsi="黑体" w:eastAsia="黑体"/>
                <w:bCs/>
                <w:color w:val="auto"/>
                <w:sz w:val="18"/>
                <w:szCs w:val="18"/>
              </w:rPr>
              <w:t>（请根据公司实际情况勾选一项或多项）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pPr>
              <w:pStyle w:val="13"/>
              <w:jc w:val="left"/>
              <w:rPr>
                <w:rFonts w:hint="eastAsia" w:ascii="黑体" w:hAnsi="黑体" w:eastAsia="黑体"/>
                <w:color w:val="auto"/>
                <w:szCs w:val="21"/>
              </w:rPr>
            </w:pPr>
            <w:r>
              <w:rPr>
                <w:rFonts w:hint="eastAsia" w:ascii="黑体" w:hAnsi="黑体" w:eastAsia="黑体"/>
                <w:color w:val="auto"/>
                <w:szCs w:val="21"/>
              </w:rPr>
              <w:t>人员信息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pPr>
              <w:pStyle w:val="13"/>
              <w:jc w:val="center"/>
              <w:rPr>
                <w:rFonts w:hint="eastAsia" w:ascii="宋体" w:hAnsi="宋体"/>
                <w:color w:val="auto"/>
                <w:szCs w:val="21"/>
              </w:rPr>
            </w:pPr>
            <w:r>
              <w:rPr>
                <w:rFonts w:hint="eastAsia" w:ascii="黑体" w:hAnsi="黑体" w:eastAsia="黑体"/>
                <w:color w:val="auto"/>
                <w:szCs w:val="21"/>
              </w:rPr>
              <w:t>序号</w:t>
            </w:r>
          </w:p>
        </w:tc>
        <w:tc>
          <w:tcPr>
            <w:tcW w:w="3384" w:type="dxa"/>
            <w:gridSpan w:val="2"/>
            <w:tcBorders>
              <w:top w:val="single" w:color="auto" w:sz="4" w:space="0"/>
              <w:bottom w:val="single" w:color="auto" w:sz="4" w:space="0"/>
            </w:tcBorders>
            <w:shd w:val="pct5" w:color="auto" w:fill="auto"/>
            <w:vAlign w:val="center"/>
          </w:tcPr>
          <w:p>
            <w:pPr>
              <w:pStyle w:val="13"/>
              <w:jc w:val="center"/>
              <w:rPr>
                <w:rFonts w:ascii="宋体"/>
                <w:color w:val="auto"/>
                <w:szCs w:val="21"/>
              </w:rPr>
            </w:pPr>
            <w:r>
              <w:rPr>
                <w:rFonts w:hint="eastAsia" w:ascii="黑体" w:hAnsi="黑体" w:eastAsia="黑体"/>
                <w:color w:val="auto"/>
                <w:szCs w:val="21"/>
              </w:rPr>
              <w:t>姓名</w:t>
            </w:r>
          </w:p>
        </w:tc>
        <w:tc>
          <w:tcPr>
            <w:tcW w:w="1495" w:type="dxa"/>
            <w:tcBorders>
              <w:top w:val="single" w:color="auto" w:sz="4" w:space="0"/>
              <w:bottom w:val="single" w:color="auto" w:sz="4" w:space="0"/>
            </w:tcBorders>
            <w:shd w:val="pct5" w:color="auto" w:fill="auto"/>
            <w:vAlign w:val="center"/>
          </w:tcPr>
          <w:p>
            <w:pPr>
              <w:pStyle w:val="13"/>
              <w:jc w:val="center"/>
              <w:rPr>
                <w:rFonts w:hint="eastAsia" w:ascii="宋体" w:hAnsi="宋体"/>
                <w:strike/>
                <w:color w:val="auto"/>
                <w:szCs w:val="21"/>
                <w:highlight w:val="yellow"/>
              </w:rPr>
            </w:pPr>
            <w:r>
              <w:rPr>
                <w:rFonts w:hint="eastAsia" w:ascii="黑体" w:hAnsi="黑体" w:eastAsia="黑体"/>
                <w:color w:val="auto"/>
                <w:szCs w:val="21"/>
              </w:rPr>
              <w:t>国别（地区）</w:t>
            </w:r>
          </w:p>
        </w:tc>
        <w:tc>
          <w:tcPr>
            <w:tcW w:w="3522" w:type="dxa"/>
            <w:gridSpan w:val="2"/>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13"/>
              <w:jc w:val="center"/>
              <w:rPr>
                <w:rFonts w:hint="eastAsia" w:ascii="黑体" w:hAnsi="黑体" w:eastAsia="黑体"/>
                <w:color w:val="auto"/>
                <w:szCs w:val="21"/>
              </w:rPr>
            </w:pPr>
          </w:p>
        </w:tc>
        <w:tc>
          <w:tcPr>
            <w:tcW w:w="3384" w:type="dxa"/>
            <w:gridSpan w:val="2"/>
            <w:tcBorders>
              <w:top w:val="single" w:color="auto" w:sz="4" w:space="0"/>
            </w:tcBorders>
            <w:vAlign w:val="center"/>
          </w:tcPr>
          <w:p>
            <w:pPr>
              <w:pStyle w:val="13"/>
              <w:jc w:val="center"/>
              <w:rPr>
                <w:rFonts w:hint="eastAsia" w:ascii="黑体" w:hAnsi="黑体" w:eastAsia="黑体"/>
                <w:color w:val="auto"/>
                <w:szCs w:val="21"/>
              </w:rPr>
            </w:pPr>
          </w:p>
        </w:tc>
        <w:tc>
          <w:tcPr>
            <w:tcW w:w="1495" w:type="dxa"/>
            <w:tcBorders>
              <w:top w:val="single" w:color="auto" w:sz="4" w:space="0"/>
            </w:tcBorders>
            <w:vAlign w:val="center"/>
          </w:tcPr>
          <w:p>
            <w:pPr>
              <w:pStyle w:val="13"/>
              <w:jc w:val="center"/>
              <w:rPr>
                <w:rFonts w:hint="eastAsia" w:ascii="黑体" w:hAnsi="黑体" w:eastAsia="黑体"/>
                <w:color w:val="auto"/>
                <w:szCs w:val="21"/>
              </w:rPr>
            </w:pPr>
          </w:p>
        </w:tc>
        <w:tc>
          <w:tcPr>
            <w:tcW w:w="3522" w:type="dxa"/>
            <w:gridSpan w:val="2"/>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pPr>
              <w:pStyle w:val="13"/>
              <w:rPr>
                <w:color w:val="auto"/>
                <w:szCs w:val="24"/>
              </w:rPr>
            </w:pPr>
            <w:r>
              <w:rPr>
                <w:rFonts w:hint="eastAsia"/>
                <w:color w:val="auto"/>
                <w:szCs w:val="24"/>
              </w:rPr>
              <w:t>示例</w:t>
            </w:r>
          </w:p>
        </w:tc>
        <w:tc>
          <w:tcPr>
            <w:tcW w:w="3384" w:type="dxa"/>
            <w:gridSpan w:val="2"/>
            <w:tcBorders>
              <w:top w:val="single" w:color="auto" w:sz="4" w:space="0"/>
              <w:bottom w:val="single" w:color="auto" w:sz="4"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某某某</w:t>
            </w:r>
          </w:p>
        </w:tc>
        <w:tc>
          <w:tcPr>
            <w:tcW w:w="1495" w:type="dxa"/>
            <w:tcBorders>
              <w:top w:val="single" w:color="auto" w:sz="4" w:space="0"/>
              <w:bottom w:val="single" w:color="auto" w:sz="4"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中国</w:t>
            </w:r>
          </w:p>
        </w:tc>
        <w:tc>
          <w:tcPr>
            <w:tcW w:w="3522" w:type="dxa"/>
            <w:gridSpan w:val="2"/>
            <w:tcBorders>
              <w:top w:val="single" w:color="auto" w:sz="4" w:space="0"/>
              <w:bottom w:val="single" w:color="auto" w:sz="4"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执行公司事务的董事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pPr>
              <w:pStyle w:val="13"/>
              <w:jc w:val="center"/>
              <w:rPr>
                <w:color w:val="auto"/>
                <w:szCs w:val="24"/>
              </w:rPr>
            </w:pPr>
          </w:p>
        </w:tc>
        <w:tc>
          <w:tcPr>
            <w:tcW w:w="3384" w:type="dxa"/>
            <w:gridSpan w:val="2"/>
            <w:tcBorders>
              <w:top w:val="single" w:color="auto" w:sz="4" w:space="0"/>
              <w:bottom w:val="single" w:color="auto" w:sz="12"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某某某</w:t>
            </w:r>
          </w:p>
        </w:tc>
        <w:tc>
          <w:tcPr>
            <w:tcW w:w="1495" w:type="dxa"/>
            <w:tcBorders>
              <w:top w:val="single" w:color="auto" w:sz="4" w:space="0"/>
              <w:bottom w:val="single" w:color="auto" w:sz="12"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中国</w:t>
            </w:r>
          </w:p>
        </w:tc>
        <w:tc>
          <w:tcPr>
            <w:tcW w:w="3522" w:type="dxa"/>
            <w:gridSpan w:val="2"/>
            <w:tcBorders>
              <w:top w:val="single" w:color="auto" w:sz="4" w:space="0"/>
              <w:bottom w:val="single" w:color="auto" w:sz="12" w:space="0"/>
            </w:tcBorders>
            <w:shd w:val="pct10" w:color="auto" w:fill="auto"/>
            <w:vAlign w:val="center"/>
          </w:tcPr>
          <w:p>
            <w:pPr>
              <w:pStyle w:val="13"/>
              <w:jc w:val="center"/>
              <w:rPr>
                <w:rFonts w:hint="eastAsia" w:ascii="楷体_GB2312" w:hAnsi="楷体_GB2312" w:eastAsia="楷体_GB2312" w:cs="楷体_GB2312"/>
                <w:color w:val="auto"/>
                <w:szCs w:val="24"/>
              </w:rPr>
            </w:pPr>
            <w:r>
              <w:rPr>
                <w:rFonts w:hint="eastAsia" w:ascii="楷体_GB2312" w:hAnsi="楷体_GB2312" w:eastAsia="楷体_GB2312" w:cs="楷体_GB2312"/>
                <w:color w:val="auto"/>
                <w:szCs w:val="24"/>
              </w:rPr>
              <w:t>董事，审计委员会成员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427" w:hRule="exact"/>
          <w:jc w:val="center"/>
        </w:trPr>
        <w:tc>
          <w:tcPr>
            <w:tcW w:w="671" w:type="dxa"/>
            <w:tcBorders>
              <w:top w:val="single" w:color="auto" w:sz="12" w:space="0"/>
              <w:left w:val="nil"/>
              <w:bottom w:val="nil"/>
              <w:right w:val="nil"/>
            </w:tcBorders>
            <w:vAlign w:val="center"/>
          </w:tcPr>
          <w:p>
            <w:pPr>
              <w:pStyle w:val="2"/>
              <w:spacing w:line="300" w:lineRule="exact"/>
              <w:contextualSpacing/>
              <w:jc w:val="center"/>
              <w:rPr>
                <w:rFonts w:hint="eastAsia" w:ascii="黑体" w:hAnsi="黑体" w:eastAsia="黑体"/>
                <w:color w:val="auto"/>
                <w:sz w:val="20"/>
                <w:szCs w:val="20"/>
              </w:rPr>
            </w:pPr>
            <w:r>
              <w:rPr>
                <w:rFonts w:hint="eastAsia" w:ascii="黑体" w:hAnsi="黑体" w:eastAsia="黑体" w:cs="黑体"/>
                <w:color w:val="auto"/>
                <w:sz w:val="20"/>
                <w:szCs w:val="20"/>
              </w:rPr>
              <w:t>说明</w:t>
            </w:r>
          </w:p>
        </w:tc>
        <w:tc>
          <w:tcPr>
            <w:tcW w:w="8381" w:type="dxa"/>
            <w:gridSpan w:val="4"/>
            <w:tcBorders>
              <w:top w:val="single" w:color="auto" w:sz="12" w:space="0"/>
              <w:left w:val="nil"/>
              <w:bottom w:val="nil"/>
              <w:right w:val="nil"/>
            </w:tcBorders>
            <w:vAlign w:val="center"/>
          </w:tcPr>
          <w:p>
            <w:pPr>
              <w:pStyle w:val="13"/>
              <w:numPr>
                <w:ilvl w:val="0"/>
                <w:numId w:val="4"/>
              </w:numPr>
              <w:spacing w:line="300" w:lineRule="exact"/>
              <w:contextualSpacing/>
              <w:rPr>
                <w:rFonts w:ascii="宋体"/>
                <w:color w:val="auto"/>
                <w:sz w:val="20"/>
              </w:rPr>
            </w:pPr>
            <w:r>
              <w:rPr>
                <w:rFonts w:hint="eastAsia" w:ascii="宋体"/>
                <w:color w:val="auto"/>
                <w:sz w:val="20"/>
              </w:rPr>
              <w:t>执行公司事务的董事，应当在“职务”栏中注明“执行公司事务的董事”字样。</w:t>
            </w:r>
          </w:p>
          <w:p>
            <w:pPr>
              <w:pStyle w:val="13"/>
              <w:numPr>
                <w:ilvl w:val="0"/>
                <w:numId w:val="4"/>
              </w:numPr>
              <w:spacing w:line="300" w:lineRule="exact"/>
              <w:contextualSpacing/>
              <w:rPr>
                <w:rFonts w:ascii="宋体"/>
                <w:color w:val="auto"/>
                <w:sz w:val="20"/>
              </w:rPr>
            </w:pPr>
            <w:r>
              <w:rPr>
                <w:rFonts w:hint="eastAsia" w:ascii="宋体"/>
                <w:color w:val="auto"/>
                <w:sz w:val="20"/>
              </w:rPr>
              <w:t>设置由董事组成的审计委员会的，应当在相应董事的“职务”栏中额外注明“审计委员会成员”字样。</w:t>
            </w:r>
          </w:p>
          <w:p>
            <w:pPr>
              <w:pStyle w:val="13"/>
              <w:numPr>
                <w:ilvl w:val="0"/>
                <w:numId w:val="4"/>
              </w:numPr>
              <w:spacing w:line="300" w:lineRule="exact"/>
              <w:contextualSpacing/>
              <w:rPr>
                <w:rFonts w:ascii="宋体"/>
                <w:color w:val="auto"/>
                <w:sz w:val="20"/>
              </w:rPr>
            </w:pPr>
            <w:r>
              <w:rPr>
                <w:rFonts w:hint="eastAsia" w:ascii="宋体" w:hAnsi="宋体"/>
                <w:sz w:val="20"/>
              </w:rPr>
              <w:t>未发生变更的</w:t>
            </w:r>
            <w:r>
              <w:rPr>
                <w:rFonts w:hint="eastAsia" w:ascii="宋体" w:hAnsi="宋体"/>
                <w:sz w:val="20"/>
                <w:lang w:eastAsia="zh-CN"/>
              </w:rPr>
              <w:t>相关人员</w:t>
            </w:r>
            <w:r>
              <w:rPr>
                <w:rFonts w:hint="eastAsia" w:ascii="宋体" w:hAnsi="宋体"/>
                <w:sz w:val="20"/>
              </w:rPr>
              <w:t>无需填写“表</w:t>
            </w:r>
            <w:r>
              <w:rPr>
                <w:rFonts w:hint="eastAsia" w:ascii="宋体" w:hAnsi="宋体"/>
                <w:sz w:val="20"/>
                <w:lang w:val="en-US" w:eastAsia="zh-CN"/>
              </w:rPr>
              <w:t>7</w:t>
            </w:r>
            <w:r>
              <w:rPr>
                <w:rFonts w:hint="eastAsia" w:ascii="宋体" w:hAnsi="宋体"/>
                <w:sz w:val="20"/>
              </w:rPr>
              <w:t>”及“表</w:t>
            </w:r>
            <w:r>
              <w:rPr>
                <w:rFonts w:hint="eastAsia" w:ascii="宋体" w:hAnsi="宋体"/>
                <w:sz w:val="20"/>
                <w:lang w:val="en-US" w:eastAsia="zh-CN"/>
              </w:rPr>
              <w:t>7</w:t>
            </w:r>
            <w:r>
              <w:rPr>
                <w:rFonts w:hint="eastAsia" w:ascii="宋体" w:hAnsi="宋体"/>
                <w:sz w:val="20"/>
              </w:rPr>
              <w:t>（附）”。</w:t>
            </w:r>
          </w:p>
        </w:tc>
      </w:tr>
    </w:tbl>
    <w:p>
      <w:pPr>
        <w:pStyle w:val="2"/>
        <w:rPr>
          <w:color w:val="auto"/>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color w:val="auto"/>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jc w:val="left"/>
              <w:rPr>
                <w:rFonts w:hint="eastAsia" w:ascii="黑体" w:hAnsi="黑体" w:eastAsia="黑体"/>
                <w:color w:val="auto"/>
                <w:sz w:val="24"/>
                <w:szCs w:val="24"/>
              </w:rPr>
            </w:pPr>
            <w:r>
              <w:rPr>
                <w:rFonts w:hint="eastAsia" w:ascii="黑体" w:hAnsi="黑体" w:eastAsia="黑体"/>
                <w:color w:val="auto"/>
                <w:sz w:val="24"/>
                <w:szCs w:val="24"/>
              </w:rPr>
              <w:t>表7（附）</w:t>
            </w:r>
            <w:r>
              <w:rPr>
                <w:rFonts w:hint="eastAsia" w:ascii="黑体" w:hAnsi="黑体" w:eastAsia="黑体"/>
                <w:color w:val="auto"/>
                <w:sz w:val="24"/>
                <w:szCs w:val="24"/>
                <w:lang w:eastAsia="zh-CN"/>
              </w:rPr>
              <w:t>——</w:t>
            </w:r>
            <w:r>
              <w:rPr>
                <w:rFonts w:hint="eastAsia" w:ascii="黑体" w:hAnsi="黑体" w:eastAsia="黑体"/>
                <w:color w:val="auto"/>
                <w:sz w:val="24"/>
                <w:szCs w:val="24"/>
              </w:rPr>
              <w:t>董事、监事、高级管理人员详细信息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pPr>
              <w:pStyle w:val="13"/>
              <w:jc w:val="center"/>
              <w:rPr>
                <w:rFonts w:hint="eastAsia" w:ascii="宋体" w:hAnsi="宋体"/>
                <w:color w:val="auto"/>
                <w:szCs w:val="21"/>
              </w:rPr>
            </w:pPr>
            <w:r>
              <w:rPr>
                <w:rFonts w:hint="eastAsia" w:ascii="黑体" w:hAnsi="黑体" w:eastAsia="黑体"/>
                <w:color w:val="auto"/>
                <w:szCs w:val="21"/>
              </w:rPr>
              <w:t>序号</w:t>
            </w:r>
          </w:p>
        </w:tc>
        <w:tc>
          <w:tcPr>
            <w:tcW w:w="1995" w:type="dxa"/>
            <w:tcBorders>
              <w:top w:val="single" w:color="auto" w:sz="4" w:space="0"/>
            </w:tcBorders>
            <w:shd w:val="pct5" w:color="auto" w:fill="auto"/>
            <w:vAlign w:val="center"/>
          </w:tcPr>
          <w:p>
            <w:pPr>
              <w:pStyle w:val="13"/>
              <w:jc w:val="center"/>
              <w:rPr>
                <w:rFonts w:ascii="宋体"/>
                <w:color w:val="auto"/>
                <w:szCs w:val="21"/>
              </w:rPr>
            </w:pPr>
            <w:r>
              <w:rPr>
                <w:rFonts w:hint="eastAsia" w:ascii="黑体" w:hAnsi="黑体" w:eastAsia="黑体"/>
                <w:color w:val="auto"/>
                <w:szCs w:val="21"/>
              </w:rPr>
              <w:t>姓名</w:t>
            </w:r>
          </w:p>
        </w:tc>
        <w:tc>
          <w:tcPr>
            <w:tcW w:w="2163" w:type="dxa"/>
            <w:tcBorders>
              <w:top w:val="single" w:color="auto" w:sz="4" w:space="0"/>
            </w:tcBorders>
            <w:shd w:val="pct5" w:color="auto" w:fill="auto"/>
            <w:vAlign w:val="center"/>
          </w:tcPr>
          <w:p>
            <w:pPr>
              <w:pStyle w:val="13"/>
              <w:jc w:val="center"/>
              <w:rPr>
                <w:rFonts w:hint="eastAsia" w:ascii="宋体" w:hAnsi="宋体"/>
                <w:strike/>
                <w:color w:val="auto"/>
                <w:szCs w:val="21"/>
                <w:highlight w:val="yellow"/>
              </w:rPr>
            </w:pPr>
            <w:r>
              <w:rPr>
                <w:rFonts w:hint="eastAsia" w:ascii="黑体" w:hAnsi="黑体" w:eastAsia="黑体"/>
                <w:color w:val="auto"/>
                <w:szCs w:val="21"/>
              </w:rPr>
              <w:t>身份证件类型</w:t>
            </w:r>
          </w:p>
        </w:tc>
        <w:tc>
          <w:tcPr>
            <w:tcW w:w="1955" w:type="dxa"/>
            <w:tcBorders>
              <w:top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身份证件号码</w:t>
            </w:r>
          </w:p>
        </w:tc>
        <w:tc>
          <w:tcPr>
            <w:tcW w:w="2155" w:type="dxa"/>
            <w:tcBorders>
              <w:top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ind w:left="-134" w:leftChars="-64" w:firstLine="134" w:firstLineChars="64"/>
              <w:jc w:val="center"/>
              <w:rPr>
                <w:rFonts w:hint="eastAsia" w:ascii="黑体" w:hAnsi="黑体" w:eastAsia="黑体"/>
                <w:color w:val="auto"/>
                <w:szCs w:val="21"/>
              </w:rPr>
            </w:pPr>
          </w:p>
        </w:tc>
        <w:tc>
          <w:tcPr>
            <w:tcW w:w="1995" w:type="dxa"/>
            <w:tcBorders>
              <w:top w:val="single" w:color="auto" w:sz="4" w:space="0"/>
            </w:tcBorders>
            <w:vAlign w:val="center"/>
          </w:tcPr>
          <w:p>
            <w:pPr>
              <w:pStyle w:val="13"/>
              <w:ind w:left="-134" w:leftChars="-64" w:firstLine="134" w:firstLineChars="64"/>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13"/>
              <w:jc w:val="center"/>
              <w:rPr>
                <w:rFonts w:hint="eastAsia" w:ascii="黑体" w:hAnsi="黑体" w:eastAsia="黑体"/>
                <w:color w:val="auto"/>
                <w:szCs w:val="21"/>
              </w:rPr>
            </w:pPr>
          </w:p>
        </w:tc>
        <w:tc>
          <w:tcPr>
            <w:tcW w:w="1995" w:type="dxa"/>
            <w:tcBorders>
              <w:top w:val="single" w:color="auto" w:sz="4"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pPr>
              <w:pStyle w:val="13"/>
              <w:jc w:val="center"/>
              <w:rPr>
                <w:rFonts w:hint="eastAsia" w:ascii="黑体" w:hAnsi="黑体" w:eastAsia="黑体"/>
                <w:color w:val="auto"/>
                <w:szCs w:val="21"/>
              </w:rPr>
            </w:pPr>
          </w:p>
        </w:tc>
        <w:tc>
          <w:tcPr>
            <w:tcW w:w="1995" w:type="dxa"/>
            <w:tcBorders>
              <w:top w:val="single" w:color="auto" w:sz="4" w:space="0"/>
              <w:bottom w:val="single" w:color="auto" w:sz="12" w:space="0"/>
            </w:tcBorders>
            <w:vAlign w:val="center"/>
          </w:tcPr>
          <w:p>
            <w:pPr>
              <w:pStyle w:val="13"/>
              <w:jc w:val="center"/>
              <w:rPr>
                <w:rFonts w:hint="eastAsia" w:ascii="黑体" w:hAnsi="黑体" w:eastAsia="黑体"/>
                <w:color w:val="auto"/>
                <w:szCs w:val="21"/>
              </w:rPr>
            </w:pPr>
          </w:p>
        </w:tc>
        <w:tc>
          <w:tcPr>
            <w:tcW w:w="2163" w:type="dxa"/>
            <w:tcBorders>
              <w:top w:val="single" w:color="auto" w:sz="4" w:space="0"/>
              <w:bottom w:val="single" w:color="auto" w:sz="12" w:space="0"/>
            </w:tcBorders>
            <w:vAlign w:val="center"/>
          </w:tcPr>
          <w:p>
            <w:pPr>
              <w:pStyle w:val="13"/>
              <w:jc w:val="center"/>
              <w:rPr>
                <w:rFonts w:hint="eastAsia" w:ascii="黑体" w:hAnsi="黑体" w:eastAsia="黑体"/>
                <w:color w:val="auto"/>
                <w:szCs w:val="21"/>
              </w:rPr>
            </w:pPr>
          </w:p>
        </w:tc>
        <w:tc>
          <w:tcPr>
            <w:tcW w:w="1955" w:type="dxa"/>
            <w:tcBorders>
              <w:top w:val="single" w:color="auto" w:sz="4" w:space="0"/>
              <w:bottom w:val="single" w:color="auto" w:sz="12" w:space="0"/>
            </w:tcBorders>
            <w:vAlign w:val="center"/>
          </w:tcPr>
          <w:p>
            <w:pPr>
              <w:pStyle w:val="13"/>
              <w:jc w:val="center"/>
              <w:rPr>
                <w:rFonts w:hint="eastAsia" w:ascii="黑体" w:hAnsi="黑体" w:eastAsia="黑体"/>
                <w:color w:val="auto"/>
                <w:sz w:val="24"/>
                <w:szCs w:val="24"/>
              </w:rPr>
            </w:pPr>
          </w:p>
        </w:tc>
        <w:tc>
          <w:tcPr>
            <w:tcW w:w="2155" w:type="dxa"/>
            <w:tcBorders>
              <w:top w:val="single" w:color="auto" w:sz="4" w:space="0"/>
              <w:bottom w:val="single" w:color="auto" w:sz="12" w:space="0"/>
            </w:tcBorders>
            <w:vAlign w:val="center"/>
          </w:tcPr>
          <w:p>
            <w:pPr>
              <w:pStyle w:val="13"/>
              <w:jc w:val="center"/>
              <w:rPr>
                <w:rFonts w:hint="eastAsia" w:ascii="黑体" w:hAnsi="黑体" w:eastAsia="黑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pPr>
              <w:pStyle w:val="13"/>
              <w:spacing w:line="300" w:lineRule="exact"/>
              <w:jc w:val="center"/>
              <w:rPr>
                <w:rFonts w:eastAsia="黑体"/>
                <w:color w:val="auto"/>
                <w:sz w:val="20"/>
              </w:rPr>
            </w:pPr>
            <w:r>
              <w:rPr>
                <w:rFonts w:hint="eastAsia" w:ascii="黑体" w:hAnsi="黑体" w:eastAsia="黑体" w:cs="黑体"/>
                <w:color w:val="auto"/>
                <w:sz w:val="20"/>
              </w:rPr>
              <w:t>说明</w:t>
            </w:r>
          </w:p>
        </w:tc>
        <w:tc>
          <w:tcPr>
            <w:tcW w:w="8268" w:type="dxa"/>
            <w:gridSpan w:val="4"/>
            <w:tcBorders>
              <w:top w:val="single" w:color="auto" w:sz="12" w:space="0"/>
              <w:left w:val="nil"/>
              <w:bottom w:val="nil"/>
              <w:right w:val="nil"/>
            </w:tcBorders>
            <w:vAlign w:val="center"/>
          </w:tcPr>
          <w:p>
            <w:pPr>
              <w:pStyle w:val="13"/>
              <w:spacing w:line="300" w:lineRule="exact"/>
              <w:rPr>
                <w:rFonts w:ascii="宋体"/>
                <w:color w:val="auto"/>
                <w:sz w:val="20"/>
              </w:rPr>
            </w:pPr>
            <w:r>
              <w:rPr>
                <w:rFonts w:hint="eastAsia" w:ascii="宋体"/>
                <w:color w:val="auto"/>
                <w:sz w:val="20"/>
              </w:rPr>
              <w:t>人员数量较多的，</w:t>
            </w:r>
            <w:r>
              <w:rPr>
                <w:rFonts w:hint="eastAsia"/>
                <w:color w:val="auto"/>
                <w:sz w:val="20"/>
              </w:rPr>
              <w:t>可附多页。</w:t>
            </w:r>
          </w:p>
        </w:tc>
      </w:tr>
    </w:tbl>
    <w:p>
      <w:pPr>
        <w:rPr>
          <w:color w:val="auto"/>
        </w:rPr>
      </w:pPr>
      <w:r>
        <w:rPr>
          <w:color w:val="auto"/>
        </w:rPr>
        <w:br w:type="page"/>
      </w:r>
    </w:p>
    <w:p>
      <w:pPr>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sz w:val="24"/>
              </w:rPr>
              <w:t>表8</w:t>
            </w:r>
            <w:r>
              <w:rPr>
                <w:rFonts w:hint="eastAsia" w:ascii="黑体" w:hAnsi="黑体" w:eastAsia="黑体"/>
                <w:color w:val="auto"/>
                <w:sz w:val="24"/>
                <w:lang w:eastAsia="zh-CN"/>
              </w:rPr>
              <w:t>——</w:t>
            </w:r>
            <w:r>
              <w:rPr>
                <w:rFonts w:hint="eastAsia" w:ascii="黑体" w:hAnsi="黑体" w:eastAsia="黑体"/>
                <w:color w:val="auto"/>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rPr>
              <w:t>（仅外商投资公司填写）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rPr>
              <w:t>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13"/>
              <w:jc w:val="center"/>
              <w:rPr>
                <w:rFonts w:ascii="宋体"/>
                <w:color w:val="auto"/>
                <w:szCs w:val="21"/>
              </w:rPr>
            </w:pPr>
            <w:r>
              <w:rPr>
                <w:rFonts w:hint="eastAsia"/>
                <w:color w:val="auto"/>
                <w:lang w:val="zh-CN"/>
              </w:rPr>
              <w:t>授权人姓名/名称</w:t>
            </w:r>
          </w:p>
        </w:tc>
        <w:tc>
          <w:tcPr>
            <w:tcW w:w="6945" w:type="dxa"/>
            <w:gridSpan w:val="4"/>
            <w:tcBorders>
              <w:top w:val="single" w:color="auto" w:sz="4" w:space="0"/>
              <w:bottom w:val="single" w:color="auto" w:sz="4" w:space="0"/>
            </w:tcBorders>
            <w:vAlign w:val="center"/>
          </w:tcPr>
          <w:p>
            <w:pPr>
              <w:pStyle w:val="13"/>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pPr>
              <w:pStyle w:val="13"/>
              <w:jc w:val="left"/>
              <w:rPr>
                <w:rFonts w:ascii="宋体"/>
                <w:color w:val="auto"/>
                <w:szCs w:val="21"/>
              </w:rPr>
            </w:pPr>
            <w:r>
              <w:rPr>
                <w:rFonts w:hint="eastAsia" w:ascii="黑体" w:hAnsi="黑体" w:eastAsia="黑体"/>
                <w:color w:val="auto"/>
              </w:rPr>
              <w:t>被授权人情况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13"/>
              <w:jc w:val="center"/>
              <w:rPr>
                <w:color w:val="auto"/>
                <w:lang w:val="zh-CN"/>
              </w:rPr>
            </w:pPr>
            <w:r>
              <w:rPr>
                <w:rFonts w:hint="eastAsia"/>
                <w:color w:val="auto"/>
                <w:lang w:val="zh-CN"/>
              </w:rPr>
              <w:t>被授权人姓名/名称</w:t>
            </w:r>
          </w:p>
        </w:tc>
        <w:tc>
          <w:tcPr>
            <w:tcW w:w="6945" w:type="dxa"/>
            <w:gridSpan w:val="4"/>
            <w:tcBorders>
              <w:top w:val="single" w:color="auto" w:sz="4" w:space="0"/>
              <w:bottom w:val="single" w:color="auto" w:sz="4" w:space="0"/>
            </w:tcBorders>
            <w:vAlign w:val="center"/>
          </w:tcPr>
          <w:p>
            <w:pPr>
              <w:pStyle w:val="13"/>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被授权人类型</w:t>
            </w:r>
          </w:p>
        </w:tc>
        <w:tc>
          <w:tcPr>
            <w:tcW w:w="6945" w:type="dxa"/>
            <w:gridSpan w:val="4"/>
            <w:tcBorders>
              <w:top w:val="single" w:color="auto" w:sz="4" w:space="0"/>
              <w:bottom w:val="single" w:color="auto" w:sz="4" w:space="0"/>
            </w:tcBorders>
            <w:vAlign w:val="center"/>
          </w:tcPr>
          <w:p>
            <w:pPr>
              <w:pStyle w:val="13"/>
              <w:spacing w:line="360" w:lineRule="exact"/>
              <w:rPr>
                <w:rFonts w:ascii="宋体"/>
                <w:color w:val="auto"/>
                <w:szCs w:val="21"/>
              </w:rPr>
            </w:pPr>
            <w:r>
              <w:rPr>
                <w:rFonts w:hint="eastAsia" w:ascii="宋体"/>
                <w:color w:val="auto"/>
                <w:szCs w:val="21"/>
              </w:rPr>
              <w:t>□自然人</w:t>
            </w:r>
          </w:p>
          <w:p>
            <w:pPr>
              <w:pStyle w:val="13"/>
              <w:spacing w:line="360" w:lineRule="exact"/>
              <w:rPr>
                <w:rFonts w:ascii="宋体"/>
                <w:color w:val="auto"/>
                <w:szCs w:val="21"/>
              </w:rPr>
            </w:pPr>
            <w:r>
              <w:rPr>
                <w:rFonts w:hint="eastAsia" w:ascii="宋体"/>
                <w:color w:val="auto"/>
                <w:szCs w:val="21"/>
              </w:rPr>
              <w:t>□非自然人（各类公司、组织）</w:t>
            </w:r>
          </w:p>
          <w:p>
            <w:pPr>
              <w:pStyle w:val="13"/>
              <w:spacing w:line="360" w:lineRule="exact"/>
              <w:rPr>
                <w:color w:val="auto"/>
                <w:sz w:val="20"/>
              </w:rPr>
            </w:pPr>
            <w:r>
              <w:rPr>
                <w:rFonts w:hint="eastAsia" w:ascii="宋体"/>
                <w:color w:val="auto"/>
                <w:szCs w:val="21"/>
              </w:rPr>
              <w:t>—</w:t>
            </w:r>
            <w:r>
              <w:rPr>
                <w:rFonts w:hint="eastAsia"/>
                <w:color w:val="auto"/>
                <w:sz w:val="20"/>
              </w:rPr>
              <w:t>外国（地区）投资者设立的在中国境内从事生产经营活动的机构</w:t>
            </w:r>
          </w:p>
          <w:p>
            <w:pPr>
              <w:pStyle w:val="13"/>
              <w:spacing w:line="360" w:lineRule="exact"/>
              <w:rPr>
                <w:color w:val="auto"/>
                <w:sz w:val="20"/>
              </w:rPr>
            </w:pPr>
            <w:r>
              <w:rPr>
                <w:rFonts w:hint="eastAsia"/>
                <w:color w:val="auto"/>
                <w:sz w:val="20"/>
              </w:rPr>
              <w:t>—拟设立的公司</w:t>
            </w:r>
          </w:p>
          <w:p>
            <w:pPr>
              <w:pStyle w:val="13"/>
              <w:spacing w:line="360" w:lineRule="exact"/>
              <w:rPr>
                <w:rFonts w:ascii="宋体"/>
                <w:color w:val="auto"/>
                <w:szCs w:val="21"/>
              </w:rPr>
            </w:pPr>
            <w:r>
              <w:rPr>
                <w:rFonts w:hint="eastAsia"/>
                <w:color w:val="auto"/>
                <w:sz w:val="20"/>
              </w:rPr>
              <w:t>—其他境内有关单位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pPr>
              <w:pStyle w:val="13"/>
              <w:rPr>
                <w:rFonts w:ascii="宋体"/>
                <w:color w:val="auto"/>
                <w:szCs w:val="21"/>
              </w:rPr>
            </w:pPr>
            <w:r>
              <w:rPr>
                <w:rFonts w:hint="eastAsia" w:ascii="黑体" w:hAnsi="黑体" w:eastAsia="黑体"/>
                <w:color w:val="auto"/>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pPr>
              <w:pStyle w:val="13"/>
              <w:jc w:val="right"/>
              <w:rPr>
                <w:rFonts w:ascii="宋体"/>
                <w:color w:val="auto"/>
                <w:szCs w:val="21"/>
              </w:rPr>
            </w:pPr>
            <w:r>
              <w:rPr>
                <w:rFonts w:hint="eastAsia" w:ascii="黑体" w:hAnsi="黑体" w:eastAsia="黑体"/>
                <w:color w:val="auto"/>
                <w:szCs w:val="24"/>
              </w:rPr>
              <w:t>（注：被授权人为非自然人的需指定一名联系人）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13"/>
              <w:ind w:left="-105" w:leftChars="-50" w:right="-107" w:rightChars="-51"/>
              <w:jc w:val="center"/>
              <w:rPr>
                <w:color w:val="auto"/>
                <w:lang w:val="zh-CN"/>
              </w:rPr>
            </w:pPr>
            <w:r>
              <w:rPr>
                <w:rFonts w:hint="eastAsia"/>
                <w:color w:val="auto"/>
                <w:lang w:val="zh-CN"/>
              </w:rPr>
              <w:t>被授权人法人（组织）证件类型</w:t>
            </w:r>
          </w:p>
        </w:tc>
        <w:tc>
          <w:tcPr>
            <w:tcW w:w="5953" w:type="dxa"/>
            <w:gridSpan w:val="3"/>
            <w:tcBorders>
              <w:top w:val="single" w:color="auto" w:sz="4" w:space="0"/>
              <w:bottom w:val="single" w:color="auto" w:sz="4" w:space="0"/>
            </w:tcBorders>
            <w:vAlign w:val="center"/>
          </w:tcPr>
          <w:p>
            <w:pPr>
              <w:pStyle w:val="13"/>
              <w:rPr>
                <w:color w:val="auto"/>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13"/>
              <w:jc w:val="center"/>
              <w:rPr>
                <w:color w:val="auto"/>
              </w:rPr>
            </w:pPr>
            <w:r>
              <w:rPr>
                <w:rFonts w:hint="eastAsia"/>
                <w:color w:val="auto"/>
                <w:lang w:val="zh-CN"/>
              </w:rPr>
              <w:t>被授权人证件号码</w:t>
            </w:r>
          </w:p>
        </w:tc>
        <w:tc>
          <w:tcPr>
            <w:tcW w:w="5953" w:type="dxa"/>
            <w:gridSpan w:val="3"/>
            <w:tcBorders>
              <w:top w:val="single" w:color="auto" w:sz="4" w:space="0"/>
              <w:bottom w:val="single" w:color="auto" w:sz="4" w:space="0"/>
            </w:tcBorders>
            <w:vAlign w:val="bottom"/>
          </w:tcPr>
          <w:p>
            <w:pPr>
              <w:pStyle w:val="13"/>
              <w:jc w:val="right"/>
              <w:rPr>
                <w:color w:val="auto"/>
                <w:lang w:val="zh-CN"/>
              </w:rPr>
            </w:pPr>
            <w:r>
              <w:rPr>
                <w:rFonts w:hint="eastAsia"/>
                <w:color w:val="auto"/>
                <w:lang w:val="zh-CN"/>
              </w:rPr>
              <w:t>（拟设立的不用填写）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pPr>
              <w:pStyle w:val="13"/>
              <w:jc w:val="center"/>
              <w:rPr>
                <w:color w:val="auto"/>
                <w:lang w:val="zh-CN"/>
              </w:rPr>
            </w:pPr>
            <w:r>
              <w:rPr>
                <w:rFonts w:hint="eastAsia"/>
                <w:color w:val="auto"/>
                <w:lang w:val="zh-CN"/>
              </w:rPr>
              <w:t>被授权人联系人姓名</w:t>
            </w:r>
          </w:p>
        </w:tc>
        <w:tc>
          <w:tcPr>
            <w:tcW w:w="5953" w:type="dxa"/>
            <w:gridSpan w:val="3"/>
            <w:tcBorders>
              <w:top w:val="single" w:color="auto" w:sz="4" w:space="0"/>
              <w:bottom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pPr>
              <w:pStyle w:val="13"/>
              <w:spacing w:line="300" w:lineRule="exact"/>
              <w:jc w:val="center"/>
              <w:rPr>
                <w:rFonts w:hint="eastAsia" w:ascii="黑体" w:hAnsi="黑体" w:eastAsia="黑体"/>
                <w:color w:val="auto"/>
                <w:sz w:val="20"/>
                <w:u w:val="wave"/>
              </w:rPr>
            </w:pPr>
            <w:r>
              <w:rPr>
                <w:rFonts w:hint="eastAsia" w:ascii="黑体" w:hAnsi="黑体" w:eastAsia="黑体" w:cs="黑体"/>
                <w:color w:val="auto"/>
                <w:sz w:val="20"/>
              </w:rPr>
              <w:t>说明</w:t>
            </w:r>
          </w:p>
        </w:tc>
        <w:tc>
          <w:tcPr>
            <w:tcW w:w="8363" w:type="dxa"/>
            <w:gridSpan w:val="5"/>
            <w:tcBorders>
              <w:top w:val="single" w:color="auto" w:sz="6" w:space="0"/>
              <w:left w:val="nil"/>
              <w:bottom w:val="nil"/>
              <w:right w:val="nil"/>
            </w:tcBorders>
            <w:vAlign w:val="center"/>
          </w:tcPr>
          <w:p>
            <w:pPr>
              <w:pStyle w:val="13"/>
              <w:numPr>
                <w:ilvl w:val="0"/>
                <w:numId w:val="5"/>
              </w:numPr>
              <w:spacing w:line="300" w:lineRule="exact"/>
              <w:jc w:val="left"/>
              <w:rPr>
                <w:color w:val="auto"/>
                <w:sz w:val="20"/>
              </w:rPr>
            </w:pPr>
            <w:r>
              <w:rPr>
                <w:rFonts w:hint="eastAsia"/>
                <w:color w:val="auto"/>
                <w:sz w:val="20"/>
              </w:rPr>
              <w:t>被授权人可以是外国（地区）投资者设立的在中国境内从事生产经营活动的机构、拟设立的公司（被授权人为拟设立的公司的，公司设立后委托生效）或其他境内有关单位或个人。</w:t>
            </w:r>
          </w:p>
          <w:p>
            <w:pPr>
              <w:pStyle w:val="13"/>
              <w:numPr>
                <w:ilvl w:val="0"/>
                <w:numId w:val="5"/>
              </w:numPr>
              <w:spacing w:line="300" w:lineRule="exact"/>
              <w:jc w:val="left"/>
              <w:rPr>
                <w:color w:val="auto"/>
                <w:sz w:val="20"/>
              </w:rPr>
            </w:pPr>
            <w:r>
              <w:rPr>
                <w:rFonts w:hint="eastAsia"/>
                <w:color w:val="auto"/>
                <w:sz w:val="20"/>
              </w:rPr>
              <w:t>被授权人（包括被授权人指定的联系人）应当配合登记机关办理实名登记。</w:t>
            </w:r>
          </w:p>
          <w:p>
            <w:pPr>
              <w:pStyle w:val="13"/>
              <w:numPr>
                <w:ilvl w:val="0"/>
                <w:numId w:val="5"/>
              </w:numPr>
              <w:spacing w:line="300" w:lineRule="exact"/>
              <w:jc w:val="left"/>
              <w:rPr>
                <w:color w:val="auto"/>
                <w:sz w:val="20"/>
              </w:rPr>
            </w:pPr>
            <w:r>
              <w:rPr>
                <w:rFonts w:hint="eastAsia"/>
                <w:color w:val="auto"/>
                <w:sz w:val="20"/>
              </w:rPr>
              <w:t>被授权人、被授权人地址等事项发生变更的，应当填写新的外商投资企业法律文件送达授权委托信息（填表即可），并提交相关主体资格文件或身份证明文件，及时向公司登记机关备案。</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9"/>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color w:val="auto"/>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jc w:val="left"/>
              <w:rPr>
                <w:rFonts w:hint="eastAsia" w:ascii="宋体" w:hAnsi="宋体"/>
                <w:b/>
                <w:color w:val="auto"/>
                <w:sz w:val="36"/>
                <w:szCs w:val="36"/>
              </w:rPr>
            </w:pPr>
            <w:r>
              <w:rPr>
                <w:rFonts w:hint="eastAsia" w:ascii="黑体" w:hAnsi="黑体" w:eastAsia="黑体"/>
                <w:color w:val="auto"/>
                <w:sz w:val="24"/>
              </w:rPr>
              <w:t>表8（附）</w:t>
            </w:r>
            <w:r>
              <w:rPr>
                <w:rFonts w:hint="eastAsia" w:ascii="黑体" w:hAnsi="黑体" w:eastAsia="黑体"/>
                <w:color w:val="auto"/>
                <w:sz w:val="24"/>
                <w:lang w:eastAsia="zh-CN"/>
              </w:rPr>
              <w:t>——</w:t>
            </w:r>
            <w:r>
              <w:rPr>
                <w:rFonts w:hint="eastAsia" w:ascii="黑体" w:hAnsi="黑体" w:eastAsia="黑体"/>
                <w:color w:val="auto"/>
                <w:sz w:val="24"/>
              </w:rPr>
              <w:t>外商投资企业法律文件送达授权委托详细信息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13"/>
              <w:contextualSpacing/>
              <w:rPr>
                <w:rFonts w:ascii="宋体"/>
                <w:color w:val="auto"/>
                <w:szCs w:val="21"/>
              </w:rPr>
            </w:pPr>
            <w:r>
              <w:rPr>
                <w:rFonts w:hint="eastAsia" w:ascii="黑体" w:hAnsi="黑体" w:eastAsia="黑体"/>
                <w:color w:val="auto"/>
                <w:szCs w:val="24"/>
              </w:rPr>
              <w:t>被授权人信息（仅被授权人为自然人时填写）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被授权人姓名</w:t>
            </w:r>
          </w:p>
        </w:tc>
        <w:tc>
          <w:tcPr>
            <w:tcW w:w="2755" w:type="dxa"/>
            <w:tcBorders>
              <w:top w:val="single" w:color="auto" w:sz="4" w:space="0"/>
              <w:bottom w:val="single" w:color="auto" w:sz="4" w:space="0"/>
            </w:tcBorders>
            <w:vAlign w:val="center"/>
          </w:tcPr>
          <w:p>
            <w:pPr>
              <w:pStyle w:val="13"/>
              <w:spacing w:line="360" w:lineRule="exact"/>
              <w:rPr>
                <w:rFonts w:ascii="宋体"/>
                <w:color w:val="auto"/>
                <w:szCs w:val="21"/>
              </w:rPr>
            </w:pPr>
          </w:p>
        </w:tc>
        <w:tc>
          <w:tcPr>
            <w:tcW w:w="2083" w:type="dxa"/>
            <w:tcBorders>
              <w:top w:val="single" w:color="auto" w:sz="4" w:space="0"/>
              <w:bottom w:val="single" w:color="auto" w:sz="4" w:space="0"/>
            </w:tcBorders>
            <w:vAlign w:val="center"/>
          </w:tcPr>
          <w:p>
            <w:pPr>
              <w:pStyle w:val="13"/>
              <w:spacing w:line="360" w:lineRule="exact"/>
              <w:jc w:val="center"/>
              <w:rPr>
                <w:color w:val="auto"/>
                <w:lang w:val="zh-CN"/>
              </w:rPr>
            </w:pPr>
            <w:r>
              <w:rPr>
                <w:rFonts w:hint="eastAsia"/>
                <w:color w:val="auto"/>
                <w:lang w:val="zh-CN"/>
              </w:rPr>
              <w:t>被授权人移动电话</w:t>
            </w:r>
          </w:p>
        </w:tc>
        <w:tc>
          <w:tcPr>
            <w:tcW w:w="2083" w:type="dxa"/>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证件类型</w:t>
            </w:r>
          </w:p>
        </w:tc>
        <w:tc>
          <w:tcPr>
            <w:tcW w:w="2755" w:type="dxa"/>
            <w:tcBorders>
              <w:top w:val="single" w:color="auto" w:sz="4" w:space="0"/>
              <w:bottom w:val="single" w:color="auto" w:sz="4" w:space="0"/>
            </w:tcBorders>
            <w:vAlign w:val="center"/>
          </w:tcPr>
          <w:p>
            <w:pPr>
              <w:pStyle w:val="13"/>
              <w:spacing w:line="360" w:lineRule="exact"/>
              <w:rPr>
                <w:rFonts w:ascii="宋体"/>
                <w:color w:val="auto"/>
                <w:szCs w:val="21"/>
              </w:rPr>
            </w:pPr>
          </w:p>
        </w:tc>
        <w:tc>
          <w:tcPr>
            <w:tcW w:w="2083" w:type="dxa"/>
            <w:tcBorders>
              <w:top w:val="single" w:color="auto" w:sz="4" w:space="0"/>
              <w:bottom w:val="single" w:color="auto" w:sz="4" w:space="0"/>
            </w:tcBorders>
            <w:vAlign w:val="center"/>
          </w:tcPr>
          <w:p>
            <w:pPr>
              <w:pStyle w:val="13"/>
              <w:spacing w:line="360" w:lineRule="exact"/>
              <w:jc w:val="center"/>
              <w:rPr>
                <w:color w:val="auto"/>
                <w:lang w:val="zh-CN"/>
              </w:rPr>
            </w:pPr>
            <w:r>
              <w:rPr>
                <w:rFonts w:hint="eastAsia"/>
                <w:color w:val="auto"/>
                <w:lang w:val="zh-CN"/>
              </w:rPr>
              <w:t>证件号码</w:t>
            </w:r>
          </w:p>
        </w:tc>
        <w:tc>
          <w:tcPr>
            <w:tcW w:w="2083" w:type="dxa"/>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电子邮箱</w:t>
            </w:r>
          </w:p>
        </w:tc>
        <w:tc>
          <w:tcPr>
            <w:tcW w:w="6921" w:type="dxa"/>
            <w:gridSpan w:val="3"/>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住</w:t>
            </w:r>
            <w:r>
              <w:rPr>
                <w:rFonts w:hint="eastAsia"/>
                <w:color w:val="auto"/>
              </w:rPr>
              <w:t xml:space="preserve">  </w:t>
            </w:r>
            <w:r>
              <w:rPr>
                <w:rFonts w:hint="eastAsia"/>
                <w:color w:val="auto"/>
                <w:lang w:val="zh-CN"/>
              </w:rPr>
              <w:t>所</w:t>
            </w:r>
          </w:p>
        </w:tc>
        <w:tc>
          <w:tcPr>
            <w:tcW w:w="6921" w:type="dxa"/>
            <w:gridSpan w:val="3"/>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13"/>
              <w:ind w:left="420" w:hanging="420" w:hangingChars="200"/>
              <w:jc w:val="left"/>
              <w:rPr>
                <w:rFonts w:ascii="宋体"/>
                <w:color w:val="auto"/>
                <w:szCs w:val="21"/>
              </w:rPr>
            </w:pPr>
            <w:r>
              <w:rPr>
                <w:rFonts w:hint="eastAsia" w:ascii="黑体" w:hAnsi="黑体" w:eastAsia="黑体"/>
                <w:color w:val="auto"/>
                <w:szCs w:val="24"/>
                <w:lang w:val="zh-CN"/>
              </w:rPr>
              <w:t>被授权人</w:t>
            </w:r>
            <w:r>
              <w:rPr>
                <w:rFonts w:hint="eastAsia" w:ascii="黑体" w:hAnsi="黑体" w:eastAsia="黑体"/>
                <w:color w:val="auto"/>
                <w:szCs w:val="24"/>
              </w:rPr>
              <w:t>联系人信息（仅被授权人为非自然人时填写）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13"/>
              <w:jc w:val="center"/>
              <w:rPr>
                <w:color w:val="auto"/>
                <w:lang w:val="zh-CN"/>
              </w:rPr>
            </w:pPr>
            <w:r>
              <w:rPr>
                <w:rFonts w:hint="eastAsia"/>
                <w:color w:val="auto"/>
                <w:lang w:val="zh-CN"/>
              </w:rPr>
              <w:t>被授权人联系人姓名</w:t>
            </w:r>
          </w:p>
        </w:tc>
        <w:tc>
          <w:tcPr>
            <w:tcW w:w="2755" w:type="dxa"/>
            <w:tcBorders>
              <w:top w:val="single" w:color="auto" w:sz="4" w:space="0"/>
              <w:bottom w:val="single" w:color="auto" w:sz="4" w:space="0"/>
            </w:tcBorders>
            <w:vAlign w:val="center"/>
          </w:tcPr>
          <w:p>
            <w:pPr>
              <w:pStyle w:val="13"/>
              <w:jc w:val="center"/>
              <w:rPr>
                <w:rFonts w:ascii="宋体"/>
                <w:color w:val="auto"/>
                <w:szCs w:val="21"/>
              </w:rPr>
            </w:pPr>
          </w:p>
        </w:tc>
        <w:tc>
          <w:tcPr>
            <w:tcW w:w="2083" w:type="dxa"/>
            <w:tcBorders>
              <w:top w:val="single" w:color="auto" w:sz="4" w:space="0"/>
              <w:bottom w:val="single" w:color="auto" w:sz="4" w:space="0"/>
            </w:tcBorders>
            <w:vAlign w:val="center"/>
          </w:tcPr>
          <w:p>
            <w:pPr>
              <w:pStyle w:val="13"/>
              <w:jc w:val="center"/>
              <w:rPr>
                <w:rFonts w:ascii="宋体"/>
                <w:color w:val="auto"/>
                <w:szCs w:val="21"/>
              </w:rPr>
            </w:pPr>
            <w:r>
              <w:rPr>
                <w:rFonts w:hint="eastAsia"/>
                <w:color w:val="auto"/>
                <w:lang w:val="zh-CN"/>
              </w:rPr>
              <w:t>联系人移动电话</w:t>
            </w:r>
          </w:p>
        </w:tc>
        <w:tc>
          <w:tcPr>
            <w:tcW w:w="2083" w:type="dxa"/>
            <w:tcBorders>
              <w:top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13"/>
              <w:jc w:val="center"/>
              <w:rPr>
                <w:color w:val="auto"/>
                <w:lang w:val="zh-CN"/>
              </w:rPr>
            </w:pPr>
            <w:r>
              <w:rPr>
                <w:rFonts w:hint="eastAsia"/>
                <w:color w:val="auto"/>
                <w:lang w:val="zh-CN"/>
              </w:rPr>
              <w:t>证件类型</w:t>
            </w:r>
          </w:p>
        </w:tc>
        <w:tc>
          <w:tcPr>
            <w:tcW w:w="2755" w:type="dxa"/>
            <w:tcBorders>
              <w:top w:val="single" w:color="auto" w:sz="4" w:space="0"/>
              <w:bottom w:val="single" w:color="auto" w:sz="4" w:space="0"/>
            </w:tcBorders>
            <w:vAlign w:val="center"/>
          </w:tcPr>
          <w:p>
            <w:pPr>
              <w:pStyle w:val="13"/>
              <w:jc w:val="center"/>
              <w:rPr>
                <w:rFonts w:ascii="宋体"/>
                <w:color w:val="auto"/>
                <w:szCs w:val="21"/>
              </w:rPr>
            </w:pPr>
          </w:p>
        </w:tc>
        <w:tc>
          <w:tcPr>
            <w:tcW w:w="2083" w:type="dxa"/>
            <w:tcBorders>
              <w:top w:val="single" w:color="auto" w:sz="4" w:space="0"/>
              <w:bottom w:val="single" w:color="auto" w:sz="4" w:space="0"/>
            </w:tcBorders>
            <w:vAlign w:val="center"/>
          </w:tcPr>
          <w:p>
            <w:pPr>
              <w:pStyle w:val="13"/>
              <w:jc w:val="center"/>
              <w:rPr>
                <w:color w:val="auto"/>
                <w:lang w:val="zh-CN"/>
              </w:rPr>
            </w:pPr>
            <w:r>
              <w:rPr>
                <w:rFonts w:hint="eastAsia"/>
                <w:color w:val="auto"/>
                <w:lang w:val="zh-CN"/>
              </w:rPr>
              <w:t>证件号码</w:t>
            </w:r>
          </w:p>
        </w:tc>
        <w:tc>
          <w:tcPr>
            <w:tcW w:w="2083" w:type="dxa"/>
            <w:tcBorders>
              <w:top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lang w:val="zh-CN"/>
              </w:rPr>
            </w:pPr>
            <w:r>
              <w:rPr>
                <w:rFonts w:hint="eastAsia"/>
                <w:color w:val="auto"/>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pPr>
              <w:pStyle w:val="13"/>
              <w:jc w:val="center"/>
              <w:rPr>
                <w:color w:val="auto"/>
                <w:lang w:val="zh-CN"/>
              </w:rPr>
            </w:pPr>
            <w:r>
              <w:rPr>
                <w:rFonts w:hint="eastAsia"/>
                <w:color w:val="auto"/>
                <w:lang w:val="zh-CN"/>
              </w:rPr>
              <w:t>住</w:t>
            </w:r>
            <w:r>
              <w:rPr>
                <w:rFonts w:hint="eastAsia"/>
                <w:color w:val="auto"/>
              </w:rPr>
              <w:t xml:space="preserve">  </w:t>
            </w:r>
            <w:r>
              <w:rPr>
                <w:rFonts w:hint="eastAsia"/>
                <w:color w:val="auto"/>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pPr>
              <w:pStyle w:val="13"/>
              <w:jc w:val="center"/>
              <w:rPr>
                <w:rFonts w:ascii="宋体"/>
                <w:color w:val="auto"/>
                <w:szCs w:val="21"/>
              </w:rPr>
            </w:pPr>
          </w:p>
        </w:tc>
      </w:tr>
    </w:tbl>
    <w:p>
      <w:pPr>
        <w:rPr>
          <w:color w:val="auto"/>
        </w:rPr>
      </w:pPr>
      <w:r>
        <w:rPr>
          <w:color w:val="auto"/>
        </w:rPr>
        <w:br w:type="page"/>
      </w:r>
    </w:p>
    <w:p>
      <w:pPr>
        <w:pStyle w:val="2"/>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8"/>
              <w:spacing w:after="0"/>
              <w:jc w:val="both"/>
              <w:rPr>
                <w:rFonts w:hint="eastAsia" w:eastAsia="黑体"/>
                <w:color w:val="auto"/>
                <w:kern w:val="0"/>
                <w:sz w:val="28"/>
                <w:szCs w:val="28"/>
              </w:rPr>
            </w:pPr>
            <w:r>
              <w:rPr>
                <w:rFonts w:hint="eastAsia" w:ascii="黑体" w:hAnsi="黑体" w:eastAsia="黑体" w:cs="Times New Roman"/>
                <w:color w:val="auto"/>
                <w:spacing w:val="0"/>
                <w:kern w:val="2"/>
                <w:sz w:val="24"/>
                <w:szCs w:val="24"/>
              </w:rPr>
              <w:t>表9</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本人确认对此次登记（备案）申请信息或个人在公司任职情况知情且同意，本人所提供的相关证件、文件和信息真实、准确、有效、完整。</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本人承诺未被限制担任公司法定代表人、公司董事、监事、高级管理人员、登记联络员等，未被限制办理登记注册业务。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姓名或名称</w:t>
            </w:r>
          </w:p>
        </w:tc>
        <w:tc>
          <w:tcPr>
            <w:tcW w:w="1276"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职务</w:t>
            </w:r>
          </w:p>
        </w:tc>
        <w:tc>
          <w:tcPr>
            <w:tcW w:w="3544"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color w:val="auto"/>
                <w:kern w:val="0"/>
                <w:szCs w:val="20"/>
              </w:rPr>
            </w:pPr>
          </w:p>
        </w:tc>
        <w:tc>
          <w:tcPr>
            <w:tcW w:w="1276" w:type="dxa"/>
            <w:tcBorders>
              <w:top w:val="single" w:color="auto" w:sz="4" w:space="0"/>
              <w:bottom w:val="single" w:color="auto" w:sz="4" w:space="0"/>
            </w:tcBorders>
            <w:vAlign w:val="center"/>
          </w:tcPr>
          <w:p>
            <w:pPr>
              <w:jc w:val="center"/>
              <w:rPr>
                <w:color w:val="auto"/>
                <w:kern w:val="0"/>
                <w:szCs w:val="20"/>
              </w:rPr>
            </w:pPr>
          </w:p>
        </w:tc>
        <w:tc>
          <w:tcPr>
            <w:tcW w:w="3544" w:type="dxa"/>
            <w:tcBorders>
              <w:top w:val="single" w:color="auto" w:sz="4" w:space="0"/>
              <w:bottom w:val="single" w:color="auto" w:sz="4" w:space="0"/>
            </w:tcBorders>
            <w:vAlign w:val="center"/>
          </w:tcPr>
          <w:p>
            <w:pPr>
              <w:jc w:val="center"/>
              <w:rPr>
                <w:color w:val="auto"/>
                <w:kern w:val="0"/>
                <w:szCs w:val="20"/>
              </w:rPr>
            </w:pPr>
          </w:p>
        </w:tc>
        <w:tc>
          <w:tcPr>
            <w:tcW w:w="1857"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pPr>
              <w:jc w:val="center"/>
              <w:rPr>
                <w:color w:val="auto"/>
                <w:kern w:val="0"/>
                <w:szCs w:val="20"/>
              </w:rPr>
            </w:pPr>
          </w:p>
        </w:tc>
        <w:tc>
          <w:tcPr>
            <w:tcW w:w="1276" w:type="dxa"/>
            <w:tcBorders>
              <w:top w:val="single" w:color="auto" w:sz="4" w:space="0"/>
              <w:bottom w:val="single" w:color="auto" w:sz="12" w:space="0"/>
            </w:tcBorders>
            <w:vAlign w:val="center"/>
          </w:tcPr>
          <w:p>
            <w:pPr>
              <w:jc w:val="center"/>
              <w:rPr>
                <w:color w:val="auto"/>
                <w:kern w:val="0"/>
                <w:szCs w:val="20"/>
              </w:rPr>
            </w:pPr>
          </w:p>
        </w:tc>
        <w:tc>
          <w:tcPr>
            <w:tcW w:w="3544" w:type="dxa"/>
            <w:tcBorders>
              <w:top w:val="single" w:color="auto" w:sz="4" w:space="0"/>
              <w:bottom w:val="single" w:color="auto" w:sz="12" w:space="0"/>
            </w:tcBorders>
            <w:vAlign w:val="center"/>
          </w:tcPr>
          <w:p>
            <w:pPr>
              <w:jc w:val="center"/>
              <w:rPr>
                <w:color w:val="auto"/>
                <w:kern w:val="0"/>
                <w:szCs w:val="20"/>
              </w:rPr>
            </w:pPr>
          </w:p>
        </w:tc>
        <w:tc>
          <w:tcPr>
            <w:tcW w:w="1857" w:type="dxa"/>
            <w:tcBorders>
              <w:top w:val="single" w:color="auto" w:sz="4" w:space="0"/>
              <w:bottom w:val="single" w:color="auto" w:sz="12" w:space="0"/>
            </w:tcBorders>
            <w:vAlign w:val="center"/>
          </w:tcPr>
          <w:p>
            <w:pPr>
              <w:jc w:val="center"/>
              <w:rPr>
                <w:color w:val="auto"/>
                <w:kern w:val="0"/>
                <w:szCs w:val="20"/>
              </w:rPr>
            </w:pP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color w:val="auto"/>
                <w:sz w:val="20"/>
                <w:szCs w:val="20"/>
              </w:rPr>
              <w:t>由公司的</w:t>
            </w:r>
            <w:r>
              <w:rPr>
                <w:rFonts w:hint="eastAsia" w:ascii="宋体" w:hAnsi="宋体"/>
                <w:color w:val="auto"/>
                <w:kern w:val="0"/>
                <w:sz w:val="20"/>
                <w:szCs w:val="20"/>
              </w:rPr>
              <w:t>法定代表人、董事、监事、高级管理人员、登记联络员，外商投资企业法律文件送达授权人、被授权人及被授权人联系人填写。</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23" w:name="_Hlk184590483"/>
    </w:p>
    <w:bookmarkEnd w:id="23"/>
    <w:p>
      <w:pPr>
        <w:pStyle w:val="2"/>
        <w:rPr>
          <w:color w:val="auto"/>
        </w:rPr>
      </w:pPr>
      <w:bookmarkStart w:id="24" w:name="_Hlk201670349"/>
    </w:p>
    <w:bookmarkEnd w:id="24"/>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表10</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本人（包括各类法人、非法人组织）确认对此次登记（备案）所提交各项信息知情且同意，委托本申请书“表3”所列人员代为办理登记（备案）业务。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4.经营范围涉及法律、行政法规、国务院决定、地方性法规和地方政府规章规定，需要办理许可的，在取得批准前，不从事相关经营活动。</w:t>
            </w:r>
          </w:p>
          <w:p>
            <w:pPr>
              <w:pStyle w:val="13"/>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41"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0" w:firstLineChars="200"/>
              <w:rPr>
                <w:rFonts w:hint="eastAsia"/>
                <w:color w:val="auto"/>
                <w:lang w:val="zh-CN"/>
              </w:rPr>
            </w:pPr>
            <w:r>
              <w:rPr>
                <w:rFonts w:hint="eastAsia"/>
                <w:color w:val="auto"/>
                <w:lang w:val="zh-CN"/>
              </w:rPr>
              <w:t>设立登记，由全体股东（发起人）签署［位置不够的，请使用表10（附）填写］</w:t>
            </w:r>
          </w:p>
          <w:p>
            <w:pPr>
              <w:pStyle w:val="2"/>
              <w:rPr>
                <w:rFonts w:hint="eastAsia" w:ascii="宋体"/>
                <w:color w:val="auto"/>
                <w:szCs w:val="21"/>
                <w:lang w:val="zh-CN"/>
              </w:rPr>
            </w:pPr>
          </w:p>
          <w:p>
            <w:pPr>
              <w:pStyle w:val="2"/>
              <w:rPr>
                <w:rFonts w:hint="eastAsia" w:ascii="宋体"/>
                <w:color w:val="auto"/>
                <w:szCs w:val="21"/>
                <w:lang w:val="zh-CN"/>
              </w:rPr>
            </w:pPr>
          </w:p>
          <w:p>
            <w:pPr>
              <w:pStyle w:val="2"/>
              <w:rPr>
                <w:rFonts w:hint="eastAsia" w:ascii="宋体"/>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b/>
                <w:bCs/>
                <w:color w:val="auto"/>
                <w:szCs w:val="21"/>
                <w:lang w:val="zh-CN"/>
              </w:rPr>
            </w:pPr>
            <w:r>
              <w:rPr>
                <w:rFonts w:hint="eastAsia" w:ascii="宋体"/>
                <w:b/>
                <w:bCs/>
                <w:color w:val="auto"/>
                <w:szCs w:val="21"/>
                <w:lang w:val="zh-CN"/>
              </w:rPr>
              <w:t>变更登记（备案），由法定代表人签名</w:t>
            </w: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4279" w:type="dxa"/>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法定代表人签名：</w:t>
            </w:r>
          </w:p>
        </w:tc>
        <w:tc>
          <w:tcPr>
            <w:tcW w:w="4099"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pPr>
              <w:spacing w:line="440" w:lineRule="exact"/>
              <w:rPr>
                <w:rFonts w:hint="eastAsia" w:ascii="宋体" w:hAnsi="宋体"/>
                <w:b/>
                <w:bCs/>
                <w:color w:val="auto"/>
                <w:szCs w:val="21"/>
              </w:rPr>
            </w:pPr>
          </w:p>
        </w:tc>
        <w:tc>
          <w:tcPr>
            <w:tcW w:w="4279" w:type="dxa"/>
            <w:tcBorders>
              <w:top w:val="nil"/>
              <w:bottom w:val="single" w:color="000000" w:sz="4"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4"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宋体" w:hAnsi="宋体" w:cs="宋体"/>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pPr>
              <w:spacing w:line="440" w:lineRule="exact"/>
              <w:rPr>
                <w:rFonts w:hint="eastAsia" w:ascii="宋体" w:hAnsi="宋体"/>
                <w:b/>
                <w:bCs/>
                <w:color w:val="auto"/>
                <w:szCs w:val="21"/>
              </w:rPr>
            </w:pPr>
          </w:p>
        </w:tc>
        <w:tc>
          <w:tcPr>
            <w:tcW w:w="8661" w:type="dxa"/>
            <w:gridSpan w:val="3"/>
            <w:tcBorders>
              <w:top w:val="single" w:color="000000" w:sz="4" w:space="0"/>
              <w:bottom w:val="nil"/>
            </w:tcBorders>
            <w:vAlign w:val="center"/>
          </w:tcPr>
          <w:p>
            <w:pPr>
              <w:spacing w:line="440" w:lineRule="exact"/>
              <w:rPr>
                <w:color w:val="auto"/>
              </w:rPr>
            </w:pPr>
            <w:r>
              <w:rPr>
                <w:rFonts w:hint="eastAsia" w:ascii="宋体"/>
                <w:b/>
                <w:bCs/>
                <w:color w:val="auto"/>
                <w:szCs w:val="21"/>
                <w:lang w:val="zh-CN"/>
              </w:rPr>
              <w:t>其他需要签署的人员</w:t>
            </w:r>
            <w:r>
              <w:rPr>
                <w:rFonts w:hint="eastAsia"/>
                <w:color w:val="auto"/>
              </w:rPr>
              <w:t>［人员范围见说明，</w:t>
            </w:r>
            <w:r>
              <w:rPr>
                <w:rFonts w:hint="eastAsia"/>
                <w:color w:val="auto"/>
                <w:lang w:val="zh-CN"/>
              </w:rPr>
              <w:t>位置不够的，请使用表10（附）填写</w:t>
            </w:r>
            <w:r>
              <w:rPr>
                <w:rFonts w:hint="eastAsia"/>
                <w:color w:val="auto"/>
              </w:rPr>
              <w:t>］</w:t>
            </w:r>
          </w:p>
          <w:p>
            <w:pPr>
              <w:pStyle w:val="2"/>
              <w:rPr>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pPr>
              <w:spacing w:line="440" w:lineRule="exact"/>
              <w:rPr>
                <w:rFonts w:hint="eastAsia" w:ascii="宋体" w:hAnsi="宋体"/>
                <w:b/>
                <w:bCs/>
                <w:color w:val="auto"/>
                <w:szCs w:val="21"/>
              </w:rPr>
            </w:pPr>
          </w:p>
        </w:tc>
        <w:tc>
          <w:tcPr>
            <w:tcW w:w="4279" w:type="dxa"/>
            <w:tcBorders>
              <w:top w:val="nil"/>
              <w:bottom w:val="nil"/>
              <w:tl2br w:val="nil"/>
              <w:tr2bl w:val="nil"/>
            </w:tcBorders>
            <w:vAlign w:val="center"/>
          </w:tcPr>
          <w:p>
            <w:pPr>
              <w:spacing w:line="440" w:lineRule="exact"/>
              <w:ind w:firstLine="420" w:firstLineChars="200"/>
              <w:jc w:val="right"/>
              <w:rPr>
                <w:color w:val="auto"/>
              </w:rPr>
            </w:pPr>
            <w:r>
              <w:rPr>
                <w:rFonts w:hint="eastAsia"/>
                <w:color w:val="auto"/>
              </w:rPr>
              <w:t>签署：</w:t>
            </w:r>
          </w:p>
        </w:tc>
        <w:tc>
          <w:tcPr>
            <w:tcW w:w="4099" w:type="dxa"/>
            <w:tcBorders>
              <w:top w:val="nil"/>
              <w:bottom w:val="nil"/>
              <w:tl2br w:val="nil"/>
              <w:tr2bl w:val="nil"/>
            </w:tcBorders>
            <w:vAlign w:val="center"/>
          </w:tcPr>
          <w:p>
            <w:pPr>
              <w:spacing w:line="440" w:lineRule="exact"/>
              <w:rPr>
                <w:color w:val="auto"/>
                <w:w w:val="90"/>
                <w:sz w:val="28"/>
                <w:szCs w:val="36"/>
                <w:u w:val="single"/>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4279" w:type="dxa"/>
            <w:tcBorders>
              <w:top w:val="nil"/>
              <w:bottom w:val="single" w:color="000000" w:sz="12" w:space="0"/>
              <w:tl2br w:val="nil"/>
              <w:tr2bl w:val="nil"/>
            </w:tcBorders>
            <w:vAlign w:val="center"/>
          </w:tcPr>
          <w:p>
            <w:pPr>
              <w:spacing w:line="440" w:lineRule="exact"/>
              <w:ind w:firstLine="420" w:firstLineChars="200"/>
              <w:jc w:val="right"/>
              <w:rPr>
                <w:color w:val="auto"/>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440" w:lineRule="exact"/>
              <w:rPr>
                <w:color w:val="auto"/>
                <w:w w:val="90"/>
                <w:sz w:val="28"/>
                <w:szCs w:val="36"/>
                <w:u w:val="single"/>
              </w:rPr>
            </w:pPr>
            <w:r>
              <w:rPr>
                <w:rFonts w:hint="eastAsia"/>
                <w:color w:val="auto"/>
                <w:w w:val="90"/>
                <w:sz w:val="28"/>
                <w:szCs w:val="36"/>
                <w:u w:val="none"/>
              </w:rPr>
              <w:t>□□□□/□□/□□</w:t>
            </w:r>
            <w:r>
              <w:rPr>
                <w:rFonts w:hint="eastAsia" w:ascii="宋体" w:hAnsi="宋体" w:cs="宋体"/>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08" w:hRule="exact"/>
          <w:jc w:val="center"/>
        </w:trPr>
        <w:tc>
          <w:tcPr>
            <w:tcW w:w="694" w:type="dxa"/>
            <w:gridSpan w:val="2"/>
            <w:tcBorders>
              <w:top w:val="single" w:color="000000" w:sz="12" w:space="0"/>
              <w:left w:val="nil"/>
              <w:bottom w:val="nil"/>
            </w:tcBorders>
            <w:vAlign w:val="center"/>
          </w:tcPr>
          <w:p>
            <w:pPr>
              <w:spacing w:line="300" w:lineRule="exact"/>
              <w:jc w:val="center"/>
              <w:rPr>
                <w:color w:val="auto"/>
                <w:kern w:val="0"/>
                <w:sz w:val="20"/>
                <w:szCs w:val="20"/>
              </w:rPr>
            </w:pPr>
            <w:r>
              <w:rPr>
                <w:rFonts w:hint="eastAsia" w:ascii="黑体" w:hAnsi="黑体" w:eastAsia="黑体" w:cs="黑体"/>
                <w:color w:val="auto"/>
                <w:kern w:val="0"/>
                <w:sz w:val="20"/>
                <w:szCs w:val="20"/>
              </w:rPr>
              <w:t>说明</w:t>
            </w:r>
          </w:p>
        </w:tc>
        <w:tc>
          <w:tcPr>
            <w:tcW w:w="8378" w:type="dxa"/>
            <w:gridSpan w:val="2"/>
            <w:tcBorders>
              <w:top w:val="single" w:color="000000" w:sz="12" w:space="0"/>
              <w:bottom w:val="nil"/>
              <w:right w:val="nil"/>
            </w:tcBorders>
            <w:vAlign w:val="center"/>
          </w:tcPr>
          <w:p>
            <w:pPr>
              <w:pStyle w:val="14"/>
              <w:numPr>
                <w:ilvl w:val="0"/>
                <w:numId w:val="6"/>
              </w:numPr>
              <w:spacing w:line="300" w:lineRule="exact"/>
              <w:ind w:left="442" w:hanging="442"/>
              <w:rPr>
                <w:color w:val="auto"/>
                <w:kern w:val="0"/>
                <w:sz w:val="20"/>
                <w:szCs w:val="20"/>
              </w:rPr>
            </w:pPr>
            <w:r>
              <w:rPr>
                <w:rFonts w:hint="eastAsia"/>
                <w:color w:val="auto"/>
                <w:kern w:val="0"/>
                <w:sz w:val="20"/>
                <w:szCs w:val="20"/>
              </w:rPr>
              <w:t>变更法定代表人的，由新任法定代表人签名。</w:t>
            </w:r>
          </w:p>
          <w:p>
            <w:pPr>
              <w:pStyle w:val="14"/>
              <w:numPr>
                <w:ilvl w:val="0"/>
                <w:numId w:val="6"/>
              </w:numPr>
              <w:spacing w:line="300" w:lineRule="exact"/>
              <w:ind w:left="442" w:hanging="442"/>
              <w:rPr>
                <w:color w:val="auto"/>
                <w:kern w:val="0"/>
                <w:sz w:val="20"/>
                <w:szCs w:val="20"/>
              </w:rPr>
            </w:pPr>
            <w:r>
              <w:rPr>
                <w:rFonts w:hint="eastAsia"/>
                <w:color w:val="auto"/>
                <w:kern w:val="0"/>
                <w:sz w:val="20"/>
                <w:szCs w:val="20"/>
              </w:rPr>
              <w:t>有限责任公司股东变更的，还需出让方股东、受让方股东签署。</w:t>
            </w:r>
          </w:p>
          <w:p>
            <w:pPr>
              <w:pStyle w:val="14"/>
              <w:numPr>
                <w:ilvl w:val="0"/>
                <w:numId w:val="6"/>
              </w:numPr>
              <w:spacing w:line="300" w:lineRule="exact"/>
              <w:rPr>
                <w:color w:val="auto"/>
                <w:kern w:val="0"/>
                <w:sz w:val="20"/>
                <w:szCs w:val="20"/>
              </w:rPr>
            </w:pPr>
            <w:r>
              <w:rPr>
                <w:rFonts w:hint="eastAsia"/>
                <w:color w:val="auto"/>
                <w:kern w:val="0"/>
                <w:sz w:val="20"/>
                <w:szCs w:val="20"/>
              </w:rPr>
              <w:t>有限责任公司股东非等比例增加（减少）注册资本的，还需表决通过公司非等比例增资（减资）股东会决议的股东签署。</w:t>
            </w:r>
          </w:p>
          <w:p>
            <w:pPr>
              <w:pStyle w:val="14"/>
              <w:numPr>
                <w:ilvl w:val="0"/>
                <w:numId w:val="6"/>
              </w:numPr>
              <w:spacing w:line="300" w:lineRule="exact"/>
              <w:rPr>
                <w:color w:val="auto"/>
                <w:kern w:val="0"/>
                <w:sz w:val="20"/>
                <w:szCs w:val="20"/>
              </w:rPr>
            </w:pPr>
            <w:r>
              <w:rPr>
                <w:rFonts w:hint="eastAsia"/>
                <w:color w:val="auto"/>
              </w:rPr>
              <w:t>2026年5月制定。</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8"/>
              <w:spacing w:after="0"/>
              <w:jc w:val="both"/>
              <w:rPr>
                <w:rFonts w:hint="eastAsia" w:ascii="黑体" w:hAnsi="黑体" w:eastAsia="黑体"/>
                <w:color w:val="auto"/>
                <w:sz w:val="24"/>
              </w:rPr>
            </w:pPr>
            <w:bookmarkStart w:id="25" w:name="_Hlk201691712"/>
            <w:r>
              <w:rPr>
                <w:rFonts w:hint="eastAsia" w:ascii="黑体" w:hAnsi="黑体" w:eastAsia="黑体"/>
                <w:color w:val="auto"/>
                <w:sz w:val="24"/>
              </w:rPr>
              <w:t>表10（附）</w:t>
            </w:r>
            <w:r>
              <w:rPr>
                <w:rFonts w:hint="eastAsia" w:ascii="黑体" w:hAnsi="黑体" w:eastAsia="黑体"/>
                <w:color w:val="auto"/>
                <w:sz w:val="24"/>
                <w:lang w:eastAsia="zh-CN"/>
              </w:rPr>
              <w:t>——</w:t>
            </w:r>
            <w:r>
              <w:rPr>
                <w:rFonts w:hint="eastAsia" w:ascii="黑体" w:hAnsi="黑体" w:eastAsia="黑体"/>
                <w:color w:val="auto"/>
                <w:sz w:val="24"/>
              </w:rPr>
              <w:t>全体股东（发起人）合法性承诺签署表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股东（发起人）姓名或名称</w:t>
            </w:r>
          </w:p>
        </w:tc>
        <w:tc>
          <w:tcPr>
            <w:tcW w:w="3222"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股东（发起人）签署</w:t>
            </w:r>
          </w:p>
        </w:tc>
        <w:tc>
          <w:tcPr>
            <w:tcW w:w="2746"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vAlign w:val="center"/>
          </w:tcPr>
          <w:p>
            <w:pPr>
              <w:autoSpaceDE w:val="0"/>
              <w:autoSpaceDN w:val="0"/>
              <w:adjustRightInd w:val="0"/>
              <w:jc w:val="left"/>
              <w:rPr>
                <w:color w:val="auto"/>
                <w:kern w:val="0"/>
                <w:szCs w:val="20"/>
              </w:rPr>
            </w:pPr>
          </w:p>
        </w:tc>
        <w:tc>
          <w:tcPr>
            <w:tcW w:w="3222" w:type="dxa"/>
            <w:vAlign w:val="center"/>
          </w:tcPr>
          <w:p>
            <w:pPr>
              <w:autoSpaceDE w:val="0"/>
              <w:autoSpaceDN w:val="0"/>
              <w:adjustRightInd w:val="0"/>
              <w:rPr>
                <w:color w:val="auto"/>
                <w:kern w:val="0"/>
                <w:szCs w:val="20"/>
              </w:rPr>
            </w:pPr>
          </w:p>
        </w:tc>
        <w:tc>
          <w:tcPr>
            <w:tcW w:w="2746" w:type="dxa"/>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3104" w:type="dxa"/>
            <w:gridSpan w:val="2"/>
            <w:tcBorders>
              <w:bottom w:val="single" w:color="auto" w:sz="12" w:space="0"/>
            </w:tcBorders>
            <w:vAlign w:val="center"/>
          </w:tcPr>
          <w:p>
            <w:pPr>
              <w:autoSpaceDE w:val="0"/>
              <w:autoSpaceDN w:val="0"/>
              <w:adjustRightInd w:val="0"/>
              <w:jc w:val="left"/>
              <w:rPr>
                <w:color w:val="auto"/>
                <w:kern w:val="0"/>
                <w:szCs w:val="20"/>
              </w:rPr>
            </w:pPr>
          </w:p>
        </w:tc>
        <w:tc>
          <w:tcPr>
            <w:tcW w:w="3222" w:type="dxa"/>
            <w:tcBorders>
              <w:bottom w:val="single" w:color="auto" w:sz="12" w:space="0"/>
            </w:tcBorders>
            <w:vAlign w:val="center"/>
          </w:tcPr>
          <w:p>
            <w:pPr>
              <w:autoSpaceDE w:val="0"/>
              <w:autoSpaceDN w:val="0"/>
              <w:adjustRightInd w:val="0"/>
              <w:rPr>
                <w:color w:val="auto"/>
                <w:kern w:val="0"/>
                <w:szCs w:val="20"/>
              </w:rPr>
            </w:pPr>
          </w:p>
        </w:tc>
        <w:tc>
          <w:tcPr>
            <w:tcW w:w="2746" w:type="dxa"/>
            <w:tcBorders>
              <w:bottom w:val="single" w:color="auto" w:sz="12" w:space="0"/>
            </w:tcBorders>
            <w:vAlign w:val="center"/>
          </w:tcPr>
          <w:p>
            <w:pPr>
              <w:autoSpaceDE w:val="0"/>
              <w:autoSpaceDN w:val="0"/>
              <w:adjustRightInd w:val="0"/>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12" w:space="0"/>
              <w:left w:val="nil"/>
              <w:bottom w:val="nil"/>
              <w:right w:val="nil"/>
            </w:tcBorders>
            <w:vAlign w:val="center"/>
          </w:tcPr>
          <w:p>
            <w:pPr>
              <w:spacing w:line="260" w:lineRule="exact"/>
              <w:jc w:val="center"/>
              <w:rPr>
                <w:color w:val="auto"/>
                <w:kern w:val="0"/>
                <w:sz w:val="20"/>
                <w:szCs w:val="20"/>
              </w:rPr>
            </w:pPr>
            <w:r>
              <w:rPr>
                <w:rFonts w:hint="eastAsia" w:ascii="黑体" w:hAnsi="黑体" w:eastAsia="黑体" w:cs="黑体"/>
                <w:color w:val="auto"/>
                <w:kern w:val="0"/>
                <w:sz w:val="20"/>
                <w:szCs w:val="20"/>
              </w:rPr>
              <w:t>说明</w:t>
            </w:r>
          </w:p>
        </w:tc>
        <w:tc>
          <w:tcPr>
            <w:tcW w:w="8244" w:type="dxa"/>
            <w:gridSpan w:val="3"/>
            <w:tcBorders>
              <w:top w:val="single" w:color="auto" w:sz="12" w:space="0"/>
              <w:left w:val="nil"/>
              <w:bottom w:val="nil"/>
              <w:right w:val="nil"/>
            </w:tcBorders>
            <w:vAlign w:val="center"/>
          </w:tcPr>
          <w:p>
            <w:pPr>
              <w:pStyle w:val="14"/>
              <w:numPr>
                <w:ilvl w:val="0"/>
                <w:numId w:val="7"/>
              </w:numPr>
              <w:spacing w:line="260" w:lineRule="exact"/>
              <w:rPr>
                <w:color w:val="auto"/>
                <w:kern w:val="0"/>
                <w:sz w:val="20"/>
                <w:szCs w:val="20"/>
              </w:rPr>
            </w:pPr>
            <w:r>
              <w:rPr>
                <w:rFonts w:hint="eastAsia"/>
                <w:color w:val="auto"/>
                <w:kern w:val="0"/>
                <w:sz w:val="20"/>
                <w:szCs w:val="20"/>
              </w:rPr>
              <w:t>股东（发起人）为自然人的，由本人签名。</w:t>
            </w:r>
          </w:p>
          <w:p>
            <w:pPr>
              <w:pStyle w:val="14"/>
              <w:numPr>
                <w:ilvl w:val="0"/>
                <w:numId w:val="7"/>
              </w:numPr>
              <w:spacing w:line="260" w:lineRule="exact"/>
              <w:rPr>
                <w:color w:val="auto"/>
                <w:kern w:val="0"/>
                <w:sz w:val="20"/>
                <w:szCs w:val="20"/>
              </w:rPr>
            </w:pPr>
            <w:r>
              <w:rPr>
                <w:rFonts w:hint="eastAsia"/>
                <w:color w:val="auto"/>
                <w:kern w:val="0"/>
                <w:sz w:val="20"/>
                <w:szCs w:val="20"/>
              </w:rPr>
              <w:t>股东（发起人）为法人（组织）的，由该法人（组织）的法定代表人、负责人或有权签字人签名，</w:t>
            </w:r>
            <w:r>
              <w:rPr>
                <w:rFonts w:hint="eastAsia"/>
                <w:b/>
                <w:bCs/>
                <w:color w:val="auto"/>
                <w:kern w:val="0"/>
                <w:sz w:val="20"/>
                <w:szCs w:val="20"/>
              </w:rPr>
              <w:t>并</w:t>
            </w:r>
            <w:r>
              <w:rPr>
                <w:rFonts w:hint="eastAsia"/>
                <w:color w:val="auto"/>
                <w:kern w:val="0"/>
                <w:sz w:val="20"/>
                <w:szCs w:val="20"/>
              </w:rPr>
              <w:t>加盖法人（组织）公章。</w:t>
            </w:r>
          </w:p>
        </w:tc>
      </w:tr>
      <w:bookmarkEnd w:id="25"/>
    </w:tbl>
    <w:p>
      <w:pPr>
        <w:tabs>
          <w:tab w:val="left" w:pos="1349"/>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bookmarkStart w:id="26" w:name="_Toc202366330"/>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27" w:name="_Toc9251"/>
      <w:bookmarkStart w:id="28" w:name="_Toc16153"/>
      <w:bookmarkStart w:id="29" w:name="_Toc1516413989"/>
      <w:bookmarkStart w:id="30" w:name="_Toc4975"/>
      <w:bookmarkStart w:id="31" w:name="_Toc14642"/>
      <w:bookmarkStart w:id="32" w:name="_Toc1395633691"/>
      <w:r>
        <w:rPr>
          <w:rFonts w:hint="eastAsia" w:ascii="黑体" w:hAnsi="黑体" w:eastAsia="黑体" w:cs="仿宋_GB2312"/>
          <w:color w:val="auto"/>
          <w:sz w:val="36"/>
          <w:szCs w:val="36"/>
        </w:rPr>
        <w:t>说  明</w:t>
      </w:r>
      <w:bookmarkEnd w:id="26"/>
      <w:bookmarkEnd w:id="27"/>
      <w:bookmarkEnd w:id="28"/>
      <w:bookmarkEnd w:id="29"/>
      <w:bookmarkEnd w:id="30"/>
      <w:bookmarkEnd w:id="31"/>
      <w:bookmarkEnd w:id="3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33" w:name="_Hlk218637987"/>
      <w:r>
        <w:rPr>
          <w:rFonts w:hint="eastAsia" w:ascii="宋体" w:hAnsi="宋体" w:cs="仿宋_GB2312"/>
          <w:color w:val="auto"/>
          <w:sz w:val="24"/>
          <w:szCs w:val="24"/>
        </w:rPr>
        <w:t>应当</w:t>
      </w:r>
      <w:bookmarkEnd w:id="3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34" w:name="_Hlk218638775"/>
      <w:r>
        <w:rPr>
          <w:rFonts w:hint="eastAsia" w:ascii="宋体" w:hAnsi="宋体" w:cs="仿宋_GB2312"/>
          <w:color w:val="auto"/>
          <w:sz w:val="24"/>
          <w:szCs w:val="24"/>
        </w:rPr>
        <w:t>对于现场窗口提交材料的，除</w:t>
      </w:r>
      <w:bookmarkStart w:id="35" w:name="_Hlk183618169"/>
      <w:r>
        <w:rPr>
          <w:rFonts w:hint="eastAsia" w:ascii="宋体" w:hAnsi="宋体" w:cs="仿宋_GB2312"/>
          <w:color w:val="auto"/>
          <w:sz w:val="24"/>
          <w:szCs w:val="24"/>
        </w:rPr>
        <w:t>明确注明要求提交复印件的材料外，其他材料均提交</w:t>
      </w:r>
      <w:bookmarkEnd w:id="3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3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3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3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2171065</wp:posOffset>
            </wp:positionH>
            <wp:positionV relativeFrom="paragraph">
              <wp:posOffset>123825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7"/>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5"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Hxf2pAQAARAMAAA4AAABkcnMv&#10;ZTJvRG9jLnhtbK1SS44TMRDdI3EHy3viTkZ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nNDiRcOd3T+9vX8/ef5xxeCMRRoiKnF&#10;uoeIlXl8HUZOMxzUnEoYL9RHDa58kRTBElT7dFVYjZlIDC7Xq/W6wZTE3OxgC/b4e4SU36jgSDE4&#10;BVxhVVYc36V8KZ1LSjcf7o21dY3W/xZAzBJhZfzLjMXK426cOO1Cd0JKA26fU4/nSYl961Hcciiz&#10;AbOxm4zSI8VXh4yN6zwF9QI1NcNVVUbTWZVbeOrXqsfj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JcHxf2pAQAARAMAAA4AAAAAAAAAAQAgAAAANAEAAGRycy9lMm9Eb2MueG1sUEsFBgAA&#10;AAAGAAYAWQEAAE8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9TqGSGw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9TqGSGwIAACsEAAAOAAAAAAAAAAEAIAAAADUBAABkcnMvZTJvRG9jLnhtbFBLBQYA&#10;AAAABgAGAFkBAADCBQAAAAA=&#10;">
              <v:fill on="f" focussize="0,0"/>
              <v:stroke on="f" weight="0.5pt"/>
              <v:imagedata o:title=""/>
              <o:lock v:ext="edit" aspectratio="f"/>
              <v:textbox inset="0mm,0mm,0mm,0mm" style="mso-fit-shape-to-text:t;">
                <w:txbxContent>
                  <w:sdt>
                    <w:sdtPr>
                      <w:id w:val="-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lrb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方正小标宋简体"/>
      </w:rPr>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5D7E1347"/>
    <w:rsid w:val="5E7DC6C6"/>
    <w:rsid w:val="77E479C7"/>
    <w:rsid w:val="7BFB8CA5"/>
    <w:rsid w:val="7DDDD22E"/>
    <w:rsid w:val="7F7E333B"/>
    <w:rsid w:val="7FFEE0BF"/>
    <w:rsid w:val="A4FD6AD5"/>
    <w:rsid w:val="DF6F9E6B"/>
    <w:rsid w:val="DFD7F6D3"/>
    <w:rsid w:val="F29F7F30"/>
    <w:rsid w:val="FDCFFB0F"/>
    <w:rsid w:val="FFAD987B"/>
    <w:rsid w:val="FFFFB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2026-04-05T00:17:00Z</dcterms:created>
  <dc:creator>user</dc:creator>
  <cp:lastModifiedBy>user</cp:lastModifiedBy>
  <dcterms:modified xsi:type="dcterms:W3CDTF">2026-04-26T11:52:59Z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7EE4BE6470C74789E667CC6924282EA2_43</vt:lpwstr>
  </property>
</Properties>
</file>