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有限责任公司情形24：2-50个股东，设董事会、监事会，不设经理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第二十四条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6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jc w:val="center"/>
        <w:rPr>
          <w:rFonts w:hint="eastAsia" w:ascii="黑体" w:hAnsi="黑体" w:eastAsia="黑体" w:cs="黑体"/>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董事会对本章程第五十八条至第六十条规定的事项决议时，关联董事不得参与表决，其表决权不计入表决权总数。出席董事会会议的无关联关系董事人数不足三人的，应当将该事项提交股东会审议。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lang w:eastAsia="zh-CN"/>
        </w:rPr>
        <w:t>。</w:t>
      </w:r>
      <w:r>
        <w:rPr>
          <w:rFonts w:hint="eastAsia" w:ascii="仿宋_GB2312" w:hAnsi="仿宋_GB2312" w:eastAsia="仿宋_GB2312" w:cs="仿宋_GB2312"/>
          <w:spacing w:val="-2"/>
          <w:kern w:val="0"/>
          <w:sz w:val="28"/>
          <w:szCs w:val="28"/>
        </w:rPr>
        <w:t>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74C8F"/>
    <w:rsid w:val="000C03F8"/>
    <w:rsid w:val="00172A27"/>
    <w:rsid w:val="0034546B"/>
    <w:rsid w:val="00372141"/>
    <w:rsid w:val="003E04D9"/>
    <w:rsid w:val="004470FD"/>
    <w:rsid w:val="0047661A"/>
    <w:rsid w:val="00654FA9"/>
    <w:rsid w:val="006D2E5B"/>
    <w:rsid w:val="0078445D"/>
    <w:rsid w:val="007A09A2"/>
    <w:rsid w:val="008007C5"/>
    <w:rsid w:val="0080559D"/>
    <w:rsid w:val="008F001C"/>
    <w:rsid w:val="009C0BB5"/>
    <w:rsid w:val="00BF21D1"/>
    <w:rsid w:val="00C1379B"/>
    <w:rsid w:val="00C72084"/>
    <w:rsid w:val="00F2321E"/>
    <w:rsid w:val="012354F4"/>
    <w:rsid w:val="01A11B16"/>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90412EB"/>
    <w:rsid w:val="0BC3307A"/>
    <w:rsid w:val="0CFC2FB8"/>
    <w:rsid w:val="0D4A573F"/>
    <w:rsid w:val="0D5E4415"/>
    <w:rsid w:val="0DAF47BB"/>
    <w:rsid w:val="0E220FE6"/>
    <w:rsid w:val="0E336386"/>
    <w:rsid w:val="0F6451B1"/>
    <w:rsid w:val="11DD7ADE"/>
    <w:rsid w:val="13713700"/>
    <w:rsid w:val="13E15C2A"/>
    <w:rsid w:val="140D69C0"/>
    <w:rsid w:val="14C12F5A"/>
    <w:rsid w:val="16B0613B"/>
    <w:rsid w:val="170DC815"/>
    <w:rsid w:val="188574F2"/>
    <w:rsid w:val="18B057F1"/>
    <w:rsid w:val="18C10A22"/>
    <w:rsid w:val="191A76B9"/>
    <w:rsid w:val="19B945C5"/>
    <w:rsid w:val="19BA704F"/>
    <w:rsid w:val="19FD12C3"/>
    <w:rsid w:val="1A5877A5"/>
    <w:rsid w:val="1B537F21"/>
    <w:rsid w:val="1C264FE1"/>
    <w:rsid w:val="1D7F1C04"/>
    <w:rsid w:val="1E3A24E0"/>
    <w:rsid w:val="1FE67B3A"/>
    <w:rsid w:val="2162300D"/>
    <w:rsid w:val="21F87D83"/>
    <w:rsid w:val="22872B16"/>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AD5875"/>
    <w:rsid w:val="36E249FF"/>
    <w:rsid w:val="37036908"/>
    <w:rsid w:val="377C4B83"/>
    <w:rsid w:val="37C13D08"/>
    <w:rsid w:val="37C403E1"/>
    <w:rsid w:val="38F04F09"/>
    <w:rsid w:val="392E009A"/>
    <w:rsid w:val="3B81139E"/>
    <w:rsid w:val="3BBB508F"/>
    <w:rsid w:val="3C370BA9"/>
    <w:rsid w:val="3C3B0E56"/>
    <w:rsid w:val="3DC75867"/>
    <w:rsid w:val="3EF21320"/>
    <w:rsid w:val="3EFD00C3"/>
    <w:rsid w:val="403E2861"/>
    <w:rsid w:val="40DC56BC"/>
    <w:rsid w:val="40E82139"/>
    <w:rsid w:val="42C52EFE"/>
    <w:rsid w:val="42CC3426"/>
    <w:rsid w:val="43853221"/>
    <w:rsid w:val="445B78F2"/>
    <w:rsid w:val="44A81EF5"/>
    <w:rsid w:val="44C77313"/>
    <w:rsid w:val="44F50EE0"/>
    <w:rsid w:val="451A4AB2"/>
    <w:rsid w:val="4521395A"/>
    <w:rsid w:val="4587329F"/>
    <w:rsid w:val="482E65EF"/>
    <w:rsid w:val="48BA3564"/>
    <w:rsid w:val="490B63E4"/>
    <w:rsid w:val="49A93F69"/>
    <w:rsid w:val="49C42657"/>
    <w:rsid w:val="49D60836"/>
    <w:rsid w:val="4A432B3B"/>
    <w:rsid w:val="4C9723D7"/>
    <w:rsid w:val="4DE44058"/>
    <w:rsid w:val="4E7D0D54"/>
    <w:rsid w:val="4E8529AC"/>
    <w:rsid w:val="4EB27E73"/>
    <w:rsid w:val="4EFB79A0"/>
    <w:rsid w:val="4F4B13CD"/>
    <w:rsid w:val="4FE25828"/>
    <w:rsid w:val="5054095A"/>
    <w:rsid w:val="50943942"/>
    <w:rsid w:val="514349DF"/>
    <w:rsid w:val="5147064F"/>
    <w:rsid w:val="51DD1E63"/>
    <w:rsid w:val="51EA15F7"/>
    <w:rsid w:val="52A1104A"/>
    <w:rsid w:val="52C85D14"/>
    <w:rsid w:val="545804DE"/>
    <w:rsid w:val="54D5783E"/>
    <w:rsid w:val="55CB57DD"/>
    <w:rsid w:val="55F57582"/>
    <w:rsid w:val="56301B82"/>
    <w:rsid w:val="56D56C11"/>
    <w:rsid w:val="592C1AD3"/>
    <w:rsid w:val="5A77138F"/>
    <w:rsid w:val="5AE4080F"/>
    <w:rsid w:val="5B8754EA"/>
    <w:rsid w:val="5C83476E"/>
    <w:rsid w:val="5CDF60C1"/>
    <w:rsid w:val="5D1256CE"/>
    <w:rsid w:val="5DD52936"/>
    <w:rsid w:val="5DD60632"/>
    <w:rsid w:val="5DDD7948"/>
    <w:rsid w:val="5E616535"/>
    <w:rsid w:val="5F7D6C03"/>
    <w:rsid w:val="5F7F2659"/>
    <w:rsid w:val="604265FC"/>
    <w:rsid w:val="6050089E"/>
    <w:rsid w:val="60952803"/>
    <w:rsid w:val="60B9796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9F44CE9"/>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5321A53"/>
    <w:rsid w:val="76711435"/>
    <w:rsid w:val="77343ACF"/>
    <w:rsid w:val="781B653A"/>
    <w:rsid w:val="7A6B15C4"/>
    <w:rsid w:val="7AA9664C"/>
    <w:rsid w:val="7ABF23C1"/>
    <w:rsid w:val="7ADF575E"/>
    <w:rsid w:val="7B4B7C4C"/>
    <w:rsid w:val="7B5A0D3F"/>
    <w:rsid w:val="7BAE5379"/>
    <w:rsid w:val="7BBA10AF"/>
    <w:rsid w:val="7C9C658A"/>
    <w:rsid w:val="7D3F4C08"/>
    <w:rsid w:val="7DEF60A9"/>
    <w:rsid w:val="7E0E4770"/>
    <w:rsid w:val="7E7216EF"/>
    <w:rsid w:val="7EDF7E94"/>
    <w:rsid w:val="7FBC5439"/>
    <w:rsid w:val="96725307"/>
    <w:rsid w:val="AEBF5AFE"/>
    <w:rsid w:val="B4D715E3"/>
    <w:rsid w:val="C7F1ECE4"/>
    <w:rsid w:val="DA7DC1DD"/>
    <w:rsid w:val="DFFD578A"/>
    <w:rsid w:val="EEBBA2C0"/>
    <w:rsid w:val="FBEE8142"/>
    <w:rsid w:val="FBEFD377"/>
    <w:rsid w:val="FCFDE5C8"/>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10355</Words>
  <Characters>10422</Characters>
  <Lines>93</Lines>
  <Paragraphs>26</Paragraphs>
  <TotalTime>0</TotalTime>
  <ScaleCrop>false</ScaleCrop>
  <LinksUpToDate>false</LinksUpToDate>
  <CharactersWithSpaces>11130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2026-04-25T17:08:45Z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0091AAAB22694813B0881516DEF68278_13</vt:lpwstr>
  </property>
  <property fmtid="{D5CDD505-2E9C-101B-9397-08002B2CF9AE}" pid="4" name="KSOTemplateDocerSaveRecord">
    <vt:lpwstr>eyJoZGlkIjoiZTZlYjhhOGE3Y2QxMWExNWQyZDI2ZjVmM2ZkNGI1ZDkiLCJ1c2VySWQiOiI1ODUzNzkyNTQifQ==</vt:lpwstr>
  </property>
</Properties>
</file>