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FD664">
      <w:pPr>
        <w:pStyle w:val="9"/>
        <w:numPr>
          <w:ilvl w:val="0"/>
          <w:numId w:val="0"/>
        </w:numPr>
        <w:adjustRightInd/>
        <w:snapToGrid/>
        <w:spacing w:before="0" w:beforeLines="0" w:beforeAutospacing="0" w:after="0" w:afterLines="0" w:afterAutospacing="0" w:line="600" w:lineRule="exact"/>
        <w:ind w:left="0" w:firstLine="0"/>
        <w:jc w:val="both"/>
        <w:rPr>
          <w:rFonts w:hint="default" w:ascii="黑体" w:hAnsi="黑体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>附件3-1</w:t>
      </w:r>
    </w:p>
    <w:p w14:paraId="3140CE59">
      <w:pPr>
        <w:pStyle w:val="9"/>
        <w:numPr>
          <w:ilvl w:val="0"/>
          <w:numId w:val="0"/>
        </w:numPr>
        <w:adjustRightInd/>
        <w:snapToGrid/>
        <w:spacing w:before="0" w:beforeLines="0" w:beforeAutospacing="0" w:after="0" w:afterLines="0" w:afterAutospacing="0" w:line="600" w:lineRule="exact"/>
        <w:ind w:left="0" w:firstLine="0"/>
        <w:rPr>
          <w:rFonts w:hint="default" w:ascii="方正小标宋简体" w:hAnsi="Times New Roman" w:eastAsia="方正小标宋简体"/>
          <w:color w:val="auto"/>
          <w:kern w:val="2"/>
          <w:sz w:val="44"/>
          <w:szCs w:val="44"/>
          <w:lang w:val="en-US" w:eastAsia="zh-CN"/>
        </w:rPr>
      </w:pPr>
    </w:p>
    <w:p w14:paraId="26F911CB">
      <w:pPr>
        <w:pStyle w:val="9"/>
        <w:numPr>
          <w:ilvl w:val="0"/>
          <w:numId w:val="0"/>
        </w:numPr>
        <w:adjustRightInd/>
        <w:snapToGrid/>
        <w:spacing w:before="0" w:beforeLines="0" w:beforeAutospacing="0" w:after="0" w:afterLines="0" w:afterAutospacing="0" w:line="600" w:lineRule="exact"/>
        <w:ind w:left="0" w:firstLine="0"/>
        <w:rPr>
          <w:rFonts w:hint="default" w:ascii="方正小标宋简体" w:hAnsi="Times New Roman" w:eastAsia="方正小标宋简体"/>
          <w:color w:val="auto"/>
          <w:kern w:val="2"/>
          <w:sz w:val="44"/>
          <w:szCs w:val="44"/>
          <w:lang w:val="en-US" w:eastAsia="zh-CN"/>
        </w:rPr>
      </w:pPr>
      <w:r>
        <w:rPr>
          <w:rFonts w:hint="default" w:ascii="方正小标宋简体" w:hAnsi="Times New Roman" w:eastAsia="方正小标宋简体"/>
          <w:color w:val="auto"/>
          <w:kern w:val="2"/>
          <w:sz w:val="44"/>
          <w:szCs w:val="44"/>
          <w:lang w:val="en-US" w:eastAsia="zh-CN"/>
        </w:rPr>
        <w:t>202</w:t>
      </w:r>
      <w:r>
        <w:rPr>
          <w:rFonts w:hint="eastAsia" w:ascii="方正小标宋简体" w:hAnsi="Times New Roman" w:eastAsia="方正小标宋简体"/>
          <w:color w:val="auto"/>
          <w:kern w:val="2"/>
          <w:sz w:val="44"/>
          <w:szCs w:val="44"/>
          <w:lang w:val="en-US" w:eastAsia="zh-CN"/>
        </w:rPr>
        <w:t>7</w:t>
      </w:r>
      <w:r>
        <w:rPr>
          <w:rFonts w:hint="default" w:ascii="方正小标宋简体" w:hAnsi="Times New Roman" w:eastAsia="方正小标宋简体"/>
          <w:color w:val="auto"/>
          <w:kern w:val="2"/>
          <w:sz w:val="44"/>
          <w:szCs w:val="44"/>
          <w:lang w:val="en-US" w:eastAsia="zh-CN"/>
        </w:rPr>
        <w:t>年广东省企业</w:t>
      </w:r>
      <w:r>
        <w:rPr>
          <w:rFonts w:hint="eastAsia" w:ascii="方正小标宋简体" w:hAnsi="Times New Roman" w:eastAsia="方正小标宋简体"/>
          <w:color w:val="auto"/>
          <w:kern w:val="2"/>
          <w:sz w:val="44"/>
          <w:szCs w:val="44"/>
          <w:lang w:val="en-US" w:eastAsia="zh-CN"/>
        </w:rPr>
        <w:t>经营研发活动</w:t>
      </w:r>
      <w:r>
        <w:rPr>
          <w:rFonts w:hint="default" w:ascii="方正小标宋简体" w:hAnsi="Times New Roman" w:eastAsia="方正小标宋简体"/>
          <w:color w:val="auto"/>
          <w:kern w:val="2"/>
          <w:sz w:val="44"/>
          <w:szCs w:val="44"/>
          <w:lang w:val="en-US" w:eastAsia="zh-CN"/>
        </w:rPr>
        <w:t>专利导航</w:t>
      </w:r>
    </w:p>
    <w:p w14:paraId="1929060D">
      <w:pPr>
        <w:pStyle w:val="9"/>
        <w:numPr>
          <w:ilvl w:val="0"/>
          <w:numId w:val="0"/>
        </w:numPr>
        <w:adjustRightInd/>
        <w:snapToGrid/>
        <w:spacing w:before="0" w:beforeLines="0" w:beforeAutospacing="0" w:after="0" w:afterLines="0" w:afterAutospacing="0" w:line="600" w:lineRule="exact"/>
        <w:ind w:left="0" w:firstLine="0"/>
        <w:rPr>
          <w:rFonts w:hint="default" w:ascii="Times New Roman" w:hAnsi="Times New Roman" w:eastAsia="方正小标宋简体"/>
          <w:color w:val="auto"/>
          <w:kern w:val="2"/>
          <w:sz w:val="44"/>
          <w:szCs w:val="44"/>
        </w:rPr>
      </w:pPr>
      <w:r>
        <w:rPr>
          <w:rFonts w:hint="default" w:ascii="方正小标宋简体" w:hAnsi="Times New Roman" w:eastAsia="方正小标宋简体"/>
          <w:color w:val="auto"/>
          <w:kern w:val="2"/>
          <w:sz w:val="44"/>
          <w:szCs w:val="44"/>
          <w:lang w:val="en-US" w:eastAsia="zh-CN"/>
        </w:rPr>
        <w:t>项目（东莞市）</w:t>
      </w:r>
      <w:r>
        <w:rPr>
          <w:rFonts w:hint="eastAsia" w:ascii="方正小标宋简体" w:hAnsi="Times New Roman" w:eastAsia="方正小标宋简体"/>
          <w:color w:val="auto"/>
          <w:kern w:val="2"/>
          <w:sz w:val="44"/>
          <w:szCs w:val="44"/>
        </w:rPr>
        <w:t>申报书</w:t>
      </w:r>
    </w:p>
    <w:p w14:paraId="6600F502">
      <w:pPr>
        <w:pStyle w:val="2"/>
        <w:numPr>
          <w:ilvl w:val="0"/>
          <w:numId w:val="0"/>
        </w:numPr>
        <w:spacing w:beforeLines="0" w:afterLines="0"/>
        <w:ind w:left="0" w:firstLine="0"/>
        <w:rPr>
          <w:rFonts w:hint="default"/>
          <w:sz w:val="30"/>
          <w:szCs w:val="44"/>
        </w:rPr>
      </w:pPr>
    </w:p>
    <w:p w14:paraId="7B2FDF5D">
      <w:pPr>
        <w:spacing w:beforeLines="0" w:afterLines="0" w:line="600" w:lineRule="auto"/>
        <w:ind w:firstLine="960" w:firstLineChars="300"/>
        <w:rPr>
          <w:rFonts w:hint="default" w:eastAsia="楷体"/>
          <w:sz w:val="32"/>
          <w:szCs w:val="32"/>
        </w:rPr>
      </w:pPr>
      <w:r>
        <w:rPr>
          <w:rFonts w:hint="eastAsia" w:ascii="楷体" w:eastAsia="楷体"/>
          <w:sz w:val="32"/>
          <w:szCs w:val="32"/>
        </w:rPr>
        <w:t>申报单位名称</w:t>
      </w:r>
      <w:r>
        <w:rPr>
          <w:rFonts w:hint="eastAsia" w:ascii="楷体" w:eastAsia="楷体"/>
          <w:sz w:val="32"/>
          <w:szCs w:val="32"/>
          <w:lang w:eastAsia="zh-CN"/>
        </w:rPr>
        <w:t>（公章）</w:t>
      </w:r>
      <w:r>
        <w:rPr>
          <w:rFonts w:hint="eastAsia" w:ascii="楷体" w:eastAsia="楷体"/>
          <w:sz w:val="32"/>
          <w:szCs w:val="32"/>
        </w:rPr>
        <w:t>：</w:t>
      </w:r>
      <w:r>
        <w:rPr>
          <w:rFonts w:hint="default" w:eastAsia="楷体"/>
          <w:sz w:val="32"/>
          <w:szCs w:val="32"/>
          <w:u w:val="single"/>
        </w:rPr>
        <w:t xml:space="preserve">     </w:t>
      </w:r>
      <w:r>
        <w:rPr>
          <w:rFonts w:hint="eastAsia" w:eastAsia="楷体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default" w:eastAsia="楷体"/>
          <w:sz w:val="32"/>
          <w:szCs w:val="32"/>
          <w:u w:val="single"/>
        </w:rPr>
        <w:t xml:space="preserve">             </w:t>
      </w:r>
    </w:p>
    <w:p w14:paraId="5272A17D">
      <w:pPr>
        <w:spacing w:beforeLines="0" w:afterLines="0" w:line="600" w:lineRule="auto"/>
        <w:ind w:firstLine="960" w:firstLineChars="300"/>
        <w:rPr>
          <w:rFonts w:hint="default" w:eastAsia="楷体"/>
          <w:sz w:val="32"/>
          <w:szCs w:val="32"/>
        </w:rPr>
      </w:pPr>
      <w:r>
        <w:rPr>
          <w:rFonts w:hint="eastAsia" w:ascii="楷体" w:eastAsia="楷体"/>
          <w:sz w:val="32"/>
          <w:szCs w:val="32"/>
        </w:rPr>
        <w:t>所属镇街（园区）：</w:t>
      </w:r>
      <w:r>
        <w:rPr>
          <w:rFonts w:hint="default" w:eastAsia="楷体"/>
          <w:sz w:val="32"/>
          <w:szCs w:val="32"/>
          <w:u w:val="single"/>
        </w:rPr>
        <w:t xml:space="preserve">                             </w:t>
      </w:r>
    </w:p>
    <w:p w14:paraId="08E1290A">
      <w:pPr>
        <w:spacing w:beforeLines="0" w:afterLines="0" w:line="600" w:lineRule="auto"/>
        <w:ind w:firstLine="960" w:firstLineChars="300"/>
        <w:rPr>
          <w:rFonts w:hint="default" w:eastAsia="楷体"/>
          <w:sz w:val="32"/>
          <w:szCs w:val="32"/>
          <w:u w:val="single"/>
        </w:rPr>
      </w:pPr>
      <w:r>
        <w:rPr>
          <w:rFonts w:hint="eastAsia" w:ascii="楷体" w:eastAsia="楷体"/>
          <w:sz w:val="32"/>
          <w:szCs w:val="32"/>
        </w:rPr>
        <w:t>所属产业</w:t>
      </w:r>
      <w:r>
        <w:rPr>
          <w:rFonts w:hint="eastAsia" w:ascii="楷体" w:eastAsia="楷体"/>
          <w:sz w:val="32"/>
          <w:szCs w:val="32"/>
          <w:lang w:eastAsia="zh-CN"/>
        </w:rPr>
        <w:t>领域方向</w:t>
      </w:r>
      <w:r>
        <w:rPr>
          <w:rFonts w:hint="eastAsia" w:ascii="楷体" w:eastAsia="楷体"/>
          <w:sz w:val="32"/>
          <w:szCs w:val="32"/>
        </w:rPr>
        <w:t>：</w:t>
      </w:r>
      <w:r>
        <w:rPr>
          <w:rFonts w:hint="default" w:eastAsia="楷体"/>
          <w:sz w:val="32"/>
          <w:szCs w:val="32"/>
          <w:u w:val="single"/>
        </w:rPr>
        <w:t xml:space="preserve"> </w:t>
      </w:r>
      <w:r>
        <w:rPr>
          <w:rFonts w:hint="default" w:eastAsia="楷体"/>
          <w:sz w:val="32"/>
          <w:szCs w:val="32"/>
          <w:u w:val="single"/>
        </w:rPr>
        <w:sym w:font="Wingdings 2" w:char="00A3"/>
      </w:r>
      <w:r>
        <w:rPr>
          <w:rFonts w:hint="eastAsia" w:eastAsia="楷体"/>
          <w:sz w:val="32"/>
          <w:szCs w:val="32"/>
          <w:u w:val="single"/>
          <w:lang w:eastAsia="zh-CN"/>
        </w:rPr>
        <w:t>新一代信息技术</w:t>
      </w:r>
      <w:r>
        <w:rPr>
          <w:rFonts w:hint="eastAsia" w:eastAsia="楷体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eastAsia="楷体"/>
          <w:sz w:val="32"/>
          <w:szCs w:val="32"/>
          <w:u w:val="single"/>
          <w:lang w:val="en-US" w:eastAsia="zh-CN"/>
        </w:rPr>
        <w:sym w:font="Wingdings 2" w:char="00A3"/>
      </w:r>
      <w:r>
        <w:rPr>
          <w:rFonts w:hint="eastAsia" w:eastAsia="楷体"/>
          <w:sz w:val="32"/>
          <w:szCs w:val="32"/>
          <w:u w:val="single"/>
          <w:lang w:val="en-US" w:eastAsia="zh-CN"/>
        </w:rPr>
        <w:t xml:space="preserve">生物 </w:t>
      </w:r>
      <w:r>
        <w:rPr>
          <w:rFonts w:hint="default" w:eastAsia="楷体"/>
          <w:sz w:val="32"/>
          <w:szCs w:val="32"/>
          <w:u w:val="single"/>
        </w:rPr>
        <w:t xml:space="preserve"> </w:t>
      </w:r>
    </w:p>
    <w:p w14:paraId="20A34C8C">
      <w:pPr>
        <w:spacing w:beforeLines="0" w:afterLines="0" w:line="600" w:lineRule="auto"/>
        <w:ind w:firstLine="960" w:firstLineChars="300"/>
        <w:rPr>
          <w:rFonts w:hint="eastAsia" w:eastAsia="楷体"/>
          <w:sz w:val="32"/>
          <w:szCs w:val="32"/>
          <w:u w:val="single"/>
          <w:lang w:val="en-US" w:eastAsia="zh-CN"/>
        </w:rPr>
      </w:pPr>
      <w:r>
        <w:rPr>
          <w:rFonts w:hint="default" w:eastAsia="楷体"/>
          <w:sz w:val="32"/>
          <w:szCs w:val="32"/>
          <w:u w:val="single"/>
        </w:rPr>
        <w:sym w:font="Wingdings 2" w:char="00A3"/>
      </w:r>
      <w:r>
        <w:rPr>
          <w:rFonts w:hint="eastAsia" w:eastAsia="楷体"/>
          <w:sz w:val="32"/>
          <w:szCs w:val="32"/>
          <w:u w:val="single"/>
          <w:lang w:eastAsia="zh-CN"/>
        </w:rPr>
        <w:t>高端装备制造</w:t>
      </w:r>
      <w:r>
        <w:rPr>
          <w:rFonts w:hint="eastAsia" w:eastAsia="楷体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eastAsia="楷体"/>
          <w:sz w:val="32"/>
          <w:szCs w:val="32"/>
          <w:u w:val="single"/>
          <w:lang w:val="en-US" w:eastAsia="zh-CN"/>
        </w:rPr>
        <w:sym w:font="Wingdings 2" w:char="00A3"/>
      </w:r>
      <w:r>
        <w:rPr>
          <w:rFonts w:hint="eastAsia" w:eastAsia="楷体"/>
          <w:sz w:val="32"/>
          <w:szCs w:val="32"/>
          <w:u w:val="single"/>
          <w:lang w:val="en-US" w:eastAsia="zh-CN"/>
        </w:rPr>
        <w:t xml:space="preserve">新材料  </w:t>
      </w:r>
      <w:r>
        <w:rPr>
          <w:rFonts w:hint="eastAsia" w:eastAsia="楷体"/>
          <w:sz w:val="32"/>
          <w:szCs w:val="32"/>
          <w:u w:val="single"/>
          <w:lang w:val="en-US" w:eastAsia="zh-CN"/>
        </w:rPr>
        <w:sym w:font="Wingdings 2" w:char="00A3"/>
      </w:r>
      <w:r>
        <w:rPr>
          <w:rFonts w:hint="eastAsia" w:eastAsia="楷体"/>
          <w:sz w:val="32"/>
          <w:szCs w:val="32"/>
          <w:u w:val="single"/>
          <w:lang w:val="en-US" w:eastAsia="zh-CN"/>
        </w:rPr>
        <w:t xml:space="preserve">数字创意  </w:t>
      </w:r>
      <w:r>
        <w:rPr>
          <w:rFonts w:hint="eastAsia" w:eastAsia="楷体"/>
          <w:sz w:val="32"/>
          <w:szCs w:val="32"/>
          <w:u w:val="single"/>
          <w:lang w:val="en-US" w:eastAsia="zh-CN"/>
        </w:rPr>
        <w:sym w:font="Wingdings 2" w:char="00A3"/>
      </w:r>
      <w:r>
        <w:rPr>
          <w:rFonts w:hint="eastAsia" w:eastAsia="楷体"/>
          <w:sz w:val="32"/>
          <w:szCs w:val="32"/>
          <w:u w:val="single"/>
          <w:lang w:val="en-US" w:eastAsia="zh-CN"/>
        </w:rPr>
        <w:t xml:space="preserve">新能源 </w:t>
      </w:r>
    </w:p>
    <w:p w14:paraId="43F99F72">
      <w:pPr>
        <w:spacing w:beforeLines="0" w:afterLines="0" w:line="600" w:lineRule="auto"/>
        <w:ind w:firstLine="960" w:firstLineChars="300"/>
        <w:rPr>
          <w:rFonts w:hint="eastAsia" w:ascii="楷体" w:eastAsia="楷体"/>
          <w:sz w:val="32"/>
          <w:szCs w:val="32"/>
        </w:rPr>
      </w:pPr>
      <w:r>
        <w:rPr>
          <w:rFonts w:hint="default" w:eastAsia="楷体"/>
          <w:sz w:val="32"/>
          <w:szCs w:val="32"/>
          <w:u w:val="single"/>
        </w:rPr>
        <w:sym w:font="Wingdings 2" w:char="00A3"/>
      </w:r>
      <w:r>
        <w:rPr>
          <w:rFonts w:hint="eastAsia" w:eastAsia="楷体"/>
          <w:sz w:val="32"/>
          <w:szCs w:val="32"/>
          <w:u w:val="single"/>
          <w:lang w:val="en-US" w:eastAsia="zh-CN"/>
        </w:rPr>
        <w:t xml:space="preserve">新能源汽车  </w:t>
      </w:r>
      <w:r>
        <w:rPr>
          <w:rFonts w:hint="eastAsia" w:eastAsia="楷体"/>
          <w:sz w:val="32"/>
          <w:szCs w:val="32"/>
          <w:u w:val="single"/>
          <w:lang w:val="en-US" w:eastAsia="zh-CN"/>
        </w:rPr>
        <w:sym w:font="Wingdings 2" w:char="00A3"/>
      </w:r>
      <w:r>
        <w:rPr>
          <w:rFonts w:hint="eastAsia" w:eastAsia="楷体"/>
          <w:sz w:val="32"/>
          <w:szCs w:val="32"/>
          <w:u w:val="single"/>
          <w:lang w:val="en-US" w:eastAsia="zh-CN"/>
        </w:rPr>
        <w:t xml:space="preserve">节能环保 </w:t>
      </w:r>
      <w:r>
        <w:rPr>
          <w:rFonts w:hint="eastAsia" w:eastAsia="楷体"/>
          <w:sz w:val="32"/>
          <w:szCs w:val="32"/>
          <w:u w:val="single"/>
          <w:lang w:val="en-US" w:eastAsia="zh-CN"/>
        </w:rPr>
        <w:sym w:font="Wingdings 2" w:char="00A3"/>
      </w:r>
      <w:r>
        <w:rPr>
          <w:rFonts w:hint="eastAsia" w:eastAsia="楷体"/>
          <w:sz w:val="32"/>
          <w:szCs w:val="32"/>
          <w:u w:val="single"/>
          <w:lang w:val="en-US" w:eastAsia="zh-CN"/>
        </w:rPr>
        <w:t xml:space="preserve">航空航天  </w:t>
      </w:r>
      <w:r>
        <w:rPr>
          <w:rFonts w:hint="eastAsia" w:eastAsia="楷体"/>
          <w:sz w:val="32"/>
          <w:szCs w:val="32"/>
          <w:u w:val="single"/>
          <w:lang w:val="en-US" w:eastAsia="zh-CN"/>
        </w:rPr>
        <w:sym w:font="Wingdings 2" w:char="00A3"/>
      </w:r>
      <w:r>
        <w:rPr>
          <w:rFonts w:hint="eastAsia" w:eastAsia="楷体"/>
          <w:sz w:val="32"/>
          <w:szCs w:val="32"/>
          <w:u w:val="single"/>
          <w:lang w:val="en-US" w:eastAsia="zh-CN"/>
        </w:rPr>
        <w:t>海洋装备</w:t>
      </w:r>
    </w:p>
    <w:p w14:paraId="66CBA90F">
      <w:pPr>
        <w:spacing w:beforeLines="0" w:afterLines="0" w:line="600" w:lineRule="auto"/>
        <w:ind w:firstLine="960" w:firstLineChars="300"/>
        <w:rPr>
          <w:rFonts w:hint="default" w:eastAsia="楷体"/>
          <w:sz w:val="32"/>
          <w:szCs w:val="32"/>
        </w:rPr>
      </w:pPr>
      <w:r>
        <w:rPr>
          <w:rFonts w:hint="eastAsia" w:ascii="楷体" w:eastAsia="楷体"/>
          <w:sz w:val="32"/>
          <w:szCs w:val="32"/>
        </w:rPr>
        <w:t>所属细分领域：</w:t>
      </w:r>
      <w:r>
        <w:rPr>
          <w:rFonts w:hint="default" w:eastAsia="楷体"/>
          <w:sz w:val="32"/>
          <w:szCs w:val="32"/>
          <w:u w:val="single"/>
        </w:rPr>
        <w:t xml:space="preserve">                </w:t>
      </w:r>
      <w:bookmarkStart w:id="0" w:name="_GoBack"/>
      <w:bookmarkEnd w:id="0"/>
      <w:r>
        <w:rPr>
          <w:rFonts w:hint="default" w:eastAsia="楷体"/>
          <w:sz w:val="32"/>
          <w:szCs w:val="32"/>
          <w:u w:val="single"/>
        </w:rPr>
        <w:t xml:space="preserve">                </w:t>
      </w:r>
    </w:p>
    <w:p w14:paraId="3FBE957E">
      <w:pPr>
        <w:spacing w:beforeLines="0" w:afterLines="0" w:line="600" w:lineRule="auto"/>
        <w:ind w:firstLine="960" w:firstLineChars="300"/>
        <w:rPr>
          <w:rFonts w:hint="default" w:eastAsia="楷体"/>
          <w:sz w:val="32"/>
          <w:szCs w:val="32"/>
          <w:u w:val="single"/>
        </w:rPr>
      </w:pPr>
      <w:r>
        <w:rPr>
          <w:rFonts w:hint="eastAsia" w:ascii="楷体" w:eastAsia="楷体"/>
          <w:sz w:val="32"/>
          <w:szCs w:val="32"/>
        </w:rPr>
        <w:t>项目联系人：</w:t>
      </w:r>
      <w:r>
        <w:rPr>
          <w:rFonts w:hint="default" w:eastAsia="楷体"/>
          <w:sz w:val="32"/>
          <w:szCs w:val="32"/>
          <w:u w:val="single"/>
        </w:rPr>
        <w:t xml:space="preserve">    </w:t>
      </w:r>
      <w:r>
        <w:rPr>
          <w:rFonts w:hint="eastAsia" w:eastAsia="楷体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default" w:eastAsia="楷体"/>
          <w:sz w:val="32"/>
          <w:szCs w:val="32"/>
          <w:u w:val="single"/>
        </w:rPr>
        <w:t xml:space="preserve">       </w:t>
      </w:r>
    </w:p>
    <w:p w14:paraId="55BF4586">
      <w:pPr>
        <w:spacing w:beforeLines="0" w:afterLines="0" w:line="600" w:lineRule="auto"/>
        <w:ind w:firstLine="960" w:firstLineChars="300"/>
        <w:rPr>
          <w:rFonts w:hint="default" w:eastAsia="楷体"/>
          <w:sz w:val="32"/>
          <w:szCs w:val="32"/>
          <w:u w:val="single"/>
        </w:rPr>
      </w:pPr>
      <w:r>
        <w:rPr>
          <w:rFonts w:hint="eastAsia" w:ascii="楷体" w:eastAsia="楷体"/>
          <w:sz w:val="32"/>
          <w:szCs w:val="32"/>
        </w:rPr>
        <w:t>单位及职务：</w:t>
      </w:r>
      <w:r>
        <w:rPr>
          <w:rFonts w:hint="default" w:eastAsia="楷体"/>
          <w:sz w:val="32"/>
          <w:szCs w:val="32"/>
          <w:u w:val="single"/>
        </w:rPr>
        <w:t xml:space="preserve">    </w:t>
      </w:r>
      <w:r>
        <w:rPr>
          <w:rFonts w:hint="eastAsia" w:eastAsia="楷体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default" w:eastAsia="楷体"/>
          <w:sz w:val="32"/>
          <w:szCs w:val="32"/>
          <w:u w:val="single"/>
        </w:rPr>
        <w:t xml:space="preserve">       </w:t>
      </w:r>
    </w:p>
    <w:p w14:paraId="4447B3C6">
      <w:pPr>
        <w:spacing w:beforeLines="0" w:afterLines="0" w:line="600" w:lineRule="auto"/>
        <w:ind w:firstLine="960" w:firstLineChars="300"/>
        <w:rPr>
          <w:rFonts w:hint="default" w:eastAsia="楷体"/>
          <w:sz w:val="32"/>
          <w:szCs w:val="32"/>
          <w:u w:val="single"/>
        </w:rPr>
      </w:pPr>
      <w:r>
        <w:rPr>
          <w:rFonts w:hint="eastAsia" w:ascii="楷体" w:eastAsia="楷体"/>
          <w:sz w:val="32"/>
          <w:szCs w:val="32"/>
        </w:rPr>
        <w:t>固定电话：</w:t>
      </w:r>
      <w:r>
        <w:rPr>
          <w:rFonts w:hint="default" w:eastAsia="楷体"/>
          <w:sz w:val="32"/>
          <w:szCs w:val="32"/>
          <w:u w:val="single"/>
        </w:rPr>
        <w:t xml:space="preserve">                                    </w:t>
      </w:r>
    </w:p>
    <w:p w14:paraId="6F088B8C">
      <w:pPr>
        <w:spacing w:beforeLines="0" w:afterLines="0" w:line="600" w:lineRule="auto"/>
        <w:ind w:firstLine="960" w:firstLineChars="300"/>
        <w:rPr>
          <w:rFonts w:hint="default" w:eastAsia="楷体"/>
          <w:sz w:val="32"/>
          <w:szCs w:val="32"/>
          <w:u w:val="single"/>
        </w:rPr>
      </w:pPr>
      <w:r>
        <w:rPr>
          <w:rFonts w:hint="eastAsia" w:ascii="楷体" w:eastAsia="楷体"/>
          <w:sz w:val="32"/>
          <w:szCs w:val="32"/>
        </w:rPr>
        <w:t>移动电话：</w:t>
      </w:r>
      <w:r>
        <w:rPr>
          <w:rFonts w:hint="default" w:eastAsia="楷体"/>
          <w:sz w:val="32"/>
          <w:szCs w:val="32"/>
          <w:u w:val="single"/>
        </w:rPr>
        <w:t xml:space="preserve">                                    </w:t>
      </w:r>
    </w:p>
    <w:p w14:paraId="6A0619DF">
      <w:pPr>
        <w:spacing w:beforeLines="0" w:afterLines="0" w:line="600" w:lineRule="auto"/>
        <w:ind w:firstLine="960" w:firstLineChars="300"/>
        <w:rPr>
          <w:rFonts w:hint="default" w:eastAsia="楷体"/>
          <w:sz w:val="32"/>
          <w:szCs w:val="32"/>
          <w:u w:val="single"/>
        </w:rPr>
      </w:pPr>
      <w:r>
        <w:rPr>
          <w:rFonts w:hint="eastAsia" w:ascii="楷体" w:eastAsia="楷体"/>
          <w:sz w:val="32"/>
          <w:szCs w:val="32"/>
        </w:rPr>
        <w:t>电子邮箱：</w:t>
      </w:r>
      <w:r>
        <w:rPr>
          <w:rFonts w:hint="default" w:eastAsia="楷体"/>
          <w:sz w:val="32"/>
          <w:szCs w:val="32"/>
          <w:u w:val="single"/>
        </w:rPr>
        <w:t xml:space="preserve">                                    </w:t>
      </w:r>
    </w:p>
    <w:p w14:paraId="60E91E17">
      <w:pPr>
        <w:spacing w:line="600" w:lineRule="auto"/>
        <w:ind w:firstLine="960" w:firstLineChars="300"/>
        <w:rPr>
          <w:rFonts w:hint="default"/>
          <w:sz w:val="30"/>
          <w:szCs w:val="44"/>
        </w:rPr>
      </w:pPr>
      <w:r>
        <w:rPr>
          <w:rFonts w:hint="eastAsia" w:ascii="楷体" w:eastAsia="楷体"/>
          <w:sz w:val="32"/>
          <w:szCs w:val="32"/>
        </w:rPr>
        <w:t>填报日期：</w:t>
      </w:r>
      <w:r>
        <w:rPr>
          <w:rFonts w:hint="default" w:eastAsia="楷体"/>
          <w:sz w:val="32"/>
          <w:szCs w:val="32"/>
          <w:u w:val="single"/>
        </w:rPr>
        <w:t xml:space="preserve">              </w:t>
      </w:r>
      <w:r>
        <w:rPr>
          <w:rFonts w:hint="eastAsia" w:ascii="楷体" w:eastAsia="楷体"/>
          <w:sz w:val="32"/>
          <w:szCs w:val="32"/>
        </w:rPr>
        <w:t>年</w:t>
      </w:r>
      <w:r>
        <w:rPr>
          <w:rFonts w:hint="default" w:eastAsia="楷体"/>
          <w:sz w:val="32"/>
          <w:szCs w:val="32"/>
          <w:u w:val="single"/>
        </w:rPr>
        <w:t xml:space="preserve">        </w:t>
      </w:r>
      <w:r>
        <w:rPr>
          <w:rFonts w:hint="eastAsia" w:ascii="楷体" w:eastAsia="楷体"/>
          <w:sz w:val="32"/>
          <w:szCs w:val="32"/>
        </w:rPr>
        <w:t>月</w:t>
      </w:r>
      <w:r>
        <w:rPr>
          <w:rFonts w:hint="default" w:eastAsia="楷体"/>
          <w:sz w:val="32"/>
          <w:szCs w:val="32"/>
          <w:u w:val="single"/>
        </w:rPr>
        <w:t xml:space="preserve">        </w:t>
      </w:r>
      <w:r>
        <w:rPr>
          <w:rFonts w:hint="eastAsia" w:ascii="楷体" w:eastAsia="楷体"/>
          <w:sz w:val="32"/>
          <w:szCs w:val="32"/>
        </w:rPr>
        <w:t>日</w:t>
      </w:r>
    </w:p>
    <w:p w14:paraId="357A42A3">
      <w:pPr>
        <w:spacing w:beforeLines="0" w:afterLines="0"/>
        <w:jc w:val="center"/>
        <w:rPr>
          <w:rFonts w:hint="default" w:eastAsia="方正小标宋简体"/>
          <w:sz w:val="44"/>
          <w:szCs w:val="44"/>
        </w:rPr>
      </w:pPr>
      <w:r>
        <w:rPr>
          <w:rFonts w:hint="eastAsia" w:eastAsia="楷体_GB2312"/>
          <w:sz w:val="36"/>
          <w:szCs w:val="36"/>
        </w:rPr>
        <w:t>二〇二</w:t>
      </w:r>
      <w:r>
        <w:rPr>
          <w:rFonts w:hint="eastAsia" w:eastAsia="楷体_GB2312"/>
          <w:sz w:val="36"/>
          <w:szCs w:val="36"/>
          <w:lang w:eastAsia="zh-CN"/>
        </w:rPr>
        <w:t>六</w:t>
      </w:r>
      <w:r>
        <w:rPr>
          <w:rFonts w:hint="eastAsia" w:eastAsia="楷体_GB2312"/>
          <w:sz w:val="36"/>
          <w:szCs w:val="36"/>
        </w:rPr>
        <w:t>年编制</w:t>
      </w:r>
      <w:r>
        <w:rPr>
          <w:rFonts w:hint="default" w:eastAsia="方正小标宋简体"/>
          <w:sz w:val="44"/>
          <w:szCs w:val="44"/>
        </w:rPr>
        <w:br w:type="page"/>
      </w:r>
    </w:p>
    <w:p w14:paraId="5CB5D14E">
      <w:pPr>
        <w:spacing w:beforeLines="0" w:afterLines="0" w:line="580" w:lineRule="exact"/>
        <w:jc w:val="center"/>
        <w:rPr>
          <w:rFonts w:hint="default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填写说明</w:t>
      </w:r>
    </w:p>
    <w:p w14:paraId="2583AC0F">
      <w:pPr>
        <w:spacing w:beforeLines="0" w:afterLines="0" w:line="560" w:lineRule="exact"/>
        <w:jc w:val="center"/>
        <w:rPr>
          <w:rFonts w:hint="default" w:eastAsia="方正小标宋简体"/>
          <w:sz w:val="44"/>
          <w:szCs w:val="44"/>
        </w:rPr>
      </w:pPr>
    </w:p>
    <w:p w14:paraId="4C0E805D">
      <w:pPr>
        <w:numPr>
          <w:ilvl w:val="0"/>
          <w:numId w:val="2"/>
        </w:numPr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本申报书适用于202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年省市场监管局下放市县专项资金的申报工作。</w:t>
      </w:r>
    </w:p>
    <w:p w14:paraId="732238C7">
      <w:pPr>
        <w:spacing w:beforeLines="0" w:afterLines="0" w:line="560" w:lineRule="exact"/>
        <w:ind w:firstLine="61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二、申报单位对本申请材料以及所附材料的合法性、真实性、准确性负责。</w:t>
      </w:r>
    </w:p>
    <w:p w14:paraId="670053B5">
      <w:pPr>
        <w:adjustRightInd w:val="0"/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三、申报书内各项内容的表述应准确严谨，外来语应同时用原文和中文表达，第一次出现的缩略词应注明全称。</w:t>
      </w:r>
    </w:p>
    <w:p w14:paraId="16E3B40A">
      <w:pPr>
        <w:adjustRightInd w:val="0"/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四、所属镇街（园区）一栏请填写申报单位注册地址所在镇街（园区）名称。</w:t>
      </w:r>
    </w:p>
    <w:p w14:paraId="2EFAADF7">
      <w:pPr>
        <w:adjustRightInd w:val="0"/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五、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开展企业运营类专利导航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，产业领域方向限定为：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"/>
        </w:rPr>
        <w:t>新一代信息技术、生物、高端装备制造、新材料、数字创意、新能源、新能源汽车、节能环保、航空航天、海洋装备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"/>
        </w:rPr>
        <w:t>战略性新兴产业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领域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1ECF8FF3">
      <w:pPr>
        <w:adjustRightInd w:val="0"/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六、申报书各栏目不应空缺，无内容时填“无”。</w:t>
      </w:r>
    </w:p>
    <w:p w14:paraId="4B1FEF87">
      <w:pPr>
        <w:adjustRightInd w:val="0"/>
        <w:spacing w:line="560" w:lineRule="exact"/>
        <w:ind w:firstLine="640" w:firstLineChars="200"/>
        <w:rPr>
          <w:rFonts w:hint="default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本项目无需提交纸质材料，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上传的佐证材料要求使用PDF格式，同一项材料应当扫描成一个文件，不得拆分扫描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。</w:t>
      </w:r>
      <w:r>
        <w:rPr>
          <w:rFonts w:hint="default" w:eastAsia="黑体"/>
          <w:sz w:val="32"/>
          <w:szCs w:val="32"/>
        </w:rPr>
        <w:br w:type="page"/>
      </w:r>
    </w:p>
    <w:p w14:paraId="4A717F06">
      <w:pPr>
        <w:spacing w:beforeLines="0" w:afterLines="0"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一、申报单位基本信息</w:t>
      </w:r>
    </w:p>
    <w:tbl>
      <w:tblPr>
        <w:tblStyle w:val="6"/>
        <w:tblW w:w="9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746"/>
        <w:gridCol w:w="2695"/>
        <w:gridCol w:w="602"/>
        <w:gridCol w:w="1722"/>
        <w:gridCol w:w="2226"/>
      </w:tblGrid>
      <w:tr w14:paraId="4805B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F3D69A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单位名称</w:t>
            </w:r>
          </w:p>
        </w:tc>
        <w:tc>
          <w:tcPr>
            <w:tcW w:w="7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397459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</w:tr>
      <w:tr w14:paraId="16F7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02EEDC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注册时间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8CC9E8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23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020243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pacing w:val="-17"/>
                <w:sz w:val="32"/>
                <w:szCs w:val="32"/>
              </w:rPr>
              <w:t>统一社会信用代码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57B317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</w:tr>
      <w:tr w14:paraId="792BE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6B4A86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注册地址</w:t>
            </w:r>
          </w:p>
        </w:tc>
        <w:tc>
          <w:tcPr>
            <w:tcW w:w="7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62C103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</w:tr>
      <w:tr w14:paraId="460D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B2A0BA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法定代表人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71190">
            <w:pPr>
              <w:spacing w:beforeLines="0" w:afterLines="0" w:line="360" w:lineRule="exact"/>
              <w:ind w:left="-71" w:leftChars="-34" w:firstLine="135" w:firstLineChars="42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23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74C2DA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电话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FD9796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</w:tr>
      <w:tr w14:paraId="33613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525B3B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开户银行</w:t>
            </w:r>
          </w:p>
        </w:tc>
        <w:tc>
          <w:tcPr>
            <w:tcW w:w="7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04078D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</w:tr>
      <w:tr w14:paraId="41549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D166E4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账户名称</w:t>
            </w:r>
          </w:p>
        </w:tc>
        <w:tc>
          <w:tcPr>
            <w:tcW w:w="7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D43465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</w:tr>
      <w:tr w14:paraId="069FB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8BD16B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银行账号</w:t>
            </w:r>
          </w:p>
        </w:tc>
        <w:tc>
          <w:tcPr>
            <w:tcW w:w="7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0F7824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</w:tr>
      <w:tr w14:paraId="2CAD9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8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BDD3C4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项</w:t>
            </w:r>
          </w:p>
          <w:p w14:paraId="2644BFCB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目</w:t>
            </w:r>
          </w:p>
          <w:p w14:paraId="1C1234FD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负</w:t>
            </w:r>
          </w:p>
          <w:p w14:paraId="5A4F3A26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责</w:t>
            </w:r>
          </w:p>
          <w:p w14:paraId="79C67CAB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人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A67198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姓名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32357C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6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D11A57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项</w:t>
            </w:r>
          </w:p>
          <w:p w14:paraId="62386449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目</w:t>
            </w:r>
          </w:p>
          <w:p w14:paraId="2C316144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联</w:t>
            </w:r>
          </w:p>
          <w:p w14:paraId="07CA3FF4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系</w:t>
            </w:r>
          </w:p>
          <w:p w14:paraId="6B9781EF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人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F05597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姓名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89E45E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</w:tr>
      <w:tr w14:paraId="1F078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31C511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2E7656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部门及职务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4C3C9F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C7F2BB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C66C94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部门及职务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38392E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</w:tr>
      <w:tr w14:paraId="05A51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2B4BD5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67FA76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电话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8122D9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7051DF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DD4FB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电话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463F21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</w:tr>
      <w:tr w14:paraId="05F42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ACC72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9E9719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传真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2F5411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4122BE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BCF417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传真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C1B3E2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</w:tr>
      <w:tr w14:paraId="1B461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E4564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D902DE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手机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5AD0DB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8CB70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286B1E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手机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32B8D4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</w:tr>
      <w:tr w14:paraId="590EC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F4890A">
            <w:pPr>
              <w:widowControl/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447286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电邮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D8006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5852D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18C884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电邮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393F0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</w:tr>
      <w:tr w14:paraId="3A6D0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8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215411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单位</w:t>
            </w:r>
          </w:p>
          <w:p w14:paraId="4730F371">
            <w:pPr>
              <w:spacing w:beforeLines="0" w:afterLines="0"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概况</w:t>
            </w:r>
          </w:p>
        </w:tc>
        <w:tc>
          <w:tcPr>
            <w:tcW w:w="89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FF096A">
            <w:pPr>
              <w:spacing w:beforeLines="0" w:afterLines="0" w:line="500" w:lineRule="exac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（申报单位主要业务或技术领域、主要业绩、主要荣誉简介，所属行业或技术领域、领域中的位置等，1000字以内。）</w:t>
            </w:r>
          </w:p>
          <w:p w14:paraId="7C760434">
            <w:pPr>
              <w:spacing w:beforeLines="0" w:afterLines="0" w:line="360" w:lineRule="exact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</w:p>
        </w:tc>
      </w:tr>
    </w:tbl>
    <w:p w14:paraId="2C4B75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40" w:lineRule="auto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 xml:space="preserve">  </w:t>
      </w:r>
    </w:p>
    <w:p w14:paraId="59E690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pacing w:val="-16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spacing w:val="-16"/>
          <w:sz w:val="32"/>
          <w:szCs w:val="32"/>
        </w:rPr>
        <w:t>申报单位情况表</w:t>
      </w:r>
    </w:p>
    <w:tbl>
      <w:tblPr>
        <w:tblStyle w:val="6"/>
        <w:tblW w:w="99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078"/>
        <w:gridCol w:w="1346"/>
        <w:gridCol w:w="622"/>
        <w:gridCol w:w="998"/>
        <w:gridCol w:w="537"/>
        <w:gridCol w:w="614"/>
        <w:gridCol w:w="469"/>
        <w:gridCol w:w="949"/>
        <w:gridCol w:w="626"/>
        <w:gridCol w:w="1115"/>
      </w:tblGrid>
      <w:tr w14:paraId="373BD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5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9540D8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单位概况</w:t>
            </w:r>
          </w:p>
        </w:tc>
        <w:tc>
          <w:tcPr>
            <w:tcW w:w="2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7E8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单位性质</w:t>
            </w:r>
          </w:p>
        </w:tc>
        <w:tc>
          <w:tcPr>
            <w:tcW w:w="21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165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总人数／研发人数</w:t>
            </w:r>
          </w:p>
        </w:tc>
        <w:tc>
          <w:tcPr>
            <w:tcW w:w="2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037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高新技术企业</w:t>
            </w: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029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w w:val="95"/>
                <w:sz w:val="24"/>
                <w:szCs w:val="24"/>
              </w:rPr>
              <w:t>创新中心性质</w:t>
            </w:r>
          </w:p>
        </w:tc>
      </w:tr>
      <w:tr w14:paraId="62B11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15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D51F95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2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593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国有企业⊙</w:t>
            </w:r>
          </w:p>
          <w:p w14:paraId="6BE50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民营企业⊙</w:t>
            </w:r>
          </w:p>
        </w:tc>
        <w:tc>
          <w:tcPr>
            <w:tcW w:w="21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FB7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097B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是⊙</w:t>
            </w:r>
          </w:p>
          <w:p w14:paraId="2532F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否⊙</w:t>
            </w: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18F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国家级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⊙</w:t>
            </w:r>
          </w:p>
          <w:p w14:paraId="7A792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级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⊙</w:t>
            </w:r>
          </w:p>
          <w:p w14:paraId="0C482715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 xml:space="preserve">无  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⊙</w:t>
            </w:r>
          </w:p>
        </w:tc>
      </w:tr>
      <w:tr w14:paraId="359AA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  <w:jc w:val="center"/>
        </w:trPr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440D72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创新中心规范名称</w:t>
            </w:r>
          </w:p>
        </w:tc>
        <w:tc>
          <w:tcPr>
            <w:tcW w:w="5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268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新兴产业创新中心⊙ 制造业创新中心⊙ </w:t>
            </w:r>
          </w:p>
          <w:p w14:paraId="7FD4C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技术创新中心⊙   工程技术研究中心⊙ </w:t>
            </w:r>
          </w:p>
          <w:p w14:paraId="1955B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产学研协同创新中心⊙  工程实验室⊙ </w:t>
            </w:r>
          </w:p>
          <w:p w14:paraId="0BB9D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省级企业技术中心⊙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重点实验室⊙</w:t>
            </w:r>
          </w:p>
          <w:p w14:paraId="5E9E5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 ⊙ 名称：________________</w:t>
            </w:r>
          </w:p>
          <w:p w14:paraId="4E62D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无相关认定 ⊙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186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认定单位</w:t>
            </w: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2A9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（国家部委、省政府或省有关部门全称）</w:t>
            </w:r>
          </w:p>
        </w:tc>
      </w:tr>
      <w:tr w14:paraId="68BBD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5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86430C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2021年以来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专利情况</w:t>
            </w:r>
          </w:p>
          <w:p w14:paraId="6A5E5ACA">
            <w:pPr>
              <w:spacing w:beforeLines="0" w:afterLines="0" w:line="340" w:lineRule="exact"/>
              <w:jc w:val="center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注:打“*”为观察指标,不计分</w:t>
            </w:r>
          </w:p>
        </w:tc>
        <w:tc>
          <w:tcPr>
            <w:tcW w:w="2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905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02B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B2A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3-2024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296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5-2026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745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3"/>
                <w:w w:val="85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累计数</w:t>
            </w:r>
          </w:p>
        </w:tc>
      </w:tr>
      <w:tr w14:paraId="0376E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75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48BF66">
            <w:pPr>
              <w:pStyle w:val="4"/>
              <w:rPr>
                <w:rFonts w:hint="eastAsia"/>
              </w:rPr>
            </w:pPr>
          </w:p>
        </w:tc>
        <w:tc>
          <w:tcPr>
            <w:tcW w:w="2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B53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相关技术领域专利授权量（件）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CCD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E9B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A51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9FF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2D7E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575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876A4C">
            <w:pPr>
              <w:pStyle w:val="4"/>
              <w:rPr>
                <w:rFonts w:hint="eastAsia"/>
              </w:rPr>
            </w:pPr>
          </w:p>
        </w:tc>
        <w:tc>
          <w:tcPr>
            <w:tcW w:w="2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6DC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相关技术领域发明专利申请*（件）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3C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211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931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BF4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DE1A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75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C0AB70">
            <w:pPr>
              <w:pStyle w:val="4"/>
              <w:rPr>
                <w:rFonts w:hint="eastAsia"/>
              </w:rPr>
            </w:pPr>
          </w:p>
        </w:tc>
        <w:tc>
          <w:tcPr>
            <w:tcW w:w="2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2BB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目前有效发明专利（件）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89B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4C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5F4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DCE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8F12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575" w:type="dxa"/>
            <w:vMerge w:val="restar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8C0579">
            <w:pPr>
              <w:widowControl/>
              <w:spacing w:beforeLines="0" w:afterLines="0" w:line="300" w:lineRule="exact"/>
              <w:jc w:val="left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2021年以来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专利转化运用情况</w:t>
            </w:r>
          </w:p>
        </w:tc>
        <w:tc>
          <w:tcPr>
            <w:tcW w:w="2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BB92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专利产品销售额</w:t>
            </w:r>
          </w:p>
          <w:p w14:paraId="1E3C1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（万元）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34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6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014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EF1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6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3A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6"/>
                <w:sz w:val="24"/>
                <w:szCs w:val="24"/>
              </w:rPr>
            </w:pPr>
          </w:p>
        </w:tc>
      </w:tr>
      <w:tr w14:paraId="15FBD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575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0C8CF">
            <w:pPr>
              <w:widowControl/>
              <w:spacing w:beforeLines="0" w:afterLines="0" w:line="300" w:lineRule="exact"/>
              <w:jc w:val="left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2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44A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在国家知识产权局登记备案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专利许可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数量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（件）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149D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ind w:left="177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BB0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ind w:left="177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36C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ind w:left="177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250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ind w:left="177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826B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575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18C05">
            <w:pPr>
              <w:widowControl/>
              <w:spacing w:beforeLines="0" w:afterLines="0" w:line="300" w:lineRule="exact"/>
              <w:jc w:val="left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2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1C1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在国家知识产权局登记备案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专利转让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数量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（件）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E4A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065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D63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6AC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4981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0" w:hRule="atLeast"/>
          <w:jc w:val="center"/>
        </w:trPr>
        <w:tc>
          <w:tcPr>
            <w:tcW w:w="1575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CC1DAC">
            <w:pPr>
              <w:widowControl/>
              <w:spacing w:beforeLines="0" w:afterLines="0" w:line="300" w:lineRule="exact"/>
              <w:jc w:val="left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2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4A1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在国家知识产权局登记备案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专利许可金额</w:t>
            </w:r>
          </w:p>
          <w:p w14:paraId="201FF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元）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E7B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C64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8B0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16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3021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1575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CEBA1">
            <w:pPr>
              <w:widowControl/>
              <w:spacing w:beforeLines="0" w:afterLines="0" w:line="300" w:lineRule="exact"/>
              <w:jc w:val="left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2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247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在国家知识产权局登记备案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专利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转让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金额</w:t>
            </w:r>
          </w:p>
          <w:p w14:paraId="25247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（万元）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8F4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0DC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5F4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186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1BBA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  <w:jc w:val="center"/>
        </w:trPr>
        <w:tc>
          <w:tcPr>
            <w:tcW w:w="15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F4800B">
            <w:pPr>
              <w:spacing w:beforeLines="0" w:afterLines="0" w:line="40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知识产权管理基础</w:t>
            </w:r>
          </w:p>
        </w:tc>
        <w:tc>
          <w:tcPr>
            <w:tcW w:w="30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529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17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7"/>
                <w:sz w:val="24"/>
                <w:szCs w:val="24"/>
              </w:rPr>
              <w:t>知识产权管理机构架构形式</w:t>
            </w:r>
          </w:p>
        </w:tc>
        <w:tc>
          <w:tcPr>
            <w:tcW w:w="1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4089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ind w:left="17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17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7"/>
                <w:sz w:val="24"/>
                <w:szCs w:val="24"/>
              </w:rPr>
              <w:t>知识产权</w:t>
            </w:r>
          </w:p>
          <w:p w14:paraId="7D41F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ind w:left="17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17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7"/>
                <w:sz w:val="24"/>
                <w:szCs w:val="24"/>
              </w:rPr>
              <w:t>负责人职务</w:t>
            </w:r>
          </w:p>
        </w:tc>
        <w:tc>
          <w:tcPr>
            <w:tcW w:w="2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209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17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7"/>
                <w:sz w:val="24"/>
                <w:szCs w:val="24"/>
              </w:rPr>
              <w:t>知识产权管理人员数量</w:t>
            </w: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958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17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7"/>
                <w:sz w:val="24"/>
                <w:szCs w:val="24"/>
              </w:rPr>
              <w:t>是否通过知识产权贯标认证</w:t>
            </w:r>
          </w:p>
        </w:tc>
      </w:tr>
      <w:tr w14:paraId="11A50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5" w:hRule="atLeast"/>
          <w:jc w:val="center"/>
        </w:trPr>
        <w:tc>
          <w:tcPr>
            <w:tcW w:w="15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A7B705">
            <w:pPr>
              <w:widowControl/>
              <w:spacing w:beforeLines="0" w:afterLines="0" w:line="4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0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F0B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ind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1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4"/>
                <w:szCs w:val="24"/>
              </w:rPr>
              <w:t>独立部门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⊙</w:t>
            </w:r>
          </w:p>
          <w:p w14:paraId="65CA4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4"/>
                <w:szCs w:val="24"/>
              </w:rPr>
              <w:t xml:space="preserve">部门下设知识产权管理岗位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⊙</w:t>
            </w:r>
          </w:p>
        </w:tc>
        <w:tc>
          <w:tcPr>
            <w:tcW w:w="1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1C4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8F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BC2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通过认证⊙</w:t>
            </w:r>
          </w:p>
          <w:p w14:paraId="7AF64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开展辅导⊙  未开展⊙</w:t>
            </w:r>
          </w:p>
        </w:tc>
      </w:tr>
      <w:tr w14:paraId="021C4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6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387A8">
            <w:pPr>
              <w:spacing w:beforeLines="0" w:afterLines="0" w:line="40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曾获得专利奖、</w:t>
            </w:r>
          </w:p>
          <w:p w14:paraId="538CB521">
            <w:pPr>
              <w:spacing w:beforeLines="0" w:afterLines="0" w:line="400" w:lineRule="exact"/>
              <w:jc w:val="center"/>
              <w:rPr>
                <w:rFonts w:hint="eastAsia" w:ascii="仿宋_GB2312" w:hAnsi="仿宋_GB2312" w:eastAsia="仿宋_GB2312" w:cs="仿宋_GB2312"/>
                <w:spacing w:val="-1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技术发明奖情况</w:t>
            </w:r>
          </w:p>
        </w:tc>
        <w:tc>
          <w:tcPr>
            <w:tcW w:w="35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A24BCC">
            <w:pPr>
              <w:spacing w:beforeLines="0" w:afterLines="0"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中国专利奖</w:t>
            </w:r>
          </w:p>
        </w:tc>
        <w:tc>
          <w:tcPr>
            <w:tcW w:w="37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C1C87A">
            <w:pPr>
              <w:spacing w:beforeLines="0" w:afterLines="0"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22FF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26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1290B4">
            <w:pPr>
              <w:spacing w:beforeLines="0" w:afterLines="0"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5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C5954B">
            <w:pPr>
              <w:spacing w:beforeLines="0" w:afterLines="0"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广东省专利奖</w:t>
            </w:r>
          </w:p>
        </w:tc>
        <w:tc>
          <w:tcPr>
            <w:tcW w:w="37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1E9931">
            <w:pPr>
              <w:spacing w:beforeLines="0" w:afterLines="0"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C185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26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D2B143">
            <w:pPr>
              <w:spacing w:beforeLines="0" w:afterLines="0"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5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EB45CE">
            <w:pPr>
              <w:spacing w:beforeLines="0" w:afterLines="0"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国家技术发明奖</w:t>
            </w:r>
          </w:p>
        </w:tc>
        <w:tc>
          <w:tcPr>
            <w:tcW w:w="37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1F9818">
            <w:pPr>
              <w:spacing w:beforeLines="0" w:afterLines="0"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B81F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26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C25CAE">
            <w:pPr>
              <w:spacing w:beforeLines="0" w:afterLines="0"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5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127124">
            <w:pPr>
              <w:spacing w:beforeLines="0" w:afterLines="0"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广东省技术发明奖</w:t>
            </w:r>
          </w:p>
        </w:tc>
        <w:tc>
          <w:tcPr>
            <w:tcW w:w="37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FC8727">
            <w:pPr>
              <w:spacing w:beforeLines="0" w:afterLines="0"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tbl>
      <w:tblPr>
        <w:tblStyle w:val="6"/>
        <w:tblpPr w:leftFromText="180" w:rightFromText="180" w:vertAnchor="text" w:tblpX="10880" w:tblpY="-11855"/>
        <w:tblOverlap w:val="never"/>
        <w:tblW w:w="4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8"/>
      </w:tblGrid>
      <w:tr w14:paraId="22381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B3AF76">
            <w:pPr>
              <w:spacing w:beforeLines="0" w:afterLines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 w14:paraId="4FA4A6EE">
      <w:pPr>
        <w:widowControl/>
        <w:spacing w:beforeLines="0" w:afterLines="0"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三、项目工作方案</w:t>
      </w:r>
    </w:p>
    <w:tbl>
      <w:tblPr>
        <w:tblStyle w:val="6"/>
        <w:tblW w:w="997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32"/>
        <w:gridCol w:w="7638"/>
      </w:tblGrid>
      <w:tr w14:paraId="3D3F50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27" w:hRule="atLeast"/>
          <w:jc w:val="center"/>
        </w:trPr>
        <w:tc>
          <w:tcPr>
            <w:tcW w:w="23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5ABF9395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项目背景及</w:t>
            </w:r>
          </w:p>
          <w:p w14:paraId="30A5E050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实施意义</w:t>
            </w:r>
          </w:p>
        </w:tc>
        <w:tc>
          <w:tcPr>
            <w:tcW w:w="7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151D063E">
            <w:pPr>
              <w:spacing w:beforeLines="0" w:afterLines="0" w:line="5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（内容包括项目的背景及实施意义。1000字以内。）</w:t>
            </w:r>
          </w:p>
          <w:p w14:paraId="42CDAAB7">
            <w:pPr>
              <w:spacing w:beforeLines="0" w:afterLines="0" w:line="5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4E5EC2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95" w:hRule="atLeast"/>
          <w:jc w:val="center"/>
        </w:trPr>
        <w:tc>
          <w:tcPr>
            <w:tcW w:w="23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141FC429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目标任务及</w:t>
            </w:r>
          </w:p>
          <w:p w14:paraId="7B8D1479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工作内容</w:t>
            </w:r>
          </w:p>
        </w:tc>
        <w:tc>
          <w:tcPr>
            <w:tcW w:w="7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76D601A2">
            <w:pPr>
              <w:spacing w:beforeLines="0" w:afterLines="0" w:line="5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（内容包括目标任务、工作内容，推进措施及实施方式等。2000字以内。）</w:t>
            </w:r>
          </w:p>
          <w:p w14:paraId="4D690758">
            <w:pPr>
              <w:spacing w:beforeLines="0" w:afterLines="0" w:line="5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注：“</w:t>
            </w: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目标任务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”请对应项目申报指南中“</w:t>
            </w: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项目任务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”并结合申报单位实际工作情况逐一列出各项目标任务。</w:t>
            </w:r>
          </w:p>
        </w:tc>
      </w:tr>
      <w:tr w14:paraId="496295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5" w:hRule="atLeast"/>
          <w:jc w:val="center"/>
        </w:trPr>
        <w:tc>
          <w:tcPr>
            <w:tcW w:w="23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4FA31014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工作基础及</w:t>
            </w:r>
          </w:p>
          <w:p w14:paraId="37117E5C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保障措施</w:t>
            </w:r>
          </w:p>
        </w:tc>
        <w:tc>
          <w:tcPr>
            <w:tcW w:w="7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611F4AE4">
            <w:pPr>
              <w:spacing w:beforeLines="0" w:afterLines="0" w:line="5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（内容包括申请本项目所具备的工作基础、制度规范，相关经验和优势资源，项目团队、智力支持、信息化设施等相关条件，推进项目顺利实施的保障性举措等。2000字以内。）</w:t>
            </w:r>
          </w:p>
          <w:p w14:paraId="0E1219AF">
            <w:pPr>
              <w:spacing w:beforeLines="0" w:afterLines="0" w:line="5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7DB333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46" w:hRule="atLeast"/>
          <w:jc w:val="center"/>
        </w:trPr>
        <w:tc>
          <w:tcPr>
            <w:tcW w:w="23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4FDA6C8C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计划进度</w:t>
            </w:r>
          </w:p>
        </w:tc>
        <w:tc>
          <w:tcPr>
            <w:tcW w:w="7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4AB1FE7A">
            <w:pPr>
              <w:spacing w:beforeLines="0" w:afterLines="0" w:line="5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（工作总体进度时间安排、项目各阶段工作任务与阶段性目标，确保项目按时形成成果、提交项目总结报告。）</w:t>
            </w:r>
          </w:p>
        </w:tc>
      </w:tr>
    </w:tbl>
    <w:p w14:paraId="16E44C0D">
      <w:pPr>
        <w:widowControl/>
        <w:spacing w:beforeLines="0" w:afterLines="0"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四、预期成果及考核指标（可加行）</w:t>
      </w:r>
    </w:p>
    <w:tbl>
      <w:tblPr>
        <w:tblStyle w:val="6"/>
        <w:tblW w:w="960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4"/>
        <w:gridCol w:w="3956"/>
        <w:gridCol w:w="1497"/>
        <w:gridCol w:w="3303"/>
      </w:tblGrid>
      <w:tr w14:paraId="3707F3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131D99FD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序号</w:t>
            </w:r>
          </w:p>
        </w:tc>
        <w:tc>
          <w:tcPr>
            <w:tcW w:w="3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5EEF0EB9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预期目标</w:t>
            </w:r>
          </w:p>
        </w:tc>
        <w:tc>
          <w:tcPr>
            <w:tcW w:w="14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61DCD582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成果形式</w:t>
            </w:r>
          </w:p>
        </w:tc>
        <w:tc>
          <w:tcPr>
            <w:tcW w:w="33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30BE3F85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可量化考核指标</w:t>
            </w:r>
          </w:p>
        </w:tc>
      </w:tr>
      <w:tr w14:paraId="57ADAB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0B5F1159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3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63EAAB4F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7ABFDF6C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3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2BB0E392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5FC982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5544AEAB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3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79AC79E2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48845A7C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3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56477C4D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0E6C64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1B03DE41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3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08F334FA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4DBED5C0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3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486DCE89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6A08EF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50D65F1A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3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0A8D1D45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6C7F651D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3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229B8580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097AB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1F082BDF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3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5A412951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042502D5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3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3A0E3B6F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2B1E61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2F8FFB23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3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596043AA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125A213D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3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1C39A359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4E1D3C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25272A3C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3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78E22DE7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67E44A39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3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51AF2A19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5D0CF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2342F274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8</w:t>
            </w:r>
          </w:p>
        </w:tc>
        <w:tc>
          <w:tcPr>
            <w:tcW w:w="3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164DF552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50D2CB37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3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center"/>
          </w:tcPr>
          <w:p w14:paraId="280C732B">
            <w:pPr>
              <w:spacing w:beforeLines="0" w:afterLines="0"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 w14:paraId="349B1746">
      <w:pPr>
        <w:widowControl/>
        <w:snapToGrid/>
        <w:spacing w:beforeLines="0" w:afterLines="0"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五、项目负责人及项目组成员（可加行）</w:t>
      </w:r>
    </w:p>
    <w:tbl>
      <w:tblPr>
        <w:tblStyle w:val="6"/>
        <w:tblpPr w:leftFromText="180" w:rightFromText="180" w:vertAnchor="text" w:horzAnchor="page" w:tblpX="1185" w:tblpY="258"/>
        <w:tblOverlap w:val="never"/>
        <w:tblW w:w="9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126"/>
        <w:gridCol w:w="926"/>
        <w:gridCol w:w="970"/>
        <w:gridCol w:w="876"/>
        <w:gridCol w:w="1041"/>
        <w:gridCol w:w="1352"/>
        <w:gridCol w:w="1263"/>
        <w:gridCol w:w="1485"/>
      </w:tblGrid>
      <w:tr w14:paraId="5568D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ECBCF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FA848D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项目</w:t>
            </w:r>
          </w:p>
          <w:p w14:paraId="30BAB9D2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团队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1B0DA7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姓名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60FEC1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出生</w:t>
            </w:r>
          </w:p>
          <w:p w14:paraId="7E27ED45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年份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70B3B4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单位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88B756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职务/</w:t>
            </w:r>
          </w:p>
          <w:p w14:paraId="55F304F8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职称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D1E78A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所学专业及学历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D0AE3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现从事专业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5A2314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在项目中任务</w:t>
            </w:r>
          </w:p>
        </w:tc>
      </w:tr>
      <w:tr w14:paraId="7427D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D0ACB7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</w:t>
            </w: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76A0E7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项目</w:t>
            </w:r>
          </w:p>
          <w:p w14:paraId="3A1841ED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负责人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58BFD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1EF3EB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6700C7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D7724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6C465E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F06E6D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D30D01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3982A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9E974A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2</w:t>
            </w:r>
          </w:p>
        </w:tc>
        <w:tc>
          <w:tcPr>
            <w:tcW w:w="11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E7366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团队</w:t>
            </w:r>
          </w:p>
          <w:p w14:paraId="13B3843D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主要</w:t>
            </w:r>
          </w:p>
          <w:p w14:paraId="14A685DA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成员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8A77A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8F5A1A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9661D1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D50A08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EBF0E9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9BE1B3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6414DC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0DE8B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984DF3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3</w:t>
            </w:r>
          </w:p>
        </w:tc>
        <w:tc>
          <w:tcPr>
            <w:tcW w:w="1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494EB9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5DDE5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BC78E5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524E18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9F5DED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3F1775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84745F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A818E5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00755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8761C9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4</w:t>
            </w:r>
          </w:p>
        </w:tc>
        <w:tc>
          <w:tcPr>
            <w:tcW w:w="1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79D4D7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EDE27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8A814B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AC8793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2A158B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E6A2F8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396D56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1EB6D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0209B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9F8E1B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5</w:t>
            </w:r>
          </w:p>
        </w:tc>
        <w:tc>
          <w:tcPr>
            <w:tcW w:w="1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5151D8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3702D3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D91CA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E0E5AA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249EA0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E9AA6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F5FA14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918477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77098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501844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6</w:t>
            </w:r>
          </w:p>
        </w:tc>
        <w:tc>
          <w:tcPr>
            <w:tcW w:w="1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7978FE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413E35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7F69B7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B9D44D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104ECA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D2426A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754DBD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CBE89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524EB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19425A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7</w:t>
            </w:r>
          </w:p>
        </w:tc>
        <w:tc>
          <w:tcPr>
            <w:tcW w:w="1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F4B555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1BC04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C044CF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0B819A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297FB3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70F70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14DB7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936A8B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2B95B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EB85E8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8</w:t>
            </w:r>
          </w:p>
        </w:tc>
        <w:tc>
          <w:tcPr>
            <w:tcW w:w="1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22AC0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470E01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E0C587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08C276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B97A5D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5EC438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8B587D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B831DF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62850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06F9D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9</w:t>
            </w:r>
          </w:p>
        </w:tc>
        <w:tc>
          <w:tcPr>
            <w:tcW w:w="1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48559C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FC8728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B84733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775963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347950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58F629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AC5D3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8FB384">
            <w:pPr>
              <w:spacing w:beforeLines="0" w:afterLines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</w:tbl>
    <w:p w14:paraId="32C1A260">
      <w:pPr>
        <w:adjustRightInd w:val="0"/>
        <w:spacing w:beforeLines="0" w:afterLines="0" w:line="520" w:lineRule="exac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备注：项目组成员应有不少于90%的人员在申报单位缴纳社保。</w:t>
      </w:r>
    </w:p>
    <w:p w14:paraId="16AB6D68">
      <w:pPr>
        <w:numPr>
          <w:ilvl w:val="0"/>
          <w:numId w:val="0"/>
        </w:numPr>
        <w:adjustRightInd w:val="0"/>
        <w:spacing w:beforeLines="0" w:afterLines="0" w:line="42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六、</w:t>
      </w:r>
      <w:r>
        <w:rPr>
          <w:rFonts w:hint="eastAsia" w:ascii="黑体" w:hAnsi="黑体" w:eastAsia="黑体" w:cs="黑体"/>
          <w:sz w:val="32"/>
          <w:szCs w:val="32"/>
        </w:rPr>
        <w:t>项目经费预算</w:t>
      </w:r>
    </w:p>
    <w:p w14:paraId="70185939">
      <w:pPr>
        <w:numPr>
          <w:ilvl w:val="0"/>
          <w:numId w:val="0"/>
        </w:numPr>
        <w:adjustRightInd w:val="0"/>
        <w:spacing w:beforeLines="0" w:afterLines="0" w:line="4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【资金使用应当符合省、市财政对资金使用的相关要求，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不得支出人员工资、水电费、燃油费、知识产权贯标辅导（咨询）费用、专利申请费、专利年费和专利代理服务费等科目。</w:t>
      </w:r>
      <w:r>
        <w:rPr>
          <w:rFonts w:hint="eastAsia" w:ascii="仿宋_GB2312" w:hAnsi="仿宋_GB2312" w:eastAsia="仿宋_GB2312" w:cs="仿宋_GB2312"/>
          <w:sz w:val="32"/>
          <w:szCs w:val="32"/>
        </w:rPr>
        <w:t>】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2925"/>
        <w:gridCol w:w="2055"/>
        <w:gridCol w:w="3455"/>
      </w:tblGrid>
      <w:tr w14:paraId="5359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683" w:type="dxa"/>
            <w:vMerge w:val="restart"/>
            <w:vAlign w:val="center"/>
          </w:tcPr>
          <w:p w14:paraId="311D26A0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  <w:t>项目支出明细</w:t>
            </w:r>
          </w:p>
        </w:tc>
        <w:tc>
          <w:tcPr>
            <w:tcW w:w="8435" w:type="dxa"/>
            <w:gridSpan w:val="3"/>
          </w:tcPr>
          <w:p w14:paraId="0ECC93CC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  <w:t>说明：支出科目可部分参照《广东省市场监督管理局知识产权工作专项资金管理细则》第十三条分类列支。</w:t>
            </w:r>
          </w:p>
        </w:tc>
      </w:tr>
      <w:tr w14:paraId="33720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83" w:type="dxa"/>
            <w:vMerge w:val="continue"/>
            <w:vAlign w:val="center"/>
          </w:tcPr>
          <w:p w14:paraId="2D1DDB76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925" w:type="dxa"/>
            <w:vAlign w:val="center"/>
          </w:tcPr>
          <w:p w14:paraId="1CFE7A43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  <w:t>项目预算支出科目</w:t>
            </w:r>
          </w:p>
        </w:tc>
        <w:tc>
          <w:tcPr>
            <w:tcW w:w="2055" w:type="dxa"/>
            <w:vAlign w:val="center"/>
          </w:tcPr>
          <w:p w14:paraId="652ADCAE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  <w:t>金额（万元）</w:t>
            </w:r>
          </w:p>
        </w:tc>
        <w:tc>
          <w:tcPr>
            <w:tcW w:w="3455" w:type="dxa"/>
            <w:vAlign w:val="center"/>
          </w:tcPr>
          <w:p w14:paraId="5E15A6AD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  <w:t>使用方向说明</w:t>
            </w:r>
          </w:p>
        </w:tc>
      </w:tr>
      <w:tr w14:paraId="7043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Merge w:val="continue"/>
            <w:vAlign w:val="center"/>
          </w:tcPr>
          <w:p w14:paraId="409F1FA8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925" w:type="dxa"/>
            <w:vAlign w:val="center"/>
          </w:tcPr>
          <w:p w14:paraId="615A0B69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eastAsia="zh-CN"/>
              </w:rPr>
              <w:t>例：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XX费</w:t>
            </w:r>
          </w:p>
        </w:tc>
        <w:tc>
          <w:tcPr>
            <w:tcW w:w="2055" w:type="dxa"/>
            <w:vAlign w:val="center"/>
          </w:tcPr>
          <w:p w14:paraId="0C8091EC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3455" w:type="dxa"/>
            <w:vAlign w:val="center"/>
          </w:tcPr>
          <w:p w14:paraId="5DA5D598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eastAsia="zh-CN"/>
              </w:rPr>
              <w:t>请填写使用方向说明并注明资金来源（财政资金、自筹资金）</w:t>
            </w:r>
          </w:p>
        </w:tc>
      </w:tr>
      <w:tr w14:paraId="36F50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Merge w:val="continue"/>
            <w:vAlign w:val="center"/>
          </w:tcPr>
          <w:p w14:paraId="1A6E88C8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925" w:type="dxa"/>
            <w:vAlign w:val="center"/>
          </w:tcPr>
          <w:p w14:paraId="26B7062F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055" w:type="dxa"/>
            <w:vAlign w:val="center"/>
          </w:tcPr>
          <w:p w14:paraId="6D104C85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55" w:type="dxa"/>
            <w:vAlign w:val="center"/>
          </w:tcPr>
          <w:p w14:paraId="61331EFD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 w14:paraId="36E2F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Merge w:val="continue"/>
            <w:vAlign w:val="center"/>
          </w:tcPr>
          <w:p w14:paraId="6DAD11CB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925" w:type="dxa"/>
            <w:vAlign w:val="center"/>
          </w:tcPr>
          <w:p w14:paraId="14377B67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055" w:type="dxa"/>
            <w:vAlign w:val="center"/>
          </w:tcPr>
          <w:p w14:paraId="7D05427F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55" w:type="dxa"/>
            <w:vAlign w:val="center"/>
          </w:tcPr>
          <w:p w14:paraId="7E7C8AC8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 w14:paraId="7F8D8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Merge w:val="continue"/>
            <w:vAlign w:val="center"/>
          </w:tcPr>
          <w:p w14:paraId="5C6DE224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925" w:type="dxa"/>
            <w:vAlign w:val="center"/>
          </w:tcPr>
          <w:p w14:paraId="65827AD0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055" w:type="dxa"/>
            <w:vAlign w:val="center"/>
          </w:tcPr>
          <w:p w14:paraId="625EF901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55" w:type="dxa"/>
            <w:vAlign w:val="center"/>
          </w:tcPr>
          <w:p w14:paraId="7EFE52A0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 w14:paraId="3085F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Merge w:val="continue"/>
            <w:vAlign w:val="center"/>
          </w:tcPr>
          <w:p w14:paraId="46A5BFEF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925" w:type="dxa"/>
            <w:vAlign w:val="center"/>
          </w:tcPr>
          <w:p w14:paraId="476A1295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055" w:type="dxa"/>
            <w:vAlign w:val="center"/>
          </w:tcPr>
          <w:p w14:paraId="302A9C7A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55" w:type="dxa"/>
            <w:vAlign w:val="center"/>
          </w:tcPr>
          <w:p w14:paraId="3C3C1B0C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 w14:paraId="568A6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Merge w:val="restart"/>
            <w:vAlign w:val="center"/>
          </w:tcPr>
          <w:p w14:paraId="1DDE930D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  <w:t>项目资金来源</w:t>
            </w:r>
          </w:p>
        </w:tc>
        <w:tc>
          <w:tcPr>
            <w:tcW w:w="2925" w:type="dxa"/>
            <w:vAlign w:val="center"/>
          </w:tcPr>
          <w:p w14:paraId="4876AFF9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  <w:t>资金来源</w:t>
            </w:r>
          </w:p>
        </w:tc>
        <w:tc>
          <w:tcPr>
            <w:tcW w:w="2055" w:type="dxa"/>
            <w:vAlign w:val="center"/>
          </w:tcPr>
          <w:p w14:paraId="16B2A836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  <w:t>金额（万元）</w:t>
            </w:r>
          </w:p>
        </w:tc>
        <w:tc>
          <w:tcPr>
            <w:tcW w:w="3455" w:type="dxa"/>
            <w:vAlign w:val="center"/>
          </w:tcPr>
          <w:p w14:paraId="6B515D3D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  <w:t>使用方向说明</w:t>
            </w:r>
          </w:p>
        </w:tc>
      </w:tr>
      <w:tr w14:paraId="4CC25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83" w:type="dxa"/>
            <w:vMerge w:val="continue"/>
          </w:tcPr>
          <w:p w14:paraId="15302D58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</w:rPr>
            </w:pPr>
          </w:p>
        </w:tc>
        <w:tc>
          <w:tcPr>
            <w:tcW w:w="2925" w:type="dxa"/>
            <w:vAlign w:val="center"/>
          </w:tcPr>
          <w:p w14:paraId="0F32743A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  <w:t>市局项目支出</w:t>
            </w:r>
          </w:p>
        </w:tc>
        <w:tc>
          <w:tcPr>
            <w:tcW w:w="2055" w:type="dxa"/>
            <w:vAlign w:val="center"/>
          </w:tcPr>
          <w:p w14:paraId="4B35E01F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55" w:type="dxa"/>
            <w:vAlign w:val="center"/>
          </w:tcPr>
          <w:p w14:paraId="053246A1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 w14:paraId="722C0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683" w:type="dxa"/>
            <w:vMerge w:val="continue"/>
          </w:tcPr>
          <w:p w14:paraId="0517C781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</w:rPr>
            </w:pPr>
          </w:p>
        </w:tc>
        <w:tc>
          <w:tcPr>
            <w:tcW w:w="2925" w:type="dxa"/>
            <w:vAlign w:val="center"/>
          </w:tcPr>
          <w:p w14:paraId="14C5361D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  <w:t>自筹资金</w:t>
            </w:r>
          </w:p>
        </w:tc>
        <w:tc>
          <w:tcPr>
            <w:tcW w:w="2055" w:type="dxa"/>
            <w:vAlign w:val="center"/>
          </w:tcPr>
          <w:p w14:paraId="3EDC4B88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55" w:type="dxa"/>
            <w:vAlign w:val="center"/>
          </w:tcPr>
          <w:p w14:paraId="2572A098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 w14:paraId="2FE3F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683" w:type="dxa"/>
            <w:vMerge w:val="continue"/>
          </w:tcPr>
          <w:p w14:paraId="6967E3B6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</w:rPr>
            </w:pPr>
          </w:p>
        </w:tc>
        <w:tc>
          <w:tcPr>
            <w:tcW w:w="2925" w:type="dxa"/>
            <w:vAlign w:val="center"/>
          </w:tcPr>
          <w:p w14:paraId="3781E9C0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vertAlign w:val="baseline"/>
                <w:lang w:eastAsia="zh-CN"/>
              </w:rPr>
              <w:t>合计</w:t>
            </w:r>
          </w:p>
        </w:tc>
        <w:tc>
          <w:tcPr>
            <w:tcW w:w="2055" w:type="dxa"/>
            <w:vAlign w:val="center"/>
          </w:tcPr>
          <w:p w14:paraId="68E6B1D8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55" w:type="dxa"/>
            <w:vAlign w:val="center"/>
          </w:tcPr>
          <w:p w14:paraId="6A6C381F">
            <w:pPr>
              <w:numPr>
                <w:ilvl w:val="0"/>
                <w:numId w:val="0"/>
              </w:numPr>
              <w:adjustRightInd w:val="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</w:tbl>
    <w:p w14:paraId="655C76ED">
      <w:pPr>
        <w:numPr>
          <w:ilvl w:val="0"/>
          <w:numId w:val="0"/>
        </w:numPr>
        <w:adjustRightInd w:val="0"/>
        <w:spacing w:beforeLines="0" w:afterLines="0" w:line="420" w:lineRule="exact"/>
        <w:ind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2A2AD10">
      <w:pPr>
        <w:numPr>
          <w:ilvl w:val="0"/>
          <w:numId w:val="0"/>
        </w:numPr>
        <w:adjustRightInd w:val="0"/>
        <w:spacing w:beforeLines="0" w:afterLines="0" w:line="4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B082C93">
      <w:pPr>
        <w:pStyle w:val="2"/>
        <w:numPr>
          <w:ilvl w:val="0"/>
          <w:numId w:val="0"/>
        </w:numPr>
        <w:spacing w:beforeLines="0" w:afterLines="0"/>
        <w:ind w:left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</w:t>
      </w:r>
      <w:r>
        <w:rPr>
          <w:rFonts w:hint="eastAsia" w:ascii="黑体" w:hAnsi="黑体" w:cs="黑体"/>
          <w:sz w:val="32"/>
          <w:szCs w:val="32"/>
          <w:lang w:eastAsia="zh-CN"/>
        </w:rPr>
        <w:t>审核</w:t>
      </w:r>
      <w:r>
        <w:rPr>
          <w:rFonts w:hint="eastAsia" w:ascii="黑体" w:hAnsi="黑体" w:eastAsia="黑体" w:cs="黑体"/>
          <w:sz w:val="32"/>
          <w:szCs w:val="32"/>
        </w:rPr>
        <w:t>意见</w:t>
      </w:r>
    </w:p>
    <w:tbl>
      <w:tblPr>
        <w:tblStyle w:val="6"/>
        <w:tblW w:w="9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8210"/>
      </w:tblGrid>
      <w:tr w14:paraId="12354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1" w:hRule="atLeas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46BA1">
            <w:pPr>
              <w:pStyle w:val="1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申报</w:t>
            </w:r>
          </w:p>
          <w:p w14:paraId="50ADC71E">
            <w:pPr>
              <w:pStyle w:val="1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单位</w:t>
            </w:r>
          </w:p>
          <w:p w14:paraId="237FA690">
            <w:pPr>
              <w:pStyle w:val="1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意见</w:t>
            </w:r>
          </w:p>
        </w:tc>
        <w:tc>
          <w:tcPr>
            <w:tcW w:w="8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AE8B2B">
            <w:pPr>
              <w:pStyle w:val="11"/>
              <w:spacing w:beforeLines="0" w:afterLines="0" w:line="460" w:lineRule="exact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本项目未获得或未同时申报其他财政专项资金。</w:t>
            </w:r>
          </w:p>
          <w:p w14:paraId="66D3F780">
            <w:pPr>
              <w:pStyle w:val="11"/>
              <w:spacing w:beforeLines="0" w:afterLines="0" w:line="460" w:lineRule="exact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本单位未被列入国家、省、市失信联合惩戒黑名单，且过去3年内在申报和承担国家、省、市知识产权项目中没有不良信用记录。</w:t>
            </w:r>
          </w:p>
          <w:p w14:paraId="2696FAF4">
            <w:pPr>
              <w:pStyle w:val="11"/>
              <w:spacing w:beforeLines="0" w:afterLines="0" w:line="460" w:lineRule="exact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本单位具有健全的核算和会计制度，具有良好的社会信誉，依法经营，规范管理，经营和财务状况良好。</w:t>
            </w:r>
          </w:p>
          <w:p w14:paraId="4A8A939A">
            <w:pPr>
              <w:pStyle w:val="11"/>
              <w:spacing w:beforeLines="0" w:afterLines="0" w:line="460" w:lineRule="exact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本单位保证所提供的申报材料真实有效，并承担因虚报材料可能引起的法律责任。</w:t>
            </w:r>
          </w:p>
          <w:p w14:paraId="18130D12">
            <w:pPr>
              <w:pStyle w:val="11"/>
              <w:spacing w:beforeLines="0" w:afterLines="0" w:line="460" w:lineRule="exact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7C046CCD">
            <w:pPr>
              <w:pStyle w:val="11"/>
              <w:spacing w:beforeLines="0" w:afterLines="0" w:line="460" w:lineRule="exact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6BE326F8">
            <w:pPr>
              <w:pStyle w:val="10"/>
              <w:spacing w:beforeLines="0" w:afterLines="0" w:line="460" w:lineRule="exact"/>
              <w:ind w:right="-105" w:rightChars="-5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法定代表人（签名）：</w:t>
            </w:r>
          </w:p>
          <w:p w14:paraId="23AE5E00">
            <w:pPr>
              <w:pStyle w:val="11"/>
              <w:spacing w:beforeLines="0" w:afterLines="0" w:line="460" w:lineRule="exact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单位盖章：</w:t>
            </w:r>
          </w:p>
          <w:p w14:paraId="4AF42607">
            <w:pPr>
              <w:pStyle w:val="11"/>
              <w:spacing w:beforeLines="0" w:afterLines="0" w:line="560" w:lineRule="exact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年      月     日</w:t>
            </w:r>
          </w:p>
        </w:tc>
      </w:tr>
      <w:tr w14:paraId="7A96B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1" w:hRule="atLeas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B550EC">
            <w:pPr>
              <w:pStyle w:val="10"/>
              <w:spacing w:beforeLines="0" w:afterLines="0"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  <w:lang w:eastAsia="zh-CN"/>
              </w:rPr>
              <w:t>所在镇街</w:t>
            </w: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（园区）市场监管分局</w:t>
            </w:r>
            <w:r>
              <w:rPr>
                <w:rFonts w:hint="eastAsia" w:ascii="Times New Roman" w:hAnsi="Times New Roman" w:eastAsia="黑体" w:cs="Times New Roman"/>
                <w:sz w:val="28"/>
                <w:szCs w:val="28"/>
                <w:lang w:eastAsia="zh-CN"/>
              </w:rPr>
              <w:t>初审</w:t>
            </w: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意见</w:t>
            </w:r>
          </w:p>
        </w:tc>
        <w:tc>
          <w:tcPr>
            <w:tcW w:w="8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429F19">
            <w:pPr>
              <w:spacing w:line="480" w:lineRule="exact"/>
              <w:ind w:firstLine="0" w:firstLineChars="0"/>
              <w:jc w:val="left"/>
              <w:rPr>
                <w:rFonts w:hint="eastAsia" w:ascii="仿宋_GB2312" w:hAnsi="黑体" w:eastAsia="仿宋_GB2312"/>
                <w:sz w:val="28"/>
                <w:szCs w:val="28"/>
                <w:lang w:val="en-US" w:eastAsia="zh-CN"/>
              </w:rPr>
            </w:pPr>
          </w:p>
          <w:p w14:paraId="47C307F0">
            <w:pPr>
              <w:spacing w:line="480" w:lineRule="exact"/>
              <w:ind w:firstLine="0" w:firstLineChars="0"/>
              <w:jc w:val="left"/>
              <w:rPr>
                <w:rFonts w:hint="eastAsia" w:ascii="仿宋_GB2312" w:hAnsi="黑体" w:eastAsia="仿宋_GB2312"/>
                <w:sz w:val="28"/>
                <w:szCs w:val="28"/>
                <w:lang w:val="en-US" w:eastAsia="zh-CN"/>
              </w:rPr>
            </w:pPr>
          </w:p>
          <w:p w14:paraId="19D2D1C3">
            <w:pPr>
              <w:spacing w:line="480" w:lineRule="exact"/>
              <w:ind w:firstLine="0" w:firstLineChars="0"/>
              <w:jc w:val="left"/>
              <w:rPr>
                <w:rFonts w:hint="eastAsia" w:ascii="仿宋_GB2312" w:hAnsi="黑体" w:eastAsia="仿宋_GB2312"/>
                <w:sz w:val="28"/>
                <w:szCs w:val="28"/>
                <w:lang w:val="en-US" w:eastAsia="zh-CN"/>
              </w:rPr>
            </w:pPr>
          </w:p>
          <w:p w14:paraId="03618B69">
            <w:pPr>
              <w:spacing w:line="480" w:lineRule="exact"/>
              <w:ind w:firstLine="0" w:firstLineChars="0"/>
              <w:jc w:val="left"/>
              <w:rPr>
                <w:rFonts w:hint="default" w:ascii="仿宋_GB2312" w:hAnsi="黑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  <w:lang w:val="en-US" w:eastAsia="zh-CN"/>
              </w:rPr>
              <w:t>（同意/初审通过。）</w:t>
            </w:r>
          </w:p>
          <w:p w14:paraId="35E105F8">
            <w:pPr>
              <w:pStyle w:val="4"/>
              <w:jc w:val="left"/>
              <w:rPr>
                <w:rFonts w:hint="eastAsia" w:ascii="仿宋_GB2312" w:hAnsi="黑体" w:eastAsia="仿宋_GB2312"/>
                <w:sz w:val="28"/>
                <w:szCs w:val="28"/>
                <w:lang w:val="en-US" w:eastAsia="zh-CN"/>
              </w:rPr>
            </w:pPr>
          </w:p>
          <w:p w14:paraId="54BD5065">
            <w:pPr>
              <w:spacing w:line="480" w:lineRule="exact"/>
              <w:jc w:val="left"/>
              <w:rPr>
                <w:rFonts w:hint="eastAsia" w:ascii="仿宋_GB2312" w:hAnsi="黑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hAnsi="黑体" w:eastAsia="仿宋_GB2312"/>
                <w:sz w:val="28"/>
                <w:szCs w:val="28"/>
                <w:lang w:eastAsia="zh-CN"/>
              </w:rPr>
              <w:t>（盖章）</w:t>
            </w:r>
          </w:p>
          <w:p w14:paraId="2F1616DE">
            <w:pPr>
              <w:pStyle w:val="11"/>
              <w:spacing w:beforeLines="0" w:afterLines="0" w:line="560" w:lineRule="exact"/>
              <w:ind w:firstLine="56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  <w:lang w:val="en-US" w:eastAsia="zh-CN"/>
              </w:rPr>
              <w:t xml:space="preserve">                     年     月     日</w:t>
            </w:r>
          </w:p>
        </w:tc>
      </w:tr>
    </w:tbl>
    <w:p w14:paraId="41A8285D">
      <w:pPr>
        <w:pStyle w:val="4"/>
        <w:ind w:left="0" w:leftChars="0" w:firstLine="0" w:firstLineChars="0"/>
        <w:rPr>
          <w:rFonts w:hint="default"/>
          <w:lang w:val="en-US" w:eastAsia="zh-CN"/>
        </w:rPr>
      </w:pPr>
    </w:p>
    <w:p w14:paraId="3CFC01FE"/>
    <w:sectPr>
      <w:pgSz w:w="11906" w:h="16838"/>
      <w:pgMar w:top="1644" w:right="1417" w:bottom="164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小标宋">
    <w:altName w:val="方正小标宋_GBK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49FEAE"/>
    <w:multiLevelType w:val="multilevel"/>
    <w:tmpl w:val="CC49FE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1">
    <w:nsid w:val="7D434B06"/>
    <w:multiLevelType w:val="multilevel"/>
    <w:tmpl w:val="7D434B06"/>
    <w:lvl w:ilvl="0" w:tentative="0">
      <w:start w:val="1"/>
      <w:numFmt w:val="ideographDigital"/>
      <w:pStyle w:val="2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D6B29"/>
    <w:rsid w:val="50EF8B70"/>
    <w:rsid w:val="576F2993"/>
    <w:rsid w:val="595E9B08"/>
    <w:rsid w:val="5F5D6B29"/>
    <w:rsid w:val="5FB1FD9B"/>
    <w:rsid w:val="6CF9C358"/>
    <w:rsid w:val="6FFF7955"/>
    <w:rsid w:val="7AF53278"/>
    <w:rsid w:val="7C7551FD"/>
    <w:rsid w:val="9CE7A767"/>
    <w:rsid w:val="9F7FCE99"/>
    <w:rsid w:val="9FFA58FA"/>
    <w:rsid w:val="DFFF1FB7"/>
    <w:rsid w:val="F91AB074"/>
    <w:rsid w:val="FE67107C"/>
    <w:rsid w:val="FF4F19B1"/>
    <w:rsid w:val="FF794939"/>
    <w:rsid w:val="FF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outlineLvl w:val="0"/>
    </w:pPr>
    <w:rPr>
      <w:rFonts w:ascii="Times New Roman" w:hAnsi="Times New Roman" w:eastAsia="黑体" w:cs="Times New Roman"/>
      <w:bCs/>
      <w:kern w:val="44"/>
      <w:sz w:val="30"/>
      <w:szCs w:val="4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0" w:after="0" w:afterAutospacing="0"/>
      <w:ind w:firstLine="880" w:firstLineChars="200"/>
      <w:jc w:val="both"/>
      <w:outlineLvl w:val="1"/>
    </w:pPr>
    <w:rPr>
      <w:rFonts w:hint="eastAsia" w:ascii="Times New Roman" w:hAnsi="Times New Roman" w:eastAsia="楷体" w:cs="Times New Roman"/>
      <w:b/>
      <w:kern w:val="0"/>
      <w:szCs w:val="36"/>
      <w:lang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qFormat/>
    <w:uiPriority w:val="0"/>
    <w:pPr>
      <w:topLinePunct/>
      <w:ind w:firstLine="560" w:firstLineChars="200"/>
    </w:pPr>
    <w:rPr>
      <w:rFonts w:ascii="宋体" w:hAnsi="宋体"/>
      <w:sz w:val="2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1"/>
    <w:basedOn w:val="2"/>
    <w:qFormat/>
    <w:uiPriority w:val="0"/>
    <w:pPr>
      <w:widowControl/>
      <w:adjustRightInd w:val="0"/>
      <w:snapToGrid w:val="0"/>
      <w:spacing w:before="100" w:beforeAutospacing="1" w:after="100" w:afterAutospacing="1" w:line="640" w:lineRule="exact"/>
      <w:jc w:val="center"/>
    </w:pPr>
    <w:rPr>
      <w:rFonts w:ascii="小标宋" w:hAnsi="宋体" w:eastAsia="小标宋"/>
      <w:bCs w:val="0"/>
      <w:color w:val="000000"/>
      <w:kern w:val="0"/>
    </w:rPr>
  </w:style>
  <w:style w:type="paragraph" w:customStyle="1" w:styleId="10">
    <w:name w:val="正文 New New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4"/>
      <w:lang w:val="en-US" w:eastAsia="zh-CN" w:bidi="ar-SA"/>
    </w:rPr>
  </w:style>
  <w:style w:type="paragraph" w:customStyle="1" w:styleId="11">
    <w:name w:val="纯文本2"/>
    <w:basedOn w:val="10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1927</Words>
  <Characters>1986</Characters>
  <Lines>0</Lines>
  <Paragraphs>0</Paragraphs>
  <TotalTime>20</TotalTime>
  <ScaleCrop>false</ScaleCrop>
  <LinksUpToDate>false</LinksUpToDate>
  <CharactersWithSpaces>2585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2025-07-22T02:04:00Z</dcterms:created>
  <dc:creator>user</dc:creator>
  <cp:lastModifiedBy>user</cp:lastModifiedBy>
  <dcterms:modified xsi:type="dcterms:W3CDTF">2026-07-27T15:54:31Z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A2362E3C3406A506495A7868CDF75F3F_41</vt:lpwstr>
  </property>
</Properties>
</file>