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1-2：</w:t>
      </w:r>
      <w:r>
        <w:rPr>
          <w:rFonts w:eastAsia="黑体"/>
          <w:sz w:val="32"/>
          <w:szCs w:val="32"/>
          <w:highlight w:val="none"/>
        </w:rPr>
        <w:t xml:space="preserve"> </w:t>
      </w:r>
    </w:p>
    <w:p>
      <w:pPr>
        <w:spacing w:line="600" w:lineRule="exact"/>
        <w:jc w:val="center"/>
        <w:rPr>
          <w:rFonts w:ascii="仿宋_GB2312" w:eastAsia="仿宋_GB2312"/>
          <w:b/>
          <w:kern w:val="0"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kern w:val="0"/>
          <w:sz w:val="36"/>
          <w:szCs w:val="36"/>
          <w:highlight w:val="none"/>
        </w:rPr>
        <w:t>东莞市</w:t>
      </w:r>
      <w:r>
        <w:rPr>
          <w:rFonts w:hint="eastAsia" w:ascii="仿宋_GB2312" w:eastAsia="仿宋_GB2312"/>
          <w:b/>
          <w:kern w:val="0"/>
          <w:sz w:val="36"/>
          <w:szCs w:val="36"/>
          <w:highlight w:val="none"/>
          <w:lang w:eastAsia="zh-CN"/>
        </w:rPr>
        <w:t>发明专利</w:t>
      </w:r>
      <w:r>
        <w:rPr>
          <w:rFonts w:hint="eastAsia" w:ascii="仿宋_GB2312" w:eastAsia="仿宋_GB2312"/>
          <w:b/>
          <w:kern w:val="0"/>
          <w:sz w:val="36"/>
          <w:szCs w:val="36"/>
          <w:highlight w:val="none"/>
        </w:rPr>
        <w:t>资助申请表</w:t>
      </w:r>
    </w:p>
    <w:tbl>
      <w:tblPr>
        <w:tblStyle w:val="10"/>
        <w:tblW w:w="9879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34"/>
        <w:gridCol w:w="1316"/>
        <w:gridCol w:w="802"/>
        <w:gridCol w:w="641"/>
        <w:gridCol w:w="963"/>
        <w:gridCol w:w="481"/>
        <w:gridCol w:w="227"/>
        <w:gridCol w:w="108"/>
        <w:gridCol w:w="788"/>
        <w:gridCol w:w="321"/>
        <w:gridCol w:w="12"/>
        <w:gridCol w:w="1271"/>
        <w:gridCol w:w="16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信息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专利号</w:t>
            </w:r>
          </w:p>
        </w:tc>
        <w:tc>
          <w:tcPr>
            <w:tcW w:w="3222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专利名称</w:t>
            </w:r>
          </w:p>
        </w:tc>
        <w:tc>
          <w:tcPr>
            <w:tcW w:w="1700" w:type="dxa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专利申请日</w:t>
            </w:r>
          </w:p>
        </w:tc>
        <w:tc>
          <w:tcPr>
            <w:tcW w:w="3222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专利授权日</w:t>
            </w:r>
          </w:p>
        </w:tc>
        <w:tc>
          <w:tcPr>
            <w:tcW w:w="1700" w:type="dxa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专利申请人名称</w:t>
            </w:r>
          </w:p>
        </w:tc>
        <w:tc>
          <w:tcPr>
            <w:tcW w:w="3222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专利申请人地址</w:t>
            </w:r>
          </w:p>
        </w:tc>
        <w:tc>
          <w:tcPr>
            <w:tcW w:w="1700" w:type="dxa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专利资助类型</w:t>
            </w:r>
          </w:p>
        </w:tc>
        <w:tc>
          <w:tcPr>
            <w:tcW w:w="7475" w:type="dxa"/>
            <w:gridSpan w:val="1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国内发明授权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美日欧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eastAsia="zh-CN"/>
              </w:rPr>
              <w:t>英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发明授权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国内发明授权获减缓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港澳台发明授权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其他国家或地区发明授权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9425" w:type="dxa"/>
            <w:gridSpan w:val="1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专利证书（含境外专利检索截图）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pacing w:val="-6"/>
                <w:sz w:val="24"/>
                <w:szCs w:val="20"/>
                <w:highlight w:val="none"/>
              </w:rPr>
              <w:t>专利申请资助项目申报委托书</w:t>
            </w:r>
            <w:r>
              <w:rPr>
                <w:rFonts w:hint="eastAsia" w:ascii="仿宋_GB2312" w:eastAsia="仿宋_GB2312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/>
                <w:spacing w:val="-6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实审费收据</w:t>
            </w: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  <w:lang w:eastAsia="zh-CN"/>
              </w:rPr>
              <w:t>或授权缴费收据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申请人信息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所属镇街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联系人名称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手机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专利申请人类别</w:t>
            </w:r>
          </w:p>
        </w:tc>
        <w:tc>
          <w:tcPr>
            <w:tcW w:w="3114" w:type="dxa"/>
            <w:gridSpan w:val="5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企事业单位、社团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上传营业执照或登记证扫描件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t>统一社会信用代码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（必填）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东莞户籍居民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上传本市的身份证或户籍证明彩色扫描件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中小学和高等院校在校学生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上传身份证和学生证彩色扫描件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在</w:t>
            </w:r>
            <w:r>
              <w:rPr>
                <w:rFonts w:eastAsia="仿宋_GB2312"/>
                <w:sz w:val="24"/>
                <w:szCs w:val="20"/>
                <w:highlight w:val="none"/>
              </w:rPr>
              <w:t>本市工作且连续购买社保2年</w:t>
            </w: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以上的个人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上传身份证和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社保缴纳证明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彩色扫描件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开户名称</w:t>
            </w:r>
          </w:p>
        </w:tc>
        <w:tc>
          <w:tcPr>
            <w:tcW w:w="3114" w:type="dxa"/>
            <w:gridSpan w:val="5"/>
            <w:vAlign w:val="center"/>
          </w:tcPr>
          <w:p>
            <w:pPr>
              <w:keepNext/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29" w:type="dxa"/>
            <w:gridSpan w:val="4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开户银行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账号</w:t>
            </w:r>
          </w:p>
        </w:tc>
        <w:tc>
          <w:tcPr>
            <w:tcW w:w="7475" w:type="dxa"/>
            <w:gridSpan w:val="12"/>
            <w:vAlign w:val="center"/>
          </w:tcPr>
          <w:p>
            <w:pPr>
              <w:keepNext/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银行开户信息证明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、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银行存折或卡扫描件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资助代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办机构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联系人名称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手机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92A77"/>
    <w:rsid w:val="0011014F"/>
    <w:rsid w:val="00263BA0"/>
    <w:rsid w:val="003111B0"/>
    <w:rsid w:val="003F1CDC"/>
    <w:rsid w:val="005227DE"/>
    <w:rsid w:val="007F5734"/>
    <w:rsid w:val="008445D2"/>
    <w:rsid w:val="009F6EA0"/>
    <w:rsid w:val="00A06BBE"/>
    <w:rsid w:val="00AE4E47"/>
    <w:rsid w:val="00B224FC"/>
    <w:rsid w:val="00B87A53"/>
    <w:rsid w:val="00C01013"/>
    <w:rsid w:val="00C200F3"/>
    <w:rsid w:val="00D87D70"/>
    <w:rsid w:val="00DF41BC"/>
    <w:rsid w:val="00E92A77"/>
    <w:rsid w:val="028F4CEC"/>
    <w:rsid w:val="080C54B4"/>
    <w:rsid w:val="0FCD28D8"/>
    <w:rsid w:val="229F5489"/>
    <w:rsid w:val="29203563"/>
    <w:rsid w:val="2F4D15E1"/>
    <w:rsid w:val="30F52FB7"/>
    <w:rsid w:val="31D15A3D"/>
    <w:rsid w:val="41451FA8"/>
    <w:rsid w:val="41C264F3"/>
    <w:rsid w:val="4C2F0007"/>
    <w:rsid w:val="4D14491B"/>
    <w:rsid w:val="50AC45D7"/>
    <w:rsid w:val="528752D5"/>
    <w:rsid w:val="67161780"/>
    <w:rsid w:val="6D4F5B98"/>
    <w:rsid w:val="71596BD7"/>
    <w:rsid w:val="7416697D"/>
    <w:rsid w:val="74182DA4"/>
    <w:rsid w:val="7BD952A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66CC"/>
      <w:u w:val="none"/>
    </w:rPr>
  </w:style>
  <w:style w:type="character" w:styleId="7">
    <w:name w:val="Emphasis"/>
    <w:basedOn w:val="4"/>
    <w:qFormat/>
    <w:uiPriority w:val="0"/>
    <w:rPr/>
  </w:style>
  <w:style w:type="character" w:styleId="8">
    <w:name w:val="Hyperlink"/>
    <w:basedOn w:val="4"/>
    <w:uiPriority w:val="0"/>
    <w:rPr>
      <w:color w:val="3366CC"/>
      <w:u w:val="none"/>
    </w:rPr>
  </w:style>
  <w:style w:type="character" w:styleId="9">
    <w:name w:val="HTML Cite"/>
    <w:basedOn w:val="4"/>
    <w:uiPriority w:val="0"/>
    <w:rPr/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14">
    <w:name w:val="control-text2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87</Words>
  <Characters>497</Characters>
  <Lines>4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2018-08-27T03:57:00Z</dcterms:created>
  <dc:creator>Chinese User</dc:creator>
  <cp:lastModifiedBy>林莉丽</cp:lastModifiedBy>
  <cp:lastPrinted>2021-02-07T03:47:00Z</cp:lastPrinted>
  <dcterms:modified xsi:type="dcterms:W3CDTF">2021-02-18T00:48:53Z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