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D6" w:rsidRDefault="006F5CA4">
      <w:pPr>
        <w:spacing w:line="660" w:lineRule="exact"/>
        <w:jc w:val="lef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附件2：</w:t>
      </w:r>
    </w:p>
    <w:p w:rsidR="009852D6" w:rsidRDefault="006F5CA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东莞市知识产权纠纷</w:t>
      </w:r>
      <w:r w:rsidR="00A871DC">
        <w:rPr>
          <w:rFonts w:asciiTheme="minorEastAsia" w:hAnsiTheme="minorEastAsia" w:hint="eastAsia"/>
          <w:b/>
          <w:kern w:val="0"/>
          <w:sz w:val="36"/>
          <w:szCs w:val="36"/>
        </w:rPr>
        <w:t>处理</w:t>
      </w:r>
      <w:r>
        <w:rPr>
          <w:rFonts w:asciiTheme="minorEastAsia" w:hAnsiTheme="minorEastAsia" w:hint="eastAsia"/>
          <w:b/>
          <w:kern w:val="0"/>
          <w:sz w:val="36"/>
          <w:szCs w:val="36"/>
        </w:rPr>
        <w:t>技术调查官员申请表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2"/>
        <w:gridCol w:w="988"/>
        <w:gridCol w:w="1177"/>
        <w:gridCol w:w="1144"/>
        <w:gridCol w:w="1619"/>
        <w:gridCol w:w="1253"/>
        <w:gridCol w:w="1987"/>
      </w:tblGrid>
      <w:tr w:rsidR="009852D6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姓  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性  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出生年月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（照片）</w:t>
            </w:r>
          </w:p>
        </w:tc>
      </w:tr>
      <w:tr w:rsidR="009852D6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  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民  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政治面貌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widowControl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9852D6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现  任</w:t>
            </w:r>
          </w:p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sz w:val="28"/>
              </w:rPr>
              <w:t>务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参加工作时间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从事相关技术工作年限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widowControl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9852D6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毕  业</w:t>
            </w:r>
          </w:p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院  校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  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专  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widowControl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9852D6">
        <w:trPr>
          <w:cantSplit/>
          <w:trHeight w:val="80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证件类型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证件号码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852D6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电  话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地  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Default="009852D6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852D6">
        <w:trPr>
          <w:cantSplit/>
          <w:trHeight w:val="673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手  机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Default="009852D6">
            <w:pPr>
              <w:spacing w:line="2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E-mail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Default="009852D6">
            <w:pPr>
              <w:spacing w:line="2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852D6">
        <w:trPr>
          <w:cantSplit/>
          <w:trHeight w:val="567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Default="006F5CA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相关执业资格、专业技术职称</w:t>
            </w:r>
          </w:p>
        </w:tc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Default="009852D6">
            <w:pPr>
              <w:spacing w:line="24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852D6">
        <w:trPr>
          <w:trHeight w:val="836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工作单位</w:t>
            </w:r>
          </w:p>
        </w:tc>
        <w:tc>
          <w:tcPr>
            <w:tcW w:w="81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852D6">
        <w:trPr>
          <w:trHeight w:val="121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单位类别</w:t>
            </w: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</w:rPr>
              <w:t>□高等院校        □科研院所        □企业</w:t>
            </w:r>
          </w:p>
          <w:p w:rsidR="009852D6" w:rsidRDefault="006F5CA4">
            <w:pPr>
              <w:spacing w:line="36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</w:rPr>
              <w:t>□服务机构        □行业协会         □其他</w:t>
            </w:r>
          </w:p>
        </w:tc>
      </w:tr>
      <w:tr w:rsidR="009852D6">
        <w:trPr>
          <w:trHeight w:val="154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</w:rPr>
              <w:t>擅长专业技术领域</w:t>
            </w:r>
            <w:r>
              <w:rPr>
                <w:rFonts w:ascii="宋体" w:eastAsia="宋体" w:hAnsi="宋体" w:hint="eastAsia"/>
                <w:kern w:val="24"/>
                <w:sz w:val="28"/>
                <w:szCs w:val="28"/>
              </w:rPr>
              <w:t>(可多选)</w:t>
            </w: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</w:rPr>
              <w:t>□机械     □电学     □通信     □医药</w:t>
            </w:r>
          </w:p>
          <w:p w:rsidR="009852D6" w:rsidRDefault="006F5CA4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</w:rPr>
              <w:t>□化学     □材料     □工业设计 □光电技术</w:t>
            </w:r>
          </w:p>
          <w:p w:rsidR="009852D6" w:rsidRDefault="006F5CA4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</w:rPr>
              <w:t xml:space="preserve">□其他：        </w:t>
            </w:r>
          </w:p>
        </w:tc>
      </w:tr>
      <w:tr w:rsidR="009852D6">
        <w:trPr>
          <w:trHeight w:val="379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360" w:lineRule="exact"/>
              <w:rPr>
                <w:rFonts w:ascii="宋体" w:eastAsia="宋体" w:hAnsi="宋体"/>
                <w:color w:val="000000"/>
                <w:kern w:val="2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>
        <w:trPr>
          <w:trHeight w:val="36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360" w:lineRule="exact"/>
              <w:rPr>
                <w:rFonts w:ascii="宋体" w:eastAsia="宋体" w:hAnsi="宋体"/>
                <w:color w:val="000000"/>
                <w:kern w:val="2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8"/>
                <w:szCs w:val="28"/>
              </w:rPr>
              <w:t>连续从事 相关技术工作情况</w:t>
            </w: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  <w:r>
              <w:rPr>
                <w:rFonts w:ascii="宋体" w:eastAsia="宋体" w:hAnsi="宋体" w:hint="eastAsia"/>
                <w:spacing w:val="-6"/>
                <w:sz w:val="28"/>
              </w:rPr>
              <w:t xml:space="preserve">                                                                        </w:t>
            </w:r>
          </w:p>
        </w:tc>
      </w:tr>
      <w:tr w:rsidR="009852D6">
        <w:trPr>
          <w:trHeight w:val="495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spacing w:line="360" w:lineRule="exact"/>
              <w:rPr>
                <w:rFonts w:ascii="宋体" w:eastAsia="宋体" w:hAnsi="宋体"/>
                <w:color w:val="000000"/>
                <w:kern w:val="2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8"/>
                <w:szCs w:val="28"/>
              </w:rPr>
              <w:t>主要业绩、研究成果、获奖情况</w:t>
            </w:r>
          </w:p>
        </w:tc>
        <w:tc>
          <w:tcPr>
            <w:tcW w:w="8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>
        <w:trPr>
          <w:trHeight w:val="3208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6F5CA4">
            <w:pPr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本人保证以上所填内容属实。</w:t>
            </w:r>
          </w:p>
          <w:p w:rsidR="009852D6" w:rsidRDefault="006F5CA4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                                       签 名：</w:t>
            </w:r>
          </w:p>
          <w:p w:rsidR="009852D6" w:rsidRDefault="006F5CA4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                                     年  月  日</w:t>
            </w:r>
          </w:p>
        </w:tc>
      </w:tr>
      <w:tr w:rsidR="009852D6">
        <w:trPr>
          <w:trHeight w:val="4416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Default="009852D6">
            <w:pPr>
              <w:rPr>
                <w:rFonts w:ascii="宋体" w:eastAsia="宋体" w:hAnsi="宋体" w:cs="Times New Roman"/>
                <w:sz w:val="18"/>
              </w:rPr>
            </w:pPr>
          </w:p>
          <w:p w:rsidR="009852D6" w:rsidRDefault="006F5CA4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所在单位意见</w:t>
            </w:r>
          </w:p>
          <w:p w:rsidR="009852D6" w:rsidRDefault="009852D6">
            <w:pPr>
              <w:rPr>
                <w:rFonts w:ascii="宋体" w:eastAsia="宋体" w:hAnsi="宋体"/>
                <w:sz w:val="28"/>
              </w:rPr>
            </w:pPr>
          </w:p>
          <w:p w:rsidR="009852D6" w:rsidRDefault="009852D6">
            <w:pPr>
              <w:rPr>
                <w:rFonts w:ascii="宋体" w:eastAsia="宋体" w:hAnsi="宋体"/>
                <w:sz w:val="28"/>
              </w:rPr>
            </w:pPr>
          </w:p>
          <w:p w:rsidR="009852D6" w:rsidRDefault="009852D6">
            <w:pPr>
              <w:rPr>
                <w:rFonts w:ascii="宋体" w:eastAsia="宋体" w:hAnsi="宋体"/>
                <w:sz w:val="28"/>
              </w:rPr>
            </w:pPr>
          </w:p>
          <w:p w:rsidR="009852D6" w:rsidRDefault="006F5CA4">
            <w:pPr>
              <w:ind w:firstLineChars="2200" w:firstLine="61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盖  章</w:t>
            </w:r>
          </w:p>
          <w:p w:rsidR="009852D6" w:rsidRDefault="006F5CA4">
            <w:pPr>
              <w:ind w:firstLineChars="2100" w:firstLine="588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年  月  日</w:t>
            </w:r>
          </w:p>
        </w:tc>
      </w:tr>
      <w:tr w:rsidR="009852D6">
        <w:trPr>
          <w:trHeight w:val="2834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5" w:rsidRDefault="000006B5" w:rsidP="000006B5">
            <w:pPr>
              <w:spacing w:line="400" w:lineRule="exact"/>
              <w:rPr>
                <w:rFonts w:ascii="宋体" w:eastAsia="宋体" w:hAnsi="宋体" w:cs="Times New Roman" w:hint="eastAsia"/>
                <w:sz w:val="18"/>
              </w:rPr>
            </w:pPr>
          </w:p>
          <w:p w:rsidR="009852D6" w:rsidRDefault="000006B5" w:rsidP="000006B5">
            <w:pPr>
              <w:spacing w:line="40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>东莞市市场监督管理局知识产权保护科意见</w:t>
            </w:r>
            <w:r w:rsidR="006F5CA4">
              <w:rPr>
                <w:rFonts w:ascii="仿宋_GB2312" w:hAnsi="Calibri" w:hint="eastAsia"/>
                <w:sz w:val="28"/>
                <w:szCs w:val="28"/>
              </w:rPr>
              <w:t>：</w:t>
            </w:r>
          </w:p>
          <w:p w:rsidR="009852D6" w:rsidRDefault="009852D6">
            <w:pPr>
              <w:spacing w:line="400" w:lineRule="exact"/>
              <w:ind w:firstLineChars="100" w:firstLine="280"/>
              <w:rPr>
                <w:rFonts w:ascii="仿宋_GB2312" w:hAnsi="Calibri"/>
                <w:sz w:val="28"/>
                <w:szCs w:val="28"/>
              </w:rPr>
            </w:pPr>
          </w:p>
          <w:p w:rsidR="009852D6" w:rsidRDefault="009852D6">
            <w:pPr>
              <w:spacing w:line="400" w:lineRule="exact"/>
              <w:ind w:firstLineChars="100" w:firstLine="280"/>
              <w:rPr>
                <w:rFonts w:ascii="仿宋_GB2312" w:hAnsi="Calibri"/>
                <w:sz w:val="28"/>
                <w:szCs w:val="28"/>
              </w:rPr>
            </w:pPr>
          </w:p>
          <w:p w:rsidR="009852D6" w:rsidRDefault="006F5CA4">
            <w:pPr>
              <w:spacing w:line="400" w:lineRule="exact"/>
              <w:ind w:firstLineChars="100" w:firstLine="28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 xml:space="preserve">                                      </w:t>
            </w:r>
          </w:p>
          <w:p w:rsidR="009852D6" w:rsidRDefault="006F5CA4">
            <w:pPr>
              <w:spacing w:line="400" w:lineRule="exact"/>
              <w:ind w:firstLineChars="2000" w:firstLine="560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Calibri" w:hint="eastAsia"/>
                <w:sz w:val="28"/>
                <w:szCs w:val="28"/>
              </w:rPr>
              <w:t>盖</w:t>
            </w:r>
            <w:r>
              <w:rPr>
                <w:rFonts w:ascii="仿宋_GB2312" w:hAnsi="Calibri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Calibri" w:hint="eastAsia"/>
                <w:sz w:val="28"/>
                <w:szCs w:val="28"/>
              </w:rPr>
              <w:t>章</w:t>
            </w:r>
          </w:p>
          <w:p w:rsidR="009852D6" w:rsidRDefault="006F5CA4">
            <w:pPr>
              <w:spacing w:line="400" w:lineRule="exact"/>
              <w:ind w:firstLineChars="2100" w:firstLine="5880"/>
              <w:rPr>
                <w:rFonts w:ascii="宋体" w:eastAsia="宋体" w:hAnsi="宋体"/>
                <w:sz w:val="28"/>
              </w:rPr>
            </w:pPr>
            <w:r>
              <w:rPr>
                <w:rFonts w:ascii="仿宋_GB2312" w:hAnsi="Calibri" w:hint="eastAsia"/>
                <w:sz w:val="28"/>
                <w:szCs w:val="28"/>
              </w:rPr>
              <w:t>年</w:t>
            </w:r>
            <w:r>
              <w:rPr>
                <w:rFonts w:ascii="仿宋_GB2312" w:hAnsi="Calibri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Calibri" w:hint="eastAsia"/>
                <w:sz w:val="28"/>
                <w:szCs w:val="28"/>
              </w:rPr>
              <w:t>月</w:t>
            </w:r>
            <w:r>
              <w:rPr>
                <w:rFonts w:ascii="仿宋_GB2312" w:hAnsi="Calibri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Calibri" w:hint="eastAsia"/>
                <w:sz w:val="28"/>
                <w:szCs w:val="28"/>
              </w:rPr>
              <w:t>日</w:t>
            </w:r>
          </w:p>
        </w:tc>
      </w:tr>
      <w:tr w:rsidR="009852D6">
        <w:trPr>
          <w:trHeight w:val="1131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Default="009852D6">
            <w:pPr>
              <w:rPr>
                <w:rFonts w:ascii="宋体" w:eastAsia="宋体" w:hAnsi="宋体" w:cs="Times New Roman"/>
                <w:sz w:val="18"/>
              </w:rPr>
            </w:pPr>
          </w:p>
          <w:p w:rsidR="009852D6" w:rsidRDefault="006F5CA4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备注：</w:t>
            </w:r>
          </w:p>
        </w:tc>
      </w:tr>
    </w:tbl>
    <w:p w:rsidR="009852D6" w:rsidRDefault="009852D6">
      <w:pPr>
        <w:spacing w:line="400" w:lineRule="exact"/>
        <w:rPr>
          <w:rFonts w:ascii="仿宋_GB2312" w:hAnsi="Calibri"/>
          <w:b/>
          <w:bCs/>
          <w:sz w:val="24"/>
          <w:szCs w:val="24"/>
        </w:rPr>
      </w:pPr>
    </w:p>
    <w:p w:rsidR="009852D6" w:rsidRDefault="006F5CA4">
      <w:pPr>
        <w:spacing w:line="400" w:lineRule="exact"/>
        <w:rPr>
          <w:rFonts w:ascii="仿宋_GB2312" w:hAnsi="Calibri"/>
          <w:sz w:val="24"/>
          <w:szCs w:val="24"/>
        </w:rPr>
      </w:pPr>
      <w:r>
        <w:rPr>
          <w:rFonts w:ascii="仿宋_GB2312" w:hAnsi="Calibri" w:hint="eastAsia"/>
          <w:b/>
          <w:bCs/>
          <w:sz w:val="24"/>
          <w:szCs w:val="24"/>
        </w:rPr>
        <w:t>填表说明</w:t>
      </w:r>
      <w:r>
        <w:rPr>
          <w:rFonts w:ascii="仿宋_GB2312" w:hAnsi="Calibri" w:hint="eastAsia"/>
          <w:sz w:val="24"/>
          <w:szCs w:val="24"/>
        </w:rPr>
        <w:t>：“个人简历”、“</w:t>
      </w:r>
      <w:r>
        <w:rPr>
          <w:rFonts w:ascii="宋体" w:eastAsia="宋体" w:hAnsi="宋体" w:hint="eastAsia"/>
          <w:color w:val="000000"/>
          <w:kern w:val="24"/>
          <w:sz w:val="24"/>
          <w:szCs w:val="24"/>
        </w:rPr>
        <w:t>连续从事相关技术工作情况</w:t>
      </w:r>
      <w:r>
        <w:rPr>
          <w:rFonts w:ascii="仿宋_GB2312" w:hAnsi="Calibri" w:hint="eastAsia"/>
          <w:sz w:val="24"/>
          <w:szCs w:val="24"/>
        </w:rPr>
        <w:t>”和“</w:t>
      </w:r>
      <w:r>
        <w:rPr>
          <w:rFonts w:ascii="宋体" w:eastAsia="宋体" w:hAnsi="宋体" w:hint="eastAsia"/>
          <w:color w:val="000000"/>
          <w:kern w:val="24"/>
          <w:sz w:val="24"/>
          <w:szCs w:val="24"/>
        </w:rPr>
        <w:t>主要业绩、研究成果、获奖情况</w:t>
      </w:r>
      <w:r>
        <w:rPr>
          <w:rFonts w:ascii="仿宋_GB2312" w:hAnsi="Calibri" w:hint="eastAsia"/>
          <w:sz w:val="24"/>
          <w:szCs w:val="24"/>
        </w:rPr>
        <w:t>”填写内容应突出重点，简明扼要。</w:t>
      </w:r>
      <w:bookmarkStart w:id="0" w:name="_GoBack"/>
      <w:bookmarkEnd w:id="0"/>
    </w:p>
    <w:p w:rsidR="009852D6" w:rsidRDefault="006F5CA4">
      <w:pPr>
        <w:rPr>
          <w:sz w:val="24"/>
          <w:szCs w:val="24"/>
        </w:rPr>
      </w:pPr>
      <w:r>
        <w:rPr>
          <w:rFonts w:ascii="仿宋_GB2312" w:hAnsi="Calibri" w:hint="eastAsia"/>
          <w:sz w:val="24"/>
          <w:szCs w:val="24"/>
        </w:rPr>
        <w:t xml:space="preserve"> </w:t>
      </w:r>
    </w:p>
    <w:sectPr w:rsidR="009852D6" w:rsidSect="00985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C9" w:rsidRDefault="00107CC9" w:rsidP="00A871DC">
      <w:r>
        <w:separator/>
      </w:r>
    </w:p>
  </w:endnote>
  <w:endnote w:type="continuationSeparator" w:id="0">
    <w:p w:rsidR="00107CC9" w:rsidRDefault="00107CC9" w:rsidP="00A8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C9" w:rsidRDefault="00107CC9" w:rsidP="00A871DC">
      <w:r>
        <w:separator/>
      </w:r>
    </w:p>
  </w:footnote>
  <w:footnote w:type="continuationSeparator" w:id="0">
    <w:p w:rsidR="00107CC9" w:rsidRDefault="00107CC9" w:rsidP="00A87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C46"/>
    <w:rsid w:val="000006B5"/>
    <w:rsid w:val="00107CC9"/>
    <w:rsid w:val="00335CE8"/>
    <w:rsid w:val="003D4813"/>
    <w:rsid w:val="003D4C35"/>
    <w:rsid w:val="006F5CA4"/>
    <w:rsid w:val="0075593E"/>
    <w:rsid w:val="009852D6"/>
    <w:rsid w:val="00991A4F"/>
    <w:rsid w:val="009C126D"/>
    <w:rsid w:val="009C5C46"/>
    <w:rsid w:val="00A20687"/>
    <w:rsid w:val="00A871DC"/>
    <w:rsid w:val="00B75F8A"/>
    <w:rsid w:val="00CC21F2"/>
    <w:rsid w:val="00E37202"/>
    <w:rsid w:val="00ED1B57"/>
    <w:rsid w:val="19B5688F"/>
    <w:rsid w:val="4BAB46DE"/>
    <w:rsid w:val="5D11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85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麦雪华</dc:creator>
  <cp:lastModifiedBy>何建忠</cp:lastModifiedBy>
  <cp:revision>10</cp:revision>
  <dcterms:created xsi:type="dcterms:W3CDTF">2019-10-30T05:52:00Z</dcterms:created>
  <dcterms:modified xsi:type="dcterms:W3CDTF">2021-03-04T02:32:00Z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