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spacing w:line="5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参会回执</w:t>
      </w:r>
    </w:p>
    <w:p>
      <w:pPr>
        <w:spacing w:line="5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111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3261"/>
        <w:gridCol w:w="226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eastAsia="方正小标宋简体"/>
                <w:b/>
                <w:kern w:val="0"/>
                <w:sz w:val="44"/>
                <w:szCs w:val="44"/>
              </w:rPr>
            </w:pPr>
            <w:r>
              <w:rPr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09" w:type="dxa"/>
          </w:tcPr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  <w:lang w:eastAsia="zh-CN"/>
              </w:rPr>
              <w:t>验收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项目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eastAsia="方正小标宋简体"/>
                <w:b/>
                <w:kern w:val="0"/>
                <w:sz w:val="44"/>
                <w:szCs w:val="44"/>
              </w:rPr>
            </w:pPr>
            <w:r>
              <w:rPr>
                <w:b/>
                <w:kern w:val="0"/>
                <w:sz w:val="32"/>
                <w:szCs w:val="32"/>
              </w:rPr>
              <w:t>参加人员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方正小标宋简体"/>
                <w:b/>
                <w:kern w:val="0"/>
                <w:sz w:val="44"/>
                <w:szCs w:val="44"/>
              </w:rPr>
            </w:pPr>
            <w:r>
              <w:rPr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eastAsia="方正小标宋简体"/>
                <w:b/>
                <w:kern w:val="0"/>
                <w:sz w:val="44"/>
                <w:szCs w:val="44"/>
              </w:rPr>
            </w:pPr>
            <w:r>
              <w:rPr>
                <w:b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35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</w:tbl>
    <w:p>
      <w:pPr>
        <w:ind w:firstLine="600" w:firstLineChars="200"/>
        <w:rPr>
          <w:rFonts w:hint="eastAsia"/>
        </w:rPr>
      </w:pP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填报人：                           联系方式：</w:t>
      </w:r>
    </w:p>
    <w:p>
      <w:pPr>
        <w:ind w:firstLine="600" w:firstLineChars="200"/>
        <w:rPr>
          <w:rFonts w:hint="eastAsia"/>
        </w:rPr>
      </w:pPr>
    </w:p>
    <w:p>
      <w:pPr>
        <w:ind w:firstLine="60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备注：建议派出熟悉业务的工作人员参加验收，具体包括熟悉项目实施内容和财务支出的工作人员，确保能准确解答专家现场提出的问题。因疫情缘故，各项目承担单位派出代表不应超过3人。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CCC"/>
    <w:rsid w:val="00001247"/>
    <w:rsid w:val="00013893"/>
    <w:rsid w:val="00111CCC"/>
    <w:rsid w:val="002A2559"/>
    <w:rsid w:val="004853EC"/>
    <w:rsid w:val="005E6319"/>
    <w:rsid w:val="006824F5"/>
    <w:rsid w:val="00722EE6"/>
    <w:rsid w:val="00747C38"/>
    <w:rsid w:val="00980D3B"/>
    <w:rsid w:val="009B7469"/>
    <w:rsid w:val="00B022AE"/>
    <w:rsid w:val="00DC296F"/>
    <w:rsid w:val="00EC0A29"/>
    <w:rsid w:val="1AF27FD6"/>
    <w:rsid w:val="1E7C5D36"/>
    <w:rsid w:val="35DE3E66"/>
    <w:rsid w:val="7A6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17</Words>
  <Characters>102</Characters>
  <Lines>1</Lines>
  <Paragraphs>1</Paragraphs>
  <TotalTime>11</TotalTime>
  <ScaleCrop>false</ScaleCrop>
  <LinksUpToDate>false</LinksUpToDate>
  <CharactersWithSpaces>118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2021-10-14T10:38:00Z</dcterms:created>
  <dc:creator>周颖</dc:creator>
  <cp:lastModifiedBy>周颖</cp:lastModifiedBy>
  <dcterms:modified xsi:type="dcterms:W3CDTF">2021-12-24T08:19:09Z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