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20" w:line="480" w:lineRule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附件:</w:t>
      </w:r>
    </w:p>
    <w:p>
      <w:pPr>
        <w:widowControl/>
        <w:shd w:val="clear" w:color="auto" w:fill="FFFFFF"/>
        <w:spacing w:line="480" w:lineRule="auto"/>
        <w:ind w:firstLine="480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东莞市第一类医疗器械产品备案注销的企业名单（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年第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期）</w:t>
      </w:r>
    </w:p>
    <w:tbl>
      <w:tblPr>
        <w:tblStyle w:val="5"/>
        <w:tblW w:w="9640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466"/>
        <w:gridCol w:w="2083"/>
        <w:gridCol w:w="1727"/>
        <w:gridCol w:w="3191"/>
        <w:gridCol w:w="1173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80" w:hRule="atLeast"/>
          <w:jc w:val="center"/>
        </w:trPr>
        <w:tc>
          <w:tcPr>
            <w:tcW w:w="1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2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备案凭证编号</w:t>
            </w:r>
          </w:p>
        </w:tc>
        <w:tc>
          <w:tcPr>
            <w:tcW w:w="17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产品名称</w:t>
            </w:r>
          </w:p>
        </w:tc>
        <w:tc>
          <w:tcPr>
            <w:tcW w:w="3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生产企业名称</w:t>
            </w:r>
          </w:p>
        </w:tc>
        <w:tc>
          <w:tcPr>
            <w:tcW w:w="11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  <w:t>理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由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93" w:hRule="atLeast"/>
          <w:jc w:val="center"/>
        </w:trPr>
        <w:tc>
          <w:tcPr>
            <w:tcW w:w="1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粤莞械备20200033号</w:t>
            </w:r>
          </w:p>
        </w:tc>
        <w:tc>
          <w:tcPr>
            <w:tcW w:w="17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  <w:t>医用隔离面罩</w:t>
            </w:r>
          </w:p>
        </w:tc>
        <w:tc>
          <w:tcPr>
            <w:tcW w:w="3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德技创新（东莞）科技有限公司</w:t>
            </w:r>
          </w:p>
        </w:tc>
        <w:tc>
          <w:tcPr>
            <w:tcW w:w="11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  <w:t>企业申请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93" w:hRule="atLeast"/>
          <w:jc w:val="center"/>
        </w:trPr>
        <w:tc>
          <w:tcPr>
            <w:tcW w:w="1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粤莞械备20200034号</w:t>
            </w:r>
          </w:p>
        </w:tc>
        <w:tc>
          <w:tcPr>
            <w:tcW w:w="17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  <w:t>医用隔离眼罩</w:t>
            </w:r>
          </w:p>
        </w:tc>
        <w:tc>
          <w:tcPr>
            <w:tcW w:w="3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德技创新（东莞）科技有限公司</w:t>
            </w:r>
          </w:p>
        </w:tc>
        <w:tc>
          <w:tcPr>
            <w:tcW w:w="11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  <w:t>企业申请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93" w:hRule="atLeast"/>
          <w:jc w:val="center"/>
        </w:trPr>
        <w:tc>
          <w:tcPr>
            <w:tcW w:w="1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粤东械备20180014号</w:t>
            </w:r>
          </w:p>
        </w:tc>
        <w:tc>
          <w:tcPr>
            <w:tcW w:w="17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医用镊</w:t>
            </w:r>
          </w:p>
        </w:tc>
        <w:tc>
          <w:tcPr>
            <w:tcW w:w="3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东莞泰怡医疗器械科技有限公司</w:t>
            </w:r>
          </w:p>
        </w:tc>
        <w:tc>
          <w:tcPr>
            <w:tcW w:w="11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  <w:t>企业申请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1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粤东械备20190049号</w:t>
            </w:r>
          </w:p>
        </w:tc>
        <w:tc>
          <w:tcPr>
            <w:tcW w:w="17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氧气吸入器</w:t>
            </w:r>
          </w:p>
        </w:tc>
        <w:tc>
          <w:tcPr>
            <w:tcW w:w="3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东莞市精佳精密模具有限公司</w:t>
            </w:r>
          </w:p>
        </w:tc>
        <w:tc>
          <w:tcPr>
            <w:tcW w:w="11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  <w:t>企业申请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93" w:hRule="atLeast"/>
          <w:jc w:val="center"/>
        </w:trPr>
        <w:tc>
          <w:tcPr>
            <w:tcW w:w="1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粤东械备20200019号</w:t>
            </w:r>
          </w:p>
        </w:tc>
        <w:tc>
          <w:tcPr>
            <w:tcW w:w="17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冷敷凝胶</w:t>
            </w:r>
          </w:p>
        </w:tc>
        <w:tc>
          <w:tcPr>
            <w:tcW w:w="3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深圳市美格天化生物科技有限公司东莞长安分公司</w:t>
            </w:r>
          </w:p>
        </w:tc>
        <w:tc>
          <w:tcPr>
            <w:tcW w:w="11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  <w:t>企业申请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93" w:hRule="atLeast"/>
          <w:jc w:val="center"/>
        </w:trPr>
        <w:tc>
          <w:tcPr>
            <w:tcW w:w="1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粤东械备20200017号</w:t>
            </w:r>
          </w:p>
        </w:tc>
        <w:tc>
          <w:tcPr>
            <w:tcW w:w="17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液体敷料</w:t>
            </w:r>
          </w:p>
        </w:tc>
        <w:tc>
          <w:tcPr>
            <w:tcW w:w="3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深圳市美格天化生物科技有限公司东莞长安分公司</w:t>
            </w:r>
          </w:p>
        </w:tc>
        <w:tc>
          <w:tcPr>
            <w:tcW w:w="11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  <w:t>企业申请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93" w:hRule="atLeast"/>
          <w:jc w:val="center"/>
        </w:trPr>
        <w:tc>
          <w:tcPr>
            <w:tcW w:w="1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粤东械备20160002号</w:t>
            </w:r>
          </w:p>
        </w:tc>
        <w:tc>
          <w:tcPr>
            <w:tcW w:w="17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肘关节护具</w:t>
            </w:r>
          </w:p>
        </w:tc>
        <w:tc>
          <w:tcPr>
            <w:tcW w:w="3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永胜（东莞）电子有限公司</w:t>
            </w:r>
          </w:p>
        </w:tc>
        <w:tc>
          <w:tcPr>
            <w:tcW w:w="11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  <w:t>企业申请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93" w:hRule="atLeast"/>
          <w:jc w:val="center"/>
        </w:trPr>
        <w:tc>
          <w:tcPr>
            <w:tcW w:w="1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粤东械备20160009号</w:t>
            </w:r>
          </w:p>
        </w:tc>
        <w:tc>
          <w:tcPr>
            <w:tcW w:w="17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骨科保护支具</w:t>
            </w:r>
          </w:p>
        </w:tc>
        <w:tc>
          <w:tcPr>
            <w:tcW w:w="3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永胜（东莞）电子有限公司</w:t>
            </w:r>
          </w:p>
        </w:tc>
        <w:tc>
          <w:tcPr>
            <w:tcW w:w="11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  <w:t>企业申请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93" w:hRule="atLeast"/>
          <w:jc w:val="center"/>
        </w:trPr>
        <w:tc>
          <w:tcPr>
            <w:tcW w:w="1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粤东械备20160006号</w:t>
            </w:r>
          </w:p>
        </w:tc>
        <w:tc>
          <w:tcPr>
            <w:tcW w:w="17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医用外固定支具</w:t>
            </w:r>
          </w:p>
        </w:tc>
        <w:tc>
          <w:tcPr>
            <w:tcW w:w="3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永胜（东莞）电子有限公司</w:t>
            </w:r>
          </w:p>
        </w:tc>
        <w:tc>
          <w:tcPr>
            <w:tcW w:w="11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  <w:t>企业申请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93" w:hRule="atLeast"/>
          <w:jc w:val="center"/>
        </w:trPr>
        <w:tc>
          <w:tcPr>
            <w:tcW w:w="1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粤东械备20160021号</w:t>
            </w:r>
          </w:p>
        </w:tc>
        <w:tc>
          <w:tcPr>
            <w:tcW w:w="17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医用固定带</w:t>
            </w:r>
          </w:p>
        </w:tc>
        <w:tc>
          <w:tcPr>
            <w:tcW w:w="3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永胜（东莞）电子有限公司</w:t>
            </w:r>
          </w:p>
        </w:tc>
        <w:tc>
          <w:tcPr>
            <w:tcW w:w="11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  <w:t>企业申请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B4"/>
    <w:rsid w:val="00057A90"/>
    <w:rsid w:val="000C5DAF"/>
    <w:rsid w:val="001226DC"/>
    <w:rsid w:val="001508D1"/>
    <w:rsid w:val="001A7072"/>
    <w:rsid w:val="00207814"/>
    <w:rsid w:val="00221DF6"/>
    <w:rsid w:val="00256872"/>
    <w:rsid w:val="002708A5"/>
    <w:rsid w:val="002747DB"/>
    <w:rsid w:val="003359C4"/>
    <w:rsid w:val="003B1397"/>
    <w:rsid w:val="003D689C"/>
    <w:rsid w:val="003F0560"/>
    <w:rsid w:val="004210B9"/>
    <w:rsid w:val="00515E12"/>
    <w:rsid w:val="005C41D5"/>
    <w:rsid w:val="006032CF"/>
    <w:rsid w:val="00616735"/>
    <w:rsid w:val="006267A1"/>
    <w:rsid w:val="00652AB4"/>
    <w:rsid w:val="00686C3F"/>
    <w:rsid w:val="006C7513"/>
    <w:rsid w:val="0073579E"/>
    <w:rsid w:val="00764ECD"/>
    <w:rsid w:val="007D1ECB"/>
    <w:rsid w:val="007D3AAD"/>
    <w:rsid w:val="007F0E89"/>
    <w:rsid w:val="008D01B6"/>
    <w:rsid w:val="00960C6F"/>
    <w:rsid w:val="00973441"/>
    <w:rsid w:val="00985D7A"/>
    <w:rsid w:val="00996054"/>
    <w:rsid w:val="009B0670"/>
    <w:rsid w:val="00A83BED"/>
    <w:rsid w:val="00B33918"/>
    <w:rsid w:val="00C4613E"/>
    <w:rsid w:val="00C67D35"/>
    <w:rsid w:val="00E32CF5"/>
    <w:rsid w:val="00E8665A"/>
    <w:rsid w:val="00F306CC"/>
    <w:rsid w:val="00F471F7"/>
    <w:rsid w:val="00FA7653"/>
    <w:rsid w:val="046210D1"/>
    <w:rsid w:val="096032C4"/>
    <w:rsid w:val="09A161E7"/>
    <w:rsid w:val="0AEC1ADE"/>
    <w:rsid w:val="0C5D02F8"/>
    <w:rsid w:val="0DB235CE"/>
    <w:rsid w:val="0E2B45AA"/>
    <w:rsid w:val="0E6620B0"/>
    <w:rsid w:val="0EB27D8A"/>
    <w:rsid w:val="0ECA6417"/>
    <w:rsid w:val="0EE41989"/>
    <w:rsid w:val="143F18E5"/>
    <w:rsid w:val="1A9F76A7"/>
    <w:rsid w:val="1AE275C8"/>
    <w:rsid w:val="1B46203D"/>
    <w:rsid w:val="1BB83A0D"/>
    <w:rsid w:val="1C9B773B"/>
    <w:rsid w:val="2246042A"/>
    <w:rsid w:val="23C2557A"/>
    <w:rsid w:val="28B201F5"/>
    <w:rsid w:val="2B0D5BC6"/>
    <w:rsid w:val="2C211620"/>
    <w:rsid w:val="2C770499"/>
    <w:rsid w:val="2DCC201A"/>
    <w:rsid w:val="2EC9749B"/>
    <w:rsid w:val="30C44794"/>
    <w:rsid w:val="3159092B"/>
    <w:rsid w:val="31C31ABA"/>
    <w:rsid w:val="32C51392"/>
    <w:rsid w:val="331C03C4"/>
    <w:rsid w:val="34D80C36"/>
    <w:rsid w:val="366139CE"/>
    <w:rsid w:val="37266B80"/>
    <w:rsid w:val="3A3A0E59"/>
    <w:rsid w:val="3C156063"/>
    <w:rsid w:val="3D0A1641"/>
    <w:rsid w:val="3D0C2C8D"/>
    <w:rsid w:val="3ECA6813"/>
    <w:rsid w:val="405A3105"/>
    <w:rsid w:val="40D370C0"/>
    <w:rsid w:val="428B22A8"/>
    <w:rsid w:val="43DB0B7C"/>
    <w:rsid w:val="4A2041EB"/>
    <w:rsid w:val="4CBD091F"/>
    <w:rsid w:val="4CC81203"/>
    <w:rsid w:val="50E6174A"/>
    <w:rsid w:val="521D4924"/>
    <w:rsid w:val="5228089D"/>
    <w:rsid w:val="55072CD3"/>
    <w:rsid w:val="55480C92"/>
    <w:rsid w:val="599324D4"/>
    <w:rsid w:val="61E12933"/>
    <w:rsid w:val="62305472"/>
    <w:rsid w:val="688F523E"/>
    <w:rsid w:val="6A5D1CB0"/>
    <w:rsid w:val="6AD75EEC"/>
    <w:rsid w:val="6C122A10"/>
    <w:rsid w:val="6E240806"/>
    <w:rsid w:val="70B248C6"/>
    <w:rsid w:val="70C43736"/>
    <w:rsid w:val="71800500"/>
    <w:rsid w:val="72ED55F4"/>
    <w:rsid w:val="771D7783"/>
    <w:rsid w:val="789079FB"/>
    <w:rsid w:val="7A662105"/>
    <w:rsid w:val="7ACE4FCE"/>
    <w:rsid w:val="7EC3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leaidx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77</Words>
  <Characters>445</Characters>
  <Lines>3</Lines>
  <Paragraphs>1</Paragraphs>
  <TotalTime>3</TotalTime>
  <ScaleCrop>false</ScaleCrop>
  <LinksUpToDate>false</LinksUpToDate>
  <CharactersWithSpaces>521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2019-11-08T04:28:00Z</dcterms:created>
  <dc:creator>微软用户</dc:creator>
  <cp:lastModifiedBy>成</cp:lastModifiedBy>
  <dcterms:modified xsi:type="dcterms:W3CDTF">2022-01-05T08:44:30Z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