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8522"/>
      </w:tblGrid>
      <w:tr w:rsidR="00D9667C" w:rsidRPr="000232E3" w:rsidTr="00111587">
        <w:trPr>
          <w:trHeight w:val="2880"/>
          <w:jc w:val="center"/>
        </w:trPr>
        <w:tc>
          <w:tcPr>
            <w:tcW w:w="5000" w:type="pct"/>
          </w:tcPr>
          <w:p w:rsidR="00D9667C" w:rsidRPr="00F46C79" w:rsidRDefault="00D9667C" w:rsidP="00111587">
            <w:pPr>
              <w:pStyle w:val="a5"/>
              <w:jc w:val="center"/>
              <w:rPr>
                <w:rFonts w:ascii="Times New Roman" w:hAnsi="Times New Roman"/>
                <w:caps/>
              </w:rPr>
            </w:pPr>
          </w:p>
        </w:tc>
      </w:tr>
      <w:tr w:rsidR="00D9667C" w:rsidRPr="000232E3" w:rsidTr="00111587">
        <w:trPr>
          <w:trHeight w:val="1440"/>
          <w:jc w:val="center"/>
        </w:trPr>
        <w:tc>
          <w:tcPr>
            <w:tcW w:w="5000" w:type="pct"/>
            <w:tcBorders>
              <w:bottom w:val="single" w:sz="4" w:space="0" w:color="4F81BD"/>
            </w:tcBorders>
            <w:vAlign w:val="center"/>
          </w:tcPr>
          <w:p w:rsidR="00D9667C" w:rsidRPr="00F46C79" w:rsidRDefault="00D9667C" w:rsidP="00792A1F">
            <w:pPr>
              <w:pStyle w:val="a5"/>
              <w:jc w:val="center"/>
              <w:rPr>
                <w:rFonts w:ascii="Times New Roman" w:hAnsi="Times New Roman"/>
                <w:sz w:val="80"/>
                <w:szCs w:val="80"/>
              </w:rPr>
            </w:pPr>
            <w:r w:rsidRPr="000232E3">
              <w:rPr>
                <w:rFonts w:ascii="Times New Roman" w:hAnsi="Times New Roman"/>
                <w:sz w:val="80"/>
                <w:szCs w:val="80"/>
              </w:rPr>
              <w:t>2017</w:t>
            </w:r>
            <w:r w:rsidRPr="000232E3">
              <w:rPr>
                <w:rFonts w:ascii="Times New Roman" w:hAnsi="宋体" w:hint="eastAsia"/>
                <w:sz w:val="80"/>
                <w:szCs w:val="80"/>
              </w:rPr>
              <w:t>年</w:t>
            </w:r>
            <w:r w:rsidR="00A67FD6" w:rsidRPr="00A67FD6">
              <w:rPr>
                <w:rFonts w:ascii="Times New Roman" w:hAnsi="宋体" w:hint="eastAsia"/>
                <w:sz w:val="80"/>
                <w:szCs w:val="80"/>
              </w:rPr>
              <w:t>东莞市打击假冒伪劣商品工作领导小组办公室</w:t>
            </w:r>
            <w:r w:rsidRPr="000232E3">
              <w:rPr>
                <w:rFonts w:ascii="Times New Roman" w:hAnsi="宋体" w:hint="eastAsia"/>
                <w:sz w:val="80"/>
                <w:szCs w:val="80"/>
              </w:rPr>
              <w:t>部门预算</w:t>
            </w:r>
          </w:p>
        </w:tc>
      </w:tr>
    </w:tbl>
    <w:p w:rsidR="00D9667C" w:rsidRDefault="00D9667C">
      <w:pPr>
        <w:widowControl/>
        <w:jc w:val="left"/>
        <w:rPr>
          <w:rFonts w:ascii="仿宋_GB2312" w:eastAsia="仿宋_GB2312" w:hAnsi="Times New Roman"/>
          <w:sz w:val="32"/>
          <w:szCs w:val="32"/>
        </w:rPr>
      </w:pPr>
      <w:r>
        <w:rPr>
          <w:rFonts w:ascii="仿宋_GB2312" w:eastAsia="仿宋_GB2312" w:hAnsi="Times New Roman"/>
          <w:sz w:val="32"/>
          <w:szCs w:val="32"/>
        </w:rPr>
        <w:br w:type="page"/>
      </w:r>
    </w:p>
    <w:p w:rsidR="00D9667C" w:rsidRDefault="00D9667C" w:rsidP="00EB2BF8">
      <w:pPr>
        <w:spacing w:line="520" w:lineRule="exact"/>
        <w:jc w:val="center"/>
        <w:rPr>
          <w:rFonts w:ascii="Times New Roman" w:eastAsia="黑体" w:hAnsi="Times New Roman"/>
          <w:sz w:val="32"/>
          <w:szCs w:val="32"/>
        </w:rPr>
      </w:pPr>
      <w:r>
        <w:rPr>
          <w:rFonts w:ascii="Times New Roman" w:eastAsia="黑体" w:hAnsi="Times New Roman" w:hint="eastAsia"/>
          <w:sz w:val="32"/>
          <w:szCs w:val="32"/>
        </w:rPr>
        <w:t>目录</w:t>
      </w:r>
    </w:p>
    <w:p w:rsidR="00D9667C" w:rsidRDefault="00D9667C" w:rsidP="00F84807">
      <w:pPr>
        <w:spacing w:line="52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第一部分</w:t>
      </w:r>
      <w:r>
        <w:rPr>
          <w:rFonts w:ascii="Times New Roman" w:eastAsia="黑体" w:hAnsi="Times New Roman"/>
          <w:sz w:val="32"/>
          <w:szCs w:val="32"/>
        </w:rPr>
        <w:t xml:space="preserve"> </w:t>
      </w:r>
      <w:r w:rsidRPr="00F46C79">
        <w:rPr>
          <w:rFonts w:ascii="Times New Roman" w:eastAsia="黑体" w:hAnsi="Times New Roman" w:hint="eastAsia"/>
          <w:sz w:val="32"/>
          <w:szCs w:val="32"/>
        </w:rPr>
        <w:t>部门概况</w:t>
      </w:r>
    </w:p>
    <w:p w:rsidR="00D9667C" w:rsidRPr="00F46C79" w:rsidRDefault="00D9667C" w:rsidP="00F84807">
      <w:pPr>
        <w:spacing w:line="520" w:lineRule="exact"/>
        <w:ind w:firstLineChars="200" w:firstLine="640"/>
        <w:rPr>
          <w:rFonts w:ascii="仿宋_GB2312" w:eastAsia="仿宋_GB2312" w:hAnsi="Times New Roman"/>
          <w:sz w:val="32"/>
          <w:szCs w:val="32"/>
        </w:rPr>
      </w:pPr>
      <w:r w:rsidRPr="00F46C79">
        <w:rPr>
          <w:rFonts w:ascii="仿宋_GB2312" w:eastAsia="仿宋_GB2312" w:hAnsi="Times New Roman" w:hint="eastAsia"/>
          <w:sz w:val="32"/>
          <w:szCs w:val="32"/>
        </w:rPr>
        <w:t>一、部门主要职责</w:t>
      </w:r>
    </w:p>
    <w:p w:rsidR="00D9667C" w:rsidRDefault="00D9667C" w:rsidP="00F84807">
      <w:pPr>
        <w:spacing w:line="520" w:lineRule="exact"/>
        <w:ind w:firstLineChars="200" w:firstLine="640"/>
        <w:rPr>
          <w:rFonts w:ascii="仿宋_GB2312" w:eastAsia="仿宋_GB2312" w:hAnsi="Times New Roman"/>
          <w:sz w:val="32"/>
          <w:szCs w:val="32"/>
        </w:rPr>
      </w:pPr>
      <w:r w:rsidRPr="00F46C79">
        <w:rPr>
          <w:rFonts w:ascii="仿宋_GB2312" w:eastAsia="仿宋_GB2312" w:hAnsi="Times New Roman" w:hint="eastAsia"/>
          <w:sz w:val="32"/>
          <w:szCs w:val="32"/>
        </w:rPr>
        <w:t>二、部门</w:t>
      </w:r>
      <w:r>
        <w:rPr>
          <w:rFonts w:ascii="仿宋_GB2312" w:eastAsia="仿宋_GB2312" w:hAnsi="Times New Roman" w:hint="eastAsia"/>
          <w:sz w:val="32"/>
          <w:szCs w:val="32"/>
        </w:rPr>
        <w:t>决算</w:t>
      </w:r>
      <w:r w:rsidRPr="00F46C79">
        <w:rPr>
          <w:rFonts w:ascii="仿宋_GB2312" w:eastAsia="仿宋_GB2312" w:hAnsi="Times New Roman" w:hint="eastAsia"/>
          <w:sz w:val="32"/>
          <w:szCs w:val="32"/>
        </w:rPr>
        <w:t>单位构成</w:t>
      </w:r>
    </w:p>
    <w:p w:rsidR="00D9667C" w:rsidRPr="00F46C79" w:rsidRDefault="00D9667C" w:rsidP="00F84807">
      <w:pPr>
        <w:spacing w:line="520" w:lineRule="exact"/>
        <w:ind w:firstLineChars="200" w:firstLine="640"/>
        <w:rPr>
          <w:rFonts w:ascii="仿宋_GB2312" w:eastAsia="仿宋_GB2312" w:hAnsi="Times New Roman"/>
          <w:sz w:val="32"/>
          <w:szCs w:val="32"/>
        </w:rPr>
      </w:pPr>
      <w:r w:rsidRPr="005B0BEE">
        <w:rPr>
          <w:rFonts w:ascii="仿宋_GB2312" w:eastAsia="仿宋_GB2312" w:hAnsi="Times New Roman" w:hint="eastAsia"/>
          <w:sz w:val="32"/>
          <w:szCs w:val="32"/>
        </w:rPr>
        <w:t>三、人员情况</w:t>
      </w:r>
    </w:p>
    <w:p w:rsidR="00D9667C" w:rsidRPr="00F46C79" w:rsidRDefault="00D9667C" w:rsidP="00F84807">
      <w:pPr>
        <w:spacing w:line="520" w:lineRule="exact"/>
        <w:ind w:firstLineChars="200" w:firstLine="640"/>
        <w:rPr>
          <w:rFonts w:ascii="Times New Roman" w:eastAsia="黑体" w:hAnsi="Times New Roman"/>
          <w:sz w:val="32"/>
          <w:szCs w:val="32"/>
        </w:rPr>
      </w:pPr>
      <w:r w:rsidRPr="00F46C79">
        <w:rPr>
          <w:rFonts w:ascii="Times New Roman" w:eastAsia="黑体" w:hAnsi="Times New Roman" w:hint="eastAsia"/>
          <w:sz w:val="32"/>
          <w:szCs w:val="32"/>
        </w:rPr>
        <w:t>第二部分</w:t>
      </w:r>
      <w:r w:rsidRPr="00F46C79">
        <w:rPr>
          <w:rFonts w:ascii="Times New Roman" w:eastAsia="黑体" w:hAnsi="Times New Roman"/>
          <w:sz w:val="32"/>
          <w:szCs w:val="32"/>
        </w:rPr>
        <w:t xml:space="preserve"> 201</w:t>
      </w:r>
      <w:r>
        <w:rPr>
          <w:rFonts w:ascii="Times New Roman" w:eastAsia="黑体" w:hAnsi="Times New Roman"/>
          <w:sz w:val="32"/>
          <w:szCs w:val="32"/>
        </w:rPr>
        <w:t>7</w:t>
      </w:r>
      <w:r w:rsidRPr="00F46C79">
        <w:rPr>
          <w:rFonts w:ascii="Times New Roman" w:eastAsia="黑体" w:hAnsi="Times New Roman" w:hint="eastAsia"/>
          <w:sz w:val="32"/>
          <w:szCs w:val="32"/>
        </w:rPr>
        <w:t>年部门</w:t>
      </w:r>
      <w:r>
        <w:rPr>
          <w:rFonts w:ascii="Times New Roman" w:eastAsia="黑体" w:hAnsi="Times New Roman" w:hint="eastAsia"/>
          <w:sz w:val="32"/>
          <w:szCs w:val="32"/>
        </w:rPr>
        <w:t>预算</w:t>
      </w:r>
      <w:r w:rsidRPr="00F46C79">
        <w:rPr>
          <w:rFonts w:ascii="Times New Roman" w:eastAsia="黑体" w:hAnsi="Times New Roman" w:hint="eastAsia"/>
          <w:sz w:val="32"/>
          <w:szCs w:val="32"/>
        </w:rPr>
        <w:t>情况说明</w:t>
      </w:r>
    </w:p>
    <w:p w:rsidR="00D9667C" w:rsidRPr="00203E5A" w:rsidRDefault="00D9667C" w:rsidP="00F84807">
      <w:pPr>
        <w:spacing w:line="520" w:lineRule="exact"/>
        <w:ind w:firstLineChars="200" w:firstLine="640"/>
        <w:rPr>
          <w:rFonts w:ascii="仿宋_GB2312" w:eastAsia="仿宋_GB2312" w:hAnsi="Times New Roman"/>
          <w:sz w:val="32"/>
          <w:szCs w:val="32"/>
        </w:rPr>
      </w:pPr>
      <w:r w:rsidRPr="00203E5A">
        <w:rPr>
          <w:rFonts w:ascii="仿宋_GB2312" w:eastAsia="仿宋_GB2312" w:hAnsi="Times New Roman" w:hint="eastAsia"/>
          <w:sz w:val="32"/>
          <w:szCs w:val="32"/>
        </w:rPr>
        <w:t>一、</w:t>
      </w:r>
      <w:r w:rsidRPr="00203E5A">
        <w:rPr>
          <w:rFonts w:ascii="仿宋_GB2312" w:eastAsia="仿宋_GB2312" w:hAnsi="Times New Roman"/>
          <w:sz w:val="32"/>
          <w:szCs w:val="32"/>
        </w:rPr>
        <w:t>201</w:t>
      </w:r>
      <w:r>
        <w:rPr>
          <w:rFonts w:ascii="仿宋_GB2312" w:eastAsia="仿宋_GB2312" w:hAnsi="Times New Roman"/>
          <w:sz w:val="32"/>
          <w:szCs w:val="32"/>
        </w:rPr>
        <w:t>7</w:t>
      </w:r>
      <w:r>
        <w:rPr>
          <w:rFonts w:ascii="仿宋_GB2312" w:eastAsia="仿宋_GB2312" w:hAnsi="Times New Roman" w:hint="eastAsia"/>
          <w:sz w:val="32"/>
          <w:szCs w:val="32"/>
        </w:rPr>
        <w:t>年财政拨款收支预算情况说明</w:t>
      </w:r>
    </w:p>
    <w:p w:rsidR="00D9667C" w:rsidRDefault="00D9667C" w:rsidP="00F84807">
      <w:pPr>
        <w:spacing w:line="520" w:lineRule="exact"/>
        <w:ind w:firstLineChars="200" w:firstLine="640"/>
        <w:rPr>
          <w:rFonts w:ascii="仿宋_GB2312" w:eastAsia="仿宋_GB2312" w:hAnsi="Times New Roman"/>
          <w:sz w:val="32"/>
          <w:szCs w:val="32"/>
        </w:rPr>
      </w:pPr>
      <w:r w:rsidRPr="00203E5A">
        <w:rPr>
          <w:rFonts w:ascii="仿宋_GB2312" w:eastAsia="仿宋_GB2312" w:hAnsi="Times New Roman" w:hint="eastAsia"/>
          <w:sz w:val="32"/>
          <w:szCs w:val="32"/>
        </w:rPr>
        <w:t>二、</w:t>
      </w:r>
      <w:r w:rsidRPr="00203E5A">
        <w:rPr>
          <w:rFonts w:ascii="仿宋_GB2312" w:eastAsia="仿宋_GB2312" w:hAnsi="Times New Roman"/>
          <w:sz w:val="32"/>
          <w:szCs w:val="32"/>
        </w:rPr>
        <w:t>201</w:t>
      </w:r>
      <w:r>
        <w:rPr>
          <w:rFonts w:ascii="仿宋_GB2312" w:eastAsia="仿宋_GB2312" w:hAnsi="Times New Roman"/>
          <w:sz w:val="32"/>
          <w:szCs w:val="32"/>
        </w:rPr>
        <w:t>7</w:t>
      </w:r>
      <w:r>
        <w:rPr>
          <w:rFonts w:ascii="仿宋_GB2312" w:eastAsia="仿宋_GB2312" w:hAnsi="Times New Roman" w:hint="eastAsia"/>
          <w:sz w:val="32"/>
          <w:szCs w:val="32"/>
        </w:rPr>
        <w:t>年一般公共预算当年财政拨款情况说明</w:t>
      </w:r>
    </w:p>
    <w:p w:rsidR="00D9667C" w:rsidRDefault="00D9667C" w:rsidP="00F84807">
      <w:pPr>
        <w:spacing w:line="520" w:lineRule="exact"/>
        <w:ind w:firstLineChars="200" w:firstLine="640"/>
        <w:rPr>
          <w:rFonts w:ascii="仿宋_GB2312" w:eastAsia="仿宋_GB2312" w:hAnsi="Times New Roman"/>
          <w:sz w:val="32"/>
          <w:szCs w:val="32"/>
        </w:rPr>
      </w:pPr>
      <w:r w:rsidRPr="00924D44">
        <w:rPr>
          <w:rFonts w:ascii="仿宋_GB2312" w:eastAsia="仿宋_GB2312" w:hAnsi="Times New Roman" w:hint="eastAsia"/>
          <w:sz w:val="32"/>
          <w:szCs w:val="32"/>
        </w:rPr>
        <w:t>三、</w:t>
      </w:r>
      <w:r w:rsidRPr="00203E5A">
        <w:rPr>
          <w:rFonts w:ascii="仿宋_GB2312" w:eastAsia="仿宋_GB2312" w:hAnsi="Times New Roman"/>
          <w:sz w:val="32"/>
          <w:szCs w:val="32"/>
        </w:rPr>
        <w:t>201</w:t>
      </w:r>
      <w:r>
        <w:rPr>
          <w:rFonts w:ascii="仿宋_GB2312" w:eastAsia="仿宋_GB2312" w:hAnsi="Times New Roman"/>
          <w:sz w:val="32"/>
          <w:szCs w:val="32"/>
        </w:rPr>
        <w:t>7</w:t>
      </w:r>
      <w:r>
        <w:rPr>
          <w:rFonts w:ascii="仿宋_GB2312" w:eastAsia="仿宋_GB2312" w:hAnsi="Times New Roman" w:hint="eastAsia"/>
          <w:sz w:val="32"/>
          <w:szCs w:val="32"/>
        </w:rPr>
        <w:t>年一般公共预算当年财政拨款基本支出情况说明</w:t>
      </w:r>
    </w:p>
    <w:p w:rsidR="00D9667C" w:rsidRDefault="00D9667C" w:rsidP="00F8480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sz w:val="32"/>
          <w:szCs w:val="32"/>
        </w:rPr>
        <w:t>2017</w:t>
      </w:r>
      <w:r>
        <w:rPr>
          <w:rFonts w:ascii="Times New Roman" w:eastAsia="仿宋_GB2312" w:hAnsi="Times New Roman" w:hint="eastAsia"/>
          <w:sz w:val="32"/>
          <w:szCs w:val="32"/>
        </w:rPr>
        <w:t>年一般公共预算“三公”经费预算情况说明</w:t>
      </w:r>
    </w:p>
    <w:p w:rsidR="00D9667C" w:rsidRDefault="00D9667C" w:rsidP="00F8480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Pr>
          <w:rFonts w:ascii="Times New Roman" w:eastAsia="仿宋_GB2312" w:hAnsi="Times New Roman"/>
          <w:sz w:val="32"/>
          <w:szCs w:val="32"/>
        </w:rPr>
        <w:t>2017</w:t>
      </w:r>
      <w:r>
        <w:rPr>
          <w:rFonts w:ascii="Times New Roman" w:eastAsia="仿宋_GB2312" w:hAnsi="Times New Roman" w:hint="eastAsia"/>
          <w:sz w:val="32"/>
          <w:szCs w:val="32"/>
        </w:rPr>
        <w:t>年政府性基金预算当年财政拨款支出具体情况</w:t>
      </w:r>
    </w:p>
    <w:p w:rsidR="00D9667C" w:rsidRDefault="00D9667C" w:rsidP="00F8480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2017</w:t>
      </w:r>
      <w:r>
        <w:rPr>
          <w:rFonts w:ascii="Times New Roman" w:eastAsia="仿宋_GB2312" w:hAnsi="Times New Roman" w:hint="eastAsia"/>
          <w:sz w:val="32"/>
          <w:szCs w:val="32"/>
        </w:rPr>
        <w:t>年收支预算情况说明</w:t>
      </w:r>
    </w:p>
    <w:p w:rsidR="00D9667C" w:rsidRDefault="00D9667C" w:rsidP="00F8480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七、其他重要事项的情况说明</w:t>
      </w:r>
    </w:p>
    <w:p w:rsidR="00D9667C" w:rsidRPr="00792A1F" w:rsidRDefault="00D9667C" w:rsidP="00F8480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八、专业名词解释</w:t>
      </w:r>
    </w:p>
    <w:p w:rsidR="00D9667C" w:rsidRDefault="00D9667C" w:rsidP="00F84807">
      <w:pPr>
        <w:spacing w:line="52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第三部分</w:t>
      </w:r>
      <w:r>
        <w:rPr>
          <w:rFonts w:ascii="Times New Roman" w:eastAsia="黑体" w:hAnsi="Times New Roman"/>
          <w:sz w:val="32"/>
          <w:szCs w:val="32"/>
        </w:rPr>
        <w:t xml:space="preserve"> 2017</w:t>
      </w:r>
      <w:r>
        <w:rPr>
          <w:rFonts w:ascii="Times New Roman" w:eastAsia="黑体" w:hAnsi="Times New Roman" w:hint="eastAsia"/>
          <w:sz w:val="32"/>
          <w:szCs w:val="32"/>
        </w:rPr>
        <w:t>年部门预算表</w:t>
      </w:r>
    </w:p>
    <w:p w:rsidR="00D9667C" w:rsidRPr="00F46C79" w:rsidRDefault="00D9667C" w:rsidP="00F84807">
      <w:pPr>
        <w:spacing w:line="520" w:lineRule="exact"/>
        <w:ind w:firstLineChars="200" w:firstLine="640"/>
        <w:jc w:val="left"/>
        <w:rPr>
          <w:rFonts w:ascii="仿宋_GB2312" w:eastAsia="仿宋_GB2312" w:hAnsi="Times New Roman"/>
          <w:sz w:val="32"/>
          <w:szCs w:val="32"/>
        </w:rPr>
      </w:pPr>
      <w:r w:rsidRPr="00F46C79">
        <w:rPr>
          <w:rFonts w:ascii="仿宋_GB2312" w:eastAsia="仿宋_GB2312" w:hAnsi="Times New Roman" w:hint="eastAsia"/>
          <w:sz w:val="32"/>
          <w:szCs w:val="32"/>
        </w:rPr>
        <w:t>一、</w:t>
      </w:r>
      <w:r>
        <w:rPr>
          <w:rFonts w:ascii="仿宋_GB2312" w:eastAsia="仿宋_GB2312" w:hAnsi="Times New Roman" w:hint="eastAsia"/>
          <w:sz w:val="32"/>
          <w:szCs w:val="32"/>
        </w:rPr>
        <w:t>财政拨款收支</w:t>
      </w:r>
      <w:r w:rsidRPr="00203E5A">
        <w:rPr>
          <w:rFonts w:ascii="仿宋_GB2312" w:eastAsia="仿宋_GB2312" w:hAnsi="Times New Roman" w:hint="eastAsia"/>
          <w:sz w:val="32"/>
          <w:szCs w:val="32"/>
        </w:rPr>
        <w:t>总表</w:t>
      </w:r>
    </w:p>
    <w:p w:rsidR="00D9667C" w:rsidRPr="00F46C79" w:rsidRDefault="00D9667C" w:rsidP="00F84807">
      <w:pPr>
        <w:spacing w:line="520" w:lineRule="exact"/>
        <w:ind w:firstLineChars="200" w:firstLine="640"/>
        <w:jc w:val="left"/>
        <w:rPr>
          <w:rFonts w:ascii="仿宋_GB2312" w:eastAsia="仿宋_GB2312" w:hAnsi="Times New Roman"/>
          <w:sz w:val="32"/>
          <w:szCs w:val="32"/>
        </w:rPr>
      </w:pPr>
      <w:r w:rsidRPr="00F46C79">
        <w:rPr>
          <w:rFonts w:ascii="仿宋_GB2312" w:eastAsia="仿宋_GB2312" w:hAnsi="Times New Roman" w:hint="eastAsia"/>
          <w:sz w:val="32"/>
          <w:szCs w:val="32"/>
        </w:rPr>
        <w:t>二、</w:t>
      </w:r>
      <w:r>
        <w:rPr>
          <w:rFonts w:ascii="仿宋_GB2312" w:eastAsia="仿宋_GB2312" w:hAnsi="Times New Roman" w:hint="eastAsia"/>
          <w:sz w:val="32"/>
          <w:szCs w:val="32"/>
        </w:rPr>
        <w:t>一般公共预算支出</w:t>
      </w:r>
      <w:r w:rsidRPr="00203E5A">
        <w:rPr>
          <w:rFonts w:ascii="仿宋_GB2312" w:eastAsia="仿宋_GB2312" w:hAnsi="Times New Roman" w:hint="eastAsia"/>
          <w:sz w:val="32"/>
          <w:szCs w:val="32"/>
        </w:rPr>
        <w:t>表</w:t>
      </w:r>
    </w:p>
    <w:p w:rsidR="00D9667C" w:rsidRPr="00F46C79" w:rsidRDefault="00D9667C" w:rsidP="00F84807">
      <w:pPr>
        <w:spacing w:line="520" w:lineRule="exact"/>
        <w:ind w:firstLineChars="200" w:firstLine="640"/>
        <w:jc w:val="left"/>
        <w:rPr>
          <w:rFonts w:ascii="仿宋_GB2312" w:eastAsia="仿宋_GB2312" w:hAnsi="Times New Roman"/>
          <w:sz w:val="32"/>
          <w:szCs w:val="32"/>
        </w:rPr>
      </w:pPr>
      <w:r w:rsidRPr="00F46C79">
        <w:rPr>
          <w:rFonts w:ascii="仿宋_GB2312" w:eastAsia="仿宋_GB2312" w:hAnsi="Times New Roman" w:hint="eastAsia"/>
          <w:sz w:val="32"/>
          <w:szCs w:val="32"/>
        </w:rPr>
        <w:t>三、</w:t>
      </w:r>
      <w:r>
        <w:rPr>
          <w:rFonts w:ascii="仿宋_GB2312" w:eastAsia="仿宋_GB2312" w:hAnsi="Times New Roman" w:hint="eastAsia"/>
          <w:sz w:val="32"/>
          <w:szCs w:val="32"/>
        </w:rPr>
        <w:t>一般公共预算基本支出</w:t>
      </w:r>
      <w:r w:rsidRPr="00203E5A">
        <w:rPr>
          <w:rFonts w:ascii="仿宋_GB2312" w:eastAsia="仿宋_GB2312" w:hAnsi="Times New Roman" w:hint="eastAsia"/>
          <w:sz w:val="32"/>
          <w:szCs w:val="32"/>
        </w:rPr>
        <w:t>表</w:t>
      </w:r>
    </w:p>
    <w:p w:rsidR="00D9667C" w:rsidRDefault="00D9667C" w:rsidP="00F84807">
      <w:pPr>
        <w:spacing w:line="520" w:lineRule="exact"/>
        <w:ind w:firstLineChars="200" w:firstLine="640"/>
        <w:jc w:val="left"/>
        <w:rPr>
          <w:rFonts w:ascii="仿宋_GB2312" w:eastAsia="仿宋_GB2312" w:hAnsi="Times New Roman"/>
          <w:sz w:val="32"/>
          <w:szCs w:val="32"/>
        </w:rPr>
      </w:pPr>
      <w:r w:rsidRPr="00F46C79">
        <w:rPr>
          <w:rFonts w:ascii="仿宋_GB2312" w:eastAsia="仿宋_GB2312" w:hAnsi="Times New Roman" w:hint="eastAsia"/>
          <w:sz w:val="32"/>
          <w:szCs w:val="32"/>
        </w:rPr>
        <w:t>四、</w:t>
      </w:r>
      <w:r>
        <w:rPr>
          <w:rFonts w:ascii="仿宋_GB2312" w:eastAsia="仿宋_GB2312" w:hAnsi="Times New Roman" w:hint="eastAsia"/>
          <w:sz w:val="32"/>
          <w:szCs w:val="32"/>
        </w:rPr>
        <w:t>一般公共预算项目支出</w:t>
      </w:r>
      <w:r w:rsidRPr="00203E5A">
        <w:rPr>
          <w:rFonts w:ascii="仿宋_GB2312" w:eastAsia="仿宋_GB2312" w:hAnsi="Times New Roman" w:hint="eastAsia"/>
          <w:sz w:val="32"/>
          <w:szCs w:val="32"/>
        </w:rPr>
        <w:t>表</w:t>
      </w:r>
    </w:p>
    <w:p w:rsidR="00D9667C" w:rsidRPr="00F46C79" w:rsidRDefault="00D9667C" w:rsidP="00F84807">
      <w:pPr>
        <w:spacing w:line="520" w:lineRule="exact"/>
        <w:ind w:firstLineChars="200" w:firstLine="640"/>
        <w:jc w:val="left"/>
        <w:rPr>
          <w:rFonts w:ascii="仿宋_GB2312" w:eastAsia="仿宋_GB2312" w:hAnsi="Times New Roman"/>
          <w:sz w:val="32"/>
          <w:szCs w:val="32"/>
        </w:rPr>
      </w:pPr>
      <w:r w:rsidRPr="00F46C79">
        <w:rPr>
          <w:rFonts w:ascii="仿宋_GB2312" w:eastAsia="仿宋_GB2312" w:hAnsi="Times New Roman" w:hint="eastAsia"/>
          <w:sz w:val="32"/>
          <w:szCs w:val="32"/>
        </w:rPr>
        <w:t>五、</w:t>
      </w:r>
      <w:r w:rsidRPr="00203E5A">
        <w:rPr>
          <w:rFonts w:ascii="仿宋_GB2312" w:eastAsia="仿宋_GB2312" w:hAnsi="Times New Roman" w:hint="eastAsia"/>
          <w:sz w:val="32"/>
          <w:szCs w:val="32"/>
        </w:rPr>
        <w:t>一般公共预算</w:t>
      </w:r>
      <w:r>
        <w:rPr>
          <w:rFonts w:ascii="仿宋_GB2312" w:eastAsia="仿宋_GB2312" w:hAnsi="Times New Roman" w:hint="eastAsia"/>
          <w:sz w:val="32"/>
          <w:szCs w:val="32"/>
        </w:rPr>
        <w:t>“三公”经费支出表</w:t>
      </w:r>
    </w:p>
    <w:p w:rsidR="00D9667C" w:rsidRPr="00F46C79" w:rsidRDefault="00D9667C" w:rsidP="00F84807">
      <w:pPr>
        <w:spacing w:line="520" w:lineRule="exact"/>
        <w:ind w:firstLineChars="200" w:firstLine="640"/>
        <w:jc w:val="left"/>
        <w:rPr>
          <w:rFonts w:ascii="仿宋_GB2312" w:eastAsia="仿宋_GB2312" w:hAnsi="Times New Roman"/>
          <w:sz w:val="32"/>
          <w:szCs w:val="32"/>
        </w:rPr>
      </w:pPr>
      <w:r w:rsidRPr="00F46C79">
        <w:rPr>
          <w:rFonts w:ascii="仿宋_GB2312" w:eastAsia="仿宋_GB2312" w:hAnsi="Times New Roman" w:hint="eastAsia"/>
          <w:sz w:val="32"/>
          <w:szCs w:val="32"/>
        </w:rPr>
        <w:t>六、</w:t>
      </w:r>
      <w:r>
        <w:rPr>
          <w:rFonts w:ascii="仿宋_GB2312" w:eastAsia="仿宋_GB2312" w:hAnsi="Times New Roman" w:hint="eastAsia"/>
          <w:sz w:val="32"/>
          <w:szCs w:val="32"/>
        </w:rPr>
        <w:t>政府性基金预算支出表</w:t>
      </w:r>
    </w:p>
    <w:p w:rsidR="00D9667C" w:rsidRPr="00F46C79" w:rsidRDefault="00D9667C" w:rsidP="00F84807">
      <w:pPr>
        <w:spacing w:line="520" w:lineRule="exact"/>
        <w:ind w:firstLineChars="200" w:firstLine="640"/>
        <w:jc w:val="left"/>
        <w:rPr>
          <w:rFonts w:ascii="仿宋_GB2312" w:eastAsia="仿宋_GB2312" w:hAnsi="Times New Roman"/>
          <w:sz w:val="32"/>
          <w:szCs w:val="32"/>
        </w:rPr>
      </w:pPr>
      <w:r w:rsidRPr="00F46C79">
        <w:rPr>
          <w:rFonts w:ascii="仿宋_GB2312" w:eastAsia="仿宋_GB2312" w:hAnsi="Times New Roman" w:hint="eastAsia"/>
          <w:sz w:val="32"/>
          <w:szCs w:val="32"/>
        </w:rPr>
        <w:t>七、</w:t>
      </w:r>
      <w:r>
        <w:rPr>
          <w:rFonts w:ascii="仿宋_GB2312" w:eastAsia="仿宋_GB2312" w:hAnsi="Times New Roman" w:hint="eastAsia"/>
          <w:sz w:val="32"/>
          <w:szCs w:val="32"/>
        </w:rPr>
        <w:t>部门收支总表</w:t>
      </w:r>
    </w:p>
    <w:p w:rsidR="00D9667C" w:rsidRDefault="00D9667C" w:rsidP="00F84807">
      <w:pPr>
        <w:spacing w:line="52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八、部门收入总表</w:t>
      </w:r>
    </w:p>
    <w:p w:rsidR="00D9667C" w:rsidRDefault="00D9667C" w:rsidP="00C53D90">
      <w:pPr>
        <w:spacing w:line="52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九、部门支出总表</w:t>
      </w:r>
    </w:p>
    <w:p w:rsidR="00D9667C" w:rsidRPr="00EB2BF8" w:rsidRDefault="00D9667C" w:rsidP="00EB2BF8">
      <w:pPr>
        <w:jc w:val="center"/>
        <w:rPr>
          <w:rFonts w:ascii="黑体" w:eastAsia="黑体" w:hAnsi="黑体"/>
          <w:sz w:val="32"/>
          <w:szCs w:val="32"/>
        </w:rPr>
      </w:pPr>
      <w:r w:rsidRPr="00EB2BF8">
        <w:rPr>
          <w:rFonts w:ascii="黑体" w:eastAsia="黑体" w:hAnsi="黑体" w:hint="eastAsia"/>
          <w:sz w:val="32"/>
          <w:szCs w:val="32"/>
        </w:rPr>
        <w:lastRenderedPageBreak/>
        <w:t>第一部分</w:t>
      </w:r>
      <w:r w:rsidRPr="00EB2BF8">
        <w:rPr>
          <w:rFonts w:ascii="黑体" w:eastAsia="黑体" w:hAnsi="黑体"/>
          <w:sz w:val="32"/>
          <w:szCs w:val="32"/>
        </w:rPr>
        <w:t xml:space="preserve">  </w:t>
      </w:r>
      <w:r w:rsidRPr="00EB2BF8">
        <w:rPr>
          <w:rFonts w:ascii="黑体" w:eastAsia="黑体" w:hAnsi="黑体" w:hint="eastAsia"/>
          <w:sz w:val="32"/>
          <w:szCs w:val="32"/>
        </w:rPr>
        <w:t>部门概况</w:t>
      </w:r>
    </w:p>
    <w:p w:rsidR="00D9667C" w:rsidRPr="00EB2BF8" w:rsidRDefault="00D9667C" w:rsidP="00F84807">
      <w:pPr>
        <w:ind w:firstLineChars="200" w:firstLine="640"/>
        <w:rPr>
          <w:rFonts w:ascii="黑体" w:eastAsia="黑体" w:hAnsi="黑体"/>
          <w:sz w:val="32"/>
          <w:szCs w:val="32"/>
        </w:rPr>
      </w:pPr>
      <w:r w:rsidRPr="00EB2BF8">
        <w:rPr>
          <w:rFonts w:ascii="黑体" w:eastAsia="黑体" w:hAnsi="黑体" w:hint="eastAsia"/>
          <w:sz w:val="32"/>
          <w:szCs w:val="32"/>
        </w:rPr>
        <w:t>一、部门主要职责</w:t>
      </w:r>
    </w:p>
    <w:p w:rsidR="00D9667C" w:rsidRPr="001A73D8" w:rsidRDefault="00A67FD6" w:rsidP="00A67FD6">
      <w:pPr>
        <w:ind w:firstLineChars="200" w:firstLine="640"/>
        <w:rPr>
          <w:rFonts w:ascii="Times New Roman" w:eastAsia="仿宋_GB2312" w:hAnsi="Times New Roman"/>
          <w:sz w:val="32"/>
          <w:szCs w:val="32"/>
        </w:rPr>
      </w:pPr>
      <w:r w:rsidRPr="00A67FD6">
        <w:rPr>
          <w:rFonts w:ascii="Times New Roman" w:eastAsia="仿宋_GB2312" w:hAnsi="Times New Roman" w:hint="eastAsia"/>
          <w:sz w:val="32"/>
          <w:szCs w:val="32"/>
        </w:rPr>
        <w:t>东莞市打击假冒伪劣商品工作领导小组办公室</w:t>
      </w:r>
      <w:r w:rsidR="00D9667C" w:rsidRPr="001A73D8">
        <w:rPr>
          <w:rFonts w:ascii="Times New Roman" w:eastAsia="仿宋_GB2312" w:hAnsi="Times New Roman" w:hint="eastAsia"/>
          <w:sz w:val="32"/>
          <w:szCs w:val="32"/>
        </w:rPr>
        <w:t>（下简称“市打假办”）贯彻落实国家、省、市部署的打假任务，承担全市打击制售假冒伪劣商品违法行为领导小组的日常工作，组织、协调、检查、监督、指导全市相关的职能部门和镇（街道、园区）依法在生产领域和流通领域，开展打击制售假冒伪劣商品的违法活动。制定全市打击制售假冒伪劣商品违法行为的规划和年度计划，制定打假行动方案。接受对制售假冒伪劣商品违法行为的投诉和举报，移送或依法组织、协调有关部门进行处理。</w:t>
      </w:r>
    </w:p>
    <w:p w:rsidR="00D9667C" w:rsidRPr="00EB2BF8" w:rsidRDefault="00D9667C" w:rsidP="00F84807">
      <w:pPr>
        <w:ind w:firstLineChars="200" w:firstLine="640"/>
        <w:rPr>
          <w:rFonts w:ascii="黑体" w:eastAsia="黑体" w:hAnsi="黑体"/>
          <w:sz w:val="32"/>
          <w:szCs w:val="32"/>
        </w:rPr>
      </w:pPr>
      <w:r w:rsidRPr="00EB2BF8">
        <w:rPr>
          <w:rFonts w:ascii="黑体" w:eastAsia="黑体" w:hAnsi="黑体" w:hint="eastAsia"/>
          <w:sz w:val="32"/>
          <w:szCs w:val="32"/>
        </w:rPr>
        <w:t>二、部门预算单位构成</w:t>
      </w:r>
    </w:p>
    <w:p w:rsidR="00D9667C"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东莞市</w:t>
      </w:r>
      <w:r>
        <w:rPr>
          <w:rFonts w:ascii="仿宋_GB2312" w:eastAsia="仿宋_GB2312" w:hAnsi="Times New Roman" w:hint="eastAsia"/>
          <w:sz w:val="32"/>
          <w:szCs w:val="32"/>
        </w:rPr>
        <w:t>打</w:t>
      </w:r>
      <w:r w:rsidRPr="001A73D8">
        <w:rPr>
          <w:rFonts w:ascii="仿宋_GB2312" w:eastAsia="仿宋_GB2312" w:hAnsi="Times New Roman" w:hint="eastAsia"/>
          <w:sz w:val="32"/>
          <w:szCs w:val="32"/>
        </w:rPr>
        <w:t>假办</w:t>
      </w:r>
      <w:r w:rsidRPr="001A73D8">
        <w:rPr>
          <w:rFonts w:ascii="Times New Roman" w:eastAsia="仿宋_GB2312" w:hAnsi="Times New Roman" w:hint="eastAsia"/>
          <w:sz w:val="32"/>
          <w:szCs w:val="32"/>
        </w:rPr>
        <w:t>为东莞市质量技术监督局直属公益一类事业单位</w:t>
      </w:r>
      <w:r>
        <w:rPr>
          <w:rFonts w:ascii="Times New Roman" w:eastAsia="仿宋_GB2312" w:hAnsi="Times New Roman" w:hint="eastAsia"/>
          <w:sz w:val="32"/>
          <w:szCs w:val="32"/>
        </w:rPr>
        <w:t>，</w:t>
      </w:r>
      <w:r w:rsidRPr="001A73D8">
        <w:rPr>
          <w:rFonts w:ascii="仿宋_GB2312" w:eastAsia="仿宋_GB2312" w:hAnsi="Times New Roman" w:hint="eastAsia"/>
          <w:sz w:val="32"/>
          <w:szCs w:val="32"/>
        </w:rPr>
        <w:t>设行政单位</w:t>
      </w:r>
      <w:r>
        <w:rPr>
          <w:rFonts w:ascii="仿宋_GB2312" w:eastAsia="仿宋_GB2312" w:hAnsi="Times New Roman"/>
          <w:sz w:val="32"/>
          <w:szCs w:val="32"/>
        </w:rPr>
        <w:t>0</w:t>
      </w:r>
      <w:r w:rsidRPr="001A73D8">
        <w:rPr>
          <w:rFonts w:ascii="仿宋_GB2312" w:eastAsia="仿宋_GB2312" w:hAnsi="Times New Roman" w:hint="eastAsia"/>
          <w:sz w:val="32"/>
          <w:szCs w:val="32"/>
        </w:rPr>
        <w:t>个，其中</w:t>
      </w:r>
      <w:r w:rsidRPr="00166637">
        <w:rPr>
          <w:rFonts w:ascii="仿宋_GB2312" w:eastAsia="仿宋_GB2312" w:hAnsi="Times New Roman" w:hint="eastAsia"/>
          <w:sz w:val="32"/>
          <w:szCs w:val="32"/>
        </w:rPr>
        <w:t>，内设</w:t>
      </w:r>
      <w:r w:rsidR="00F84807">
        <w:rPr>
          <w:rFonts w:ascii="仿宋_GB2312" w:eastAsia="仿宋_GB2312" w:hAnsi="Times New Roman" w:hint="eastAsia"/>
          <w:sz w:val="32"/>
          <w:szCs w:val="32"/>
        </w:rPr>
        <w:t>0</w:t>
      </w:r>
      <w:r w:rsidRPr="00166637">
        <w:rPr>
          <w:rFonts w:ascii="仿宋_GB2312" w:eastAsia="仿宋_GB2312" w:hAnsi="Times New Roman" w:hint="eastAsia"/>
          <w:sz w:val="32"/>
          <w:szCs w:val="32"/>
        </w:rPr>
        <w:t>个科室、</w:t>
      </w:r>
      <w:r>
        <w:rPr>
          <w:rFonts w:ascii="仿宋_GB2312" w:eastAsia="仿宋_GB2312" w:hAnsi="Times New Roman"/>
          <w:sz w:val="32"/>
          <w:szCs w:val="32"/>
        </w:rPr>
        <w:t>0</w:t>
      </w:r>
      <w:r w:rsidRPr="00166637">
        <w:rPr>
          <w:rFonts w:ascii="仿宋_GB2312" w:eastAsia="仿宋_GB2312" w:hAnsi="Times New Roman" w:hint="eastAsia"/>
          <w:sz w:val="32"/>
          <w:szCs w:val="32"/>
        </w:rPr>
        <w:t>个派出机构；设事业单位</w:t>
      </w:r>
      <w:r>
        <w:rPr>
          <w:rFonts w:ascii="仿宋_GB2312" w:eastAsia="仿宋_GB2312" w:hAnsi="Times New Roman"/>
          <w:sz w:val="32"/>
          <w:szCs w:val="32"/>
        </w:rPr>
        <w:t>0</w:t>
      </w:r>
      <w:r>
        <w:rPr>
          <w:rFonts w:ascii="仿宋_GB2312" w:eastAsia="仿宋_GB2312" w:hAnsi="Times New Roman" w:hint="eastAsia"/>
          <w:sz w:val="32"/>
          <w:szCs w:val="32"/>
        </w:rPr>
        <w:t>个。</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本份部门预算仅包括</w:t>
      </w:r>
      <w:r>
        <w:rPr>
          <w:rFonts w:ascii="仿宋_GB2312" w:eastAsia="仿宋_GB2312" w:hAnsi="Times New Roman" w:hint="eastAsia"/>
          <w:sz w:val="32"/>
          <w:szCs w:val="32"/>
        </w:rPr>
        <w:t>打假办</w:t>
      </w:r>
      <w:r w:rsidRPr="00166637">
        <w:rPr>
          <w:rFonts w:ascii="仿宋_GB2312" w:eastAsia="仿宋_GB2312" w:hAnsi="Times New Roman" w:hint="eastAsia"/>
          <w:sz w:val="32"/>
          <w:szCs w:val="32"/>
        </w:rPr>
        <w:t>部本级预算，本部门的下属单位单独编列预算。</w:t>
      </w:r>
    </w:p>
    <w:p w:rsidR="00D9667C" w:rsidRPr="00EB2BF8" w:rsidRDefault="00D9667C" w:rsidP="00F84807">
      <w:pPr>
        <w:ind w:firstLineChars="200" w:firstLine="640"/>
        <w:rPr>
          <w:rFonts w:ascii="黑体" w:eastAsia="黑体" w:hAnsi="黑体"/>
          <w:sz w:val="32"/>
          <w:szCs w:val="32"/>
        </w:rPr>
      </w:pPr>
      <w:r w:rsidRPr="00EB2BF8">
        <w:rPr>
          <w:rFonts w:ascii="黑体" w:eastAsia="黑体" w:hAnsi="黑体" w:hint="eastAsia"/>
          <w:sz w:val="32"/>
          <w:szCs w:val="32"/>
        </w:rPr>
        <w:t>三、人员情况</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年，东莞市</w:t>
      </w:r>
      <w:r>
        <w:rPr>
          <w:rFonts w:ascii="仿宋_GB2312" w:eastAsia="仿宋_GB2312" w:hAnsi="Times New Roman" w:hint="eastAsia"/>
          <w:sz w:val="32"/>
          <w:szCs w:val="32"/>
        </w:rPr>
        <w:t>打假办</w:t>
      </w:r>
      <w:r w:rsidRPr="00166637">
        <w:rPr>
          <w:rFonts w:ascii="仿宋_GB2312" w:eastAsia="仿宋_GB2312" w:hAnsi="Times New Roman" w:hint="eastAsia"/>
          <w:sz w:val="32"/>
          <w:szCs w:val="32"/>
        </w:rPr>
        <w:t>共有行政</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事业编制数</w:t>
      </w:r>
      <w:r>
        <w:rPr>
          <w:rFonts w:ascii="仿宋_GB2312" w:eastAsia="仿宋_GB2312" w:hAnsi="Times New Roman"/>
          <w:sz w:val="32"/>
          <w:szCs w:val="32"/>
        </w:rPr>
        <w:t>6</w:t>
      </w:r>
      <w:r w:rsidRPr="00166637">
        <w:rPr>
          <w:rFonts w:ascii="仿宋_GB2312" w:eastAsia="仿宋_GB2312" w:hAnsi="Times New Roman" w:hint="eastAsia"/>
          <w:sz w:val="32"/>
          <w:szCs w:val="32"/>
        </w:rPr>
        <w:t>名，其中财政供养的编内实有在职人员</w:t>
      </w:r>
      <w:r>
        <w:rPr>
          <w:rFonts w:ascii="仿宋_GB2312" w:eastAsia="仿宋_GB2312" w:hAnsi="Times New Roman"/>
          <w:sz w:val="32"/>
          <w:szCs w:val="32"/>
        </w:rPr>
        <w:t>5</w:t>
      </w:r>
      <w:r w:rsidRPr="00166637">
        <w:rPr>
          <w:rFonts w:ascii="仿宋_GB2312" w:eastAsia="仿宋_GB2312" w:hAnsi="Times New Roman" w:hint="eastAsia"/>
          <w:sz w:val="32"/>
          <w:szCs w:val="32"/>
        </w:rPr>
        <w:t>人。另外，有离退休</w:t>
      </w:r>
      <w:r>
        <w:rPr>
          <w:rFonts w:ascii="仿宋_GB2312" w:eastAsia="仿宋_GB2312" w:hAnsi="Times New Roman"/>
          <w:sz w:val="32"/>
          <w:szCs w:val="32"/>
        </w:rPr>
        <w:t>0</w:t>
      </w:r>
      <w:r w:rsidRPr="00166637">
        <w:rPr>
          <w:rFonts w:ascii="仿宋_GB2312" w:eastAsia="仿宋_GB2312" w:hAnsi="Times New Roman" w:hint="eastAsia"/>
          <w:sz w:val="32"/>
          <w:szCs w:val="32"/>
        </w:rPr>
        <w:t>人，聘用人员</w:t>
      </w:r>
      <w:r>
        <w:rPr>
          <w:rFonts w:ascii="仿宋_GB2312" w:eastAsia="仿宋_GB2312" w:hAnsi="Times New Roman"/>
          <w:sz w:val="32"/>
          <w:szCs w:val="32"/>
        </w:rPr>
        <w:t>0</w:t>
      </w:r>
      <w:r w:rsidRPr="00166637">
        <w:rPr>
          <w:rFonts w:ascii="仿宋_GB2312" w:eastAsia="仿宋_GB2312" w:hAnsi="Times New Roman" w:hint="eastAsia"/>
          <w:sz w:val="32"/>
          <w:szCs w:val="32"/>
        </w:rPr>
        <w:t>人，后勤服务人员</w:t>
      </w:r>
      <w:r>
        <w:rPr>
          <w:rFonts w:ascii="仿宋_GB2312" w:eastAsia="仿宋_GB2312" w:hAnsi="Times New Roman"/>
          <w:sz w:val="32"/>
          <w:szCs w:val="32"/>
        </w:rPr>
        <w:t>0</w:t>
      </w:r>
      <w:r w:rsidRPr="00166637">
        <w:rPr>
          <w:rFonts w:ascii="仿宋_GB2312" w:eastAsia="仿宋_GB2312" w:hAnsi="Times New Roman" w:hint="eastAsia"/>
          <w:sz w:val="32"/>
          <w:szCs w:val="32"/>
        </w:rPr>
        <w:t>人。</w:t>
      </w:r>
    </w:p>
    <w:p w:rsidR="00D9667C" w:rsidRPr="00EB2BF8" w:rsidRDefault="00D9667C" w:rsidP="00EB2BF8">
      <w:pPr>
        <w:jc w:val="center"/>
        <w:rPr>
          <w:rFonts w:ascii="黑体" w:eastAsia="黑体" w:hAnsi="黑体"/>
          <w:sz w:val="32"/>
          <w:szCs w:val="32"/>
        </w:rPr>
      </w:pPr>
      <w:r w:rsidRPr="00EB2BF8">
        <w:rPr>
          <w:rFonts w:ascii="黑体" w:eastAsia="黑体" w:hAnsi="黑体" w:hint="eastAsia"/>
          <w:sz w:val="32"/>
          <w:szCs w:val="32"/>
        </w:rPr>
        <w:t>第二部分</w:t>
      </w:r>
      <w:r>
        <w:rPr>
          <w:rFonts w:ascii="黑体" w:eastAsia="黑体" w:hAnsi="黑体"/>
          <w:sz w:val="32"/>
          <w:szCs w:val="32"/>
        </w:rPr>
        <w:t xml:space="preserve"> </w:t>
      </w:r>
      <w:r w:rsidRPr="00EB2BF8">
        <w:rPr>
          <w:rFonts w:ascii="黑体" w:eastAsia="黑体" w:hAnsi="黑体"/>
          <w:sz w:val="32"/>
          <w:szCs w:val="32"/>
        </w:rPr>
        <w:t>201</w:t>
      </w:r>
      <w:r>
        <w:rPr>
          <w:rFonts w:ascii="黑体" w:eastAsia="黑体" w:hAnsi="黑体"/>
          <w:sz w:val="32"/>
          <w:szCs w:val="32"/>
        </w:rPr>
        <w:t>7</w:t>
      </w:r>
      <w:r w:rsidRPr="00EB2BF8">
        <w:rPr>
          <w:rFonts w:ascii="黑体" w:eastAsia="黑体" w:hAnsi="黑体" w:hint="eastAsia"/>
          <w:sz w:val="32"/>
          <w:szCs w:val="32"/>
        </w:rPr>
        <w:t>年部门预算情况说明</w:t>
      </w:r>
    </w:p>
    <w:p w:rsidR="00D9667C" w:rsidRPr="00EB2BF8" w:rsidRDefault="00D9667C" w:rsidP="00F84807">
      <w:pPr>
        <w:ind w:firstLineChars="200" w:firstLine="640"/>
        <w:rPr>
          <w:rFonts w:ascii="黑体" w:eastAsia="黑体" w:hAnsi="黑体"/>
          <w:sz w:val="32"/>
          <w:szCs w:val="32"/>
        </w:rPr>
      </w:pPr>
      <w:r w:rsidRPr="00EB2BF8">
        <w:rPr>
          <w:rFonts w:ascii="黑体" w:eastAsia="黑体" w:hAnsi="黑体" w:hint="eastAsia"/>
          <w:sz w:val="32"/>
          <w:szCs w:val="32"/>
        </w:rPr>
        <w:lastRenderedPageBreak/>
        <w:t>一、</w:t>
      </w:r>
      <w:r w:rsidRPr="00EB2BF8">
        <w:rPr>
          <w:rFonts w:ascii="黑体" w:eastAsia="黑体" w:hAnsi="黑体"/>
          <w:sz w:val="32"/>
          <w:szCs w:val="32"/>
        </w:rPr>
        <w:t>201</w:t>
      </w:r>
      <w:r>
        <w:rPr>
          <w:rFonts w:ascii="黑体" w:eastAsia="黑体" w:hAnsi="黑体"/>
          <w:sz w:val="32"/>
          <w:szCs w:val="32"/>
        </w:rPr>
        <w:t>7</w:t>
      </w:r>
      <w:r w:rsidRPr="00EB2BF8">
        <w:rPr>
          <w:rFonts w:ascii="黑体" w:eastAsia="黑体" w:hAnsi="黑体" w:hint="eastAsia"/>
          <w:sz w:val="32"/>
          <w:szCs w:val="32"/>
        </w:rPr>
        <w:t>年财政拨款收支预算情况说明</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本部门</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年财政拨款收支总预算</w:t>
      </w:r>
      <w:r>
        <w:rPr>
          <w:rFonts w:ascii="仿宋_GB2312" w:eastAsia="仿宋_GB2312" w:hAnsi="Times New Roman"/>
          <w:sz w:val="32"/>
          <w:szCs w:val="32"/>
        </w:rPr>
        <w:t>221.47</w:t>
      </w:r>
      <w:r w:rsidRPr="00166637">
        <w:rPr>
          <w:rFonts w:ascii="仿宋_GB2312" w:eastAsia="仿宋_GB2312" w:hAnsi="Times New Roman" w:hint="eastAsia"/>
          <w:sz w:val="32"/>
          <w:szCs w:val="32"/>
        </w:rPr>
        <w:t>万元。收入方面：一般公共预算财政拨款收入总计</w:t>
      </w:r>
      <w:r>
        <w:rPr>
          <w:rFonts w:ascii="仿宋_GB2312" w:eastAsia="仿宋_GB2312" w:hAnsi="Times New Roman"/>
          <w:sz w:val="32"/>
          <w:szCs w:val="32"/>
        </w:rPr>
        <w:t>221.47</w:t>
      </w:r>
      <w:r w:rsidRPr="00166637">
        <w:rPr>
          <w:rFonts w:ascii="仿宋_GB2312" w:eastAsia="仿宋_GB2312" w:hAnsi="Times New Roman" w:hint="eastAsia"/>
          <w:sz w:val="32"/>
          <w:szCs w:val="32"/>
        </w:rPr>
        <w:t>万元，其中，本年收入</w:t>
      </w:r>
      <w:r>
        <w:rPr>
          <w:rFonts w:ascii="仿宋_GB2312" w:eastAsia="仿宋_GB2312" w:hAnsi="Times New Roman"/>
          <w:sz w:val="32"/>
          <w:szCs w:val="32"/>
        </w:rPr>
        <w:t>216.65</w:t>
      </w:r>
      <w:r w:rsidRPr="00166637">
        <w:rPr>
          <w:rFonts w:ascii="仿宋_GB2312" w:eastAsia="仿宋_GB2312" w:hAnsi="Times New Roman" w:hint="eastAsia"/>
          <w:sz w:val="32"/>
          <w:szCs w:val="32"/>
        </w:rPr>
        <w:t>万元，年初结转</w:t>
      </w:r>
      <w:r>
        <w:rPr>
          <w:rFonts w:ascii="仿宋_GB2312" w:eastAsia="仿宋_GB2312" w:hAnsi="Times New Roman"/>
          <w:sz w:val="32"/>
          <w:szCs w:val="32"/>
        </w:rPr>
        <w:t>4.82</w:t>
      </w:r>
      <w:r w:rsidRPr="00166637">
        <w:rPr>
          <w:rFonts w:ascii="仿宋_GB2312" w:eastAsia="仿宋_GB2312" w:hAnsi="Times New Roman" w:hint="eastAsia"/>
          <w:sz w:val="32"/>
          <w:szCs w:val="32"/>
        </w:rPr>
        <w:t>万元；政府性基金预算财政拨款收入总计</w:t>
      </w:r>
      <w:r>
        <w:rPr>
          <w:rFonts w:ascii="仿宋_GB2312" w:eastAsia="仿宋_GB2312" w:hAnsi="Times New Roman"/>
          <w:sz w:val="32"/>
          <w:szCs w:val="32"/>
        </w:rPr>
        <w:t>0</w:t>
      </w:r>
      <w:r w:rsidRPr="00166637">
        <w:rPr>
          <w:rFonts w:ascii="仿宋_GB2312" w:eastAsia="仿宋_GB2312" w:hAnsi="Times New Roman" w:hint="eastAsia"/>
          <w:sz w:val="32"/>
          <w:szCs w:val="32"/>
        </w:rPr>
        <w:t>万元，其中，本年收入</w:t>
      </w:r>
      <w:r>
        <w:rPr>
          <w:rFonts w:ascii="仿宋_GB2312" w:eastAsia="仿宋_GB2312" w:hAnsi="Times New Roman"/>
          <w:sz w:val="32"/>
          <w:szCs w:val="32"/>
        </w:rPr>
        <w:t>0</w:t>
      </w:r>
      <w:r w:rsidRPr="00166637">
        <w:rPr>
          <w:rFonts w:ascii="仿宋_GB2312" w:eastAsia="仿宋_GB2312" w:hAnsi="Times New Roman" w:hint="eastAsia"/>
          <w:sz w:val="32"/>
          <w:szCs w:val="32"/>
        </w:rPr>
        <w:t>万元，年初结转</w:t>
      </w:r>
      <w:r>
        <w:rPr>
          <w:rFonts w:ascii="仿宋_GB2312" w:eastAsia="仿宋_GB2312" w:hAnsi="Times New Roman"/>
          <w:sz w:val="32"/>
          <w:szCs w:val="32"/>
        </w:rPr>
        <w:t>0</w:t>
      </w:r>
      <w:r w:rsidRPr="00166637">
        <w:rPr>
          <w:rFonts w:ascii="仿宋_GB2312" w:eastAsia="仿宋_GB2312" w:hAnsi="Times New Roman" w:hint="eastAsia"/>
          <w:sz w:val="32"/>
          <w:szCs w:val="32"/>
        </w:rPr>
        <w:t>万元。支出方面：一般公共服务支出</w:t>
      </w:r>
      <w:r>
        <w:rPr>
          <w:rFonts w:ascii="仿宋_GB2312" w:eastAsia="仿宋_GB2312" w:hAnsi="Times New Roman"/>
          <w:sz w:val="32"/>
          <w:szCs w:val="32"/>
        </w:rPr>
        <w:t>208.87</w:t>
      </w:r>
      <w:r w:rsidRPr="00166637">
        <w:rPr>
          <w:rFonts w:ascii="仿宋_GB2312" w:eastAsia="仿宋_GB2312" w:hAnsi="Times New Roman" w:hint="eastAsia"/>
          <w:sz w:val="32"/>
          <w:szCs w:val="32"/>
        </w:rPr>
        <w:t>万元，外交支出</w:t>
      </w:r>
      <w:r>
        <w:rPr>
          <w:rFonts w:ascii="仿宋_GB2312" w:eastAsia="仿宋_GB2312" w:hAnsi="Times New Roman"/>
          <w:sz w:val="32"/>
          <w:szCs w:val="32"/>
        </w:rPr>
        <w:t>0</w:t>
      </w:r>
      <w:r w:rsidRPr="00166637">
        <w:rPr>
          <w:rFonts w:ascii="仿宋_GB2312" w:eastAsia="仿宋_GB2312" w:hAnsi="Times New Roman" w:hint="eastAsia"/>
          <w:sz w:val="32"/>
          <w:szCs w:val="32"/>
        </w:rPr>
        <w:t>万元，国</w:t>
      </w:r>
      <w:r w:rsidRPr="00D8526D">
        <w:rPr>
          <w:rFonts w:ascii="仿宋_GB2312" w:eastAsia="仿宋_GB2312" w:hAnsi="Times New Roman" w:hint="eastAsia"/>
          <w:sz w:val="32"/>
          <w:szCs w:val="32"/>
        </w:rPr>
        <w:t>防支出</w:t>
      </w:r>
      <w:r w:rsidRPr="00D8526D">
        <w:rPr>
          <w:rFonts w:ascii="仿宋_GB2312" w:eastAsia="仿宋_GB2312" w:hAnsi="Times New Roman"/>
          <w:sz w:val="32"/>
          <w:szCs w:val="32"/>
        </w:rPr>
        <w:t>0</w:t>
      </w:r>
      <w:r w:rsidRPr="00D8526D">
        <w:rPr>
          <w:rFonts w:ascii="仿宋_GB2312" w:eastAsia="仿宋_GB2312" w:hAnsi="Times New Roman" w:hint="eastAsia"/>
          <w:sz w:val="32"/>
          <w:szCs w:val="32"/>
        </w:rPr>
        <w:t>万元，公共安全支出</w:t>
      </w:r>
      <w:r w:rsidRPr="00D8526D">
        <w:rPr>
          <w:rFonts w:ascii="仿宋_GB2312" w:eastAsia="仿宋_GB2312" w:hAnsi="Times New Roman"/>
          <w:sz w:val="32"/>
          <w:szCs w:val="32"/>
        </w:rPr>
        <w:t>0</w:t>
      </w:r>
      <w:r w:rsidRPr="00D8526D">
        <w:rPr>
          <w:rFonts w:ascii="仿宋_GB2312" w:eastAsia="仿宋_GB2312" w:hAnsi="Times New Roman" w:hint="eastAsia"/>
          <w:sz w:val="32"/>
          <w:szCs w:val="32"/>
        </w:rPr>
        <w:t>万元，教育支出</w:t>
      </w:r>
      <w:r w:rsidRPr="00D8526D">
        <w:rPr>
          <w:rFonts w:ascii="仿宋_GB2312" w:eastAsia="仿宋_GB2312" w:hAnsi="Times New Roman"/>
          <w:sz w:val="32"/>
          <w:szCs w:val="32"/>
        </w:rPr>
        <w:t>0</w:t>
      </w:r>
      <w:r w:rsidRPr="00D8526D">
        <w:rPr>
          <w:rFonts w:ascii="仿宋_GB2312" w:eastAsia="仿宋_GB2312" w:hAnsi="Times New Roman" w:hint="eastAsia"/>
          <w:sz w:val="32"/>
          <w:szCs w:val="32"/>
        </w:rPr>
        <w:t>万元，住房保障支出</w:t>
      </w:r>
      <w:r w:rsidRPr="00D8526D">
        <w:rPr>
          <w:rFonts w:ascii="仿宋_GB2312" w:eastAsia="仿宋_GB2312" w:hAnsi="Times New Roman"/>
          <w:sz w:val="32"/>
          <w:szCs w:val="32"/>
        </w:rPr>
        <w:t>12.</w:t>
      </w:r>
      <w:r>
        <w:rPr>
          <w:rFonts w:ascii="仿宋_GB2312" w:eastAsia="仿宋_GB2312" w:hAnsi="Times New Roman"/>
          <w:sz w:val="32"/>
          <w:szCs w:val="32"/>
        </w:rPr>
        <w:t>60</w:t>
      </w:r>
      <w:r w:rsidRPr="00D8526D">
        <w:rPr>
          <w:rFonts w:ascii="仿宋_GB2312" w:eastAsia="仿宋_GB2312" w:hAnsi="Times New Roman" w:hint="eastAsia"/>
          <w:sz w:val="32"/>
          <w:szCs w:val="32"/>
        </w:rPr>
        <w:t>万元。</w:t>
      </w:r>
    </w:p>
    <w:p w:rsidR="00D9667C" w:rsidRPr="00EB2BF8" w:rsidRDefault="00D9667C" w:rsidP="00F84807">
      <w:pPr>
        <w:ind w:firstLineChars="200" w:firstLine="640"/>
        <w:rPr>
          <w:rFonts w:ascii="黑体" w:eastAsia="黑体" w:hAnsi="黑体"/>
          <w:sz w:val="32"/>
          <w:szCs w:val="32"/>
        </w:rPr>
      </w:pPr>
      <w:r w:rsidRPr="00EB2BF8">
        <w:rPr>
          <w:rFonts w:ascii="黑体" w:eastAsia="黑体" w:hAnsi="黑体" w:hint="eastAsia"/>
          <w:sz w:val="32"/>
          <w:szCs w:val="32"/>
        </w:rPr>
        <w:t>二、</w:t>
      </w:r>
      <w:r w:rsidRPr="00EB2BF8">
        <w:rPr>
          <w:rFonts w:ascii="黑体" w:eastAsia="黑体" w:hAnsi="黑体"/>
          <w:sz w:val="32"/>
          <w:szCs w:val="32"/>
        </w:rPr>
        <w:t>201</w:t>
      </w:r>
      <w:r>
        <w:rPr>
          <w:rFonts w:ascii="黑体" w:eastAsia="黑体" w:hAnsi="黑体"/>
          <w:sz w:val="32"/>
          <w:szCs w:val="32"/>
        </w:rPr>
        <w:t>7</w:t>
      </w:r>
      <w:r w:rsidRPr="00EB2BF8">
        <w:rPr>
          <w:rFonts w:ascii="黑体" w:eastAsia="黑体" w:hAnsi="黑体" w:hint="eastAsia"/>
          <w:sz w:val="32"/>
          <w:szCs w:val="32"/>
        </w:rPr>
        <w:t>年一般公共预算当年财政拨款情况说明</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（一）一般公共预算当年财政拨款规模变化情况</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年，本部门一般公共预算当年财政拨款收入</w:t>
      </w:r>
      <w:r>
        <w:rPr>
          <w:rFonts w:ascii="仿宋_GB2312" w:eastAsia="仿宋_GB2312" w:hAnsi="Times New Roman"/>
          <w:sz w:val="32"/>
          <w:szCs w:val="32"/>
        </w:rPr>
        <w:t>216.65</w:t>
      </w:r>
      <w:r>
        <w:rPr>
          <w:rFonts w:ascii="仿宋_GB2312" w:eastAsia="仿宋_GB2312" w:hAnsi="Times New Roman" w:hint="eastAsia"/>
          <w:sz w:val="32"/>
          <w:szCs w:val="32"/>
        </w:rPr>
        <w:t>万元，比</w:t>
      </w:r>
      <w:r w:rsidRPr="00166637">
        <w:rPr>
          <w:rFonts w:ascii="仿宋_GB2312" w:eastAsia="仿宋_GB2312" w:hAnsi="Times New Roman"/>
          <w:sz w:val="32"/>
          <w:szCs w:val="32"/>
        </w:rPr>
        <w:t>201</w:t>
      </w:r>
      <w:r>
        <w:rPr>
          <w:rFonts w:ascii="仿宋_GB2312" w:eastAsia="仿宋_GB2312" w:hAnsi="Times New Roman"/>
          <w:sz w:val="32"/>
          <w:szCs w:val="32"/>
        </w:rPr>
        <w:t>6</w:t>
      </w:r>
      <w:r w:rsidRPr="00166637">
        <w:rPr>
          <w:rFonts w:ascii="仿宋_GB2312" w:eastAsia="仿宋_GB2312" w:hAnsi="Times New Roman" w:hint="eastAsia"/>
          <w:sz w:val="32"/>
          <w:szCs w:val="32"/>
        </w:rPr>
        <w:t>年预算数</w:t>
      </w:r>
      <w:r>
        <w:rPr>
          <w:rFonts w:ascii="仿宋_GB2312" w:eastAsia="仿宋_GB2312" w:hAnsi="Times New Roman" w:hint="eastAsia"/>
          <w:sz w:val="32"/>
          <w:szCs w:val="32"/>
        </w:rPr>
        <w:t>减少</w:t>
      </w:r>
      <w:r>
        <w:rPr>
          <w:rFonts w:ascii="仿宋_GB2312" w:eastAsia="仿宋_GB2312" w:hAnsi="Times New Roman"/>
          <w:sz w:val="32"/>
          <w:szCs w:val="32"/>
        </w:rPr>
        <w:t>0.42</w:t>
      </w:r>
      <w:r w:rsidRPr="00166637">
        <w:rPr>
          <w:rFonts w:ascii="仿宋_GB2312" w:eastAsia="仿宋_GB2312" w:hAnsi="Times New Roman" w:hint="eastAsia"/>
          <w:sz w:val="32"/>
          <w:szCs w:val="32"/>
        </w:rPr>
        <w:t>万元，比</w:t>
      </w:r>
      <w:r w:rsidRPr="00166637">
        <w:rPr>
          <w:rFonts w:ascii="仿宋_GB2312" w:eastAsia="仿宋_GB2312" w:hAnsi="Times New Roman"/>
          <w:sz w:val="32"/>
          <w:szCs w:val="32"/>
        </w:rPr>
        <w:t>201</w:t>
      </w:r>
      <w:r>
        <w:rPr>
          <w:rFonts w:ascii="仿宋_GB2312" w:eastAsia="仿宋_GB2312" w:hAnsi="Times New Roman"/>
          <w:sz w:val="32"/>
          <w:szCs w:val="32"/>
        </w:rPr>
        <w:t>6</w:t>
      </w:r>
      <w:r w:rsidRPr="00166637">
        <w:rPr>
          <w:rFonts w:ascii="仿宋_GB2312" w:eastAsia="仿宋_GB2312" w:hAnsi="Times New Roman" w:hint="eastAsia"/>
          <w:sz w:val="32"/>
          <w:szCs w:val="32"/>
        </w:rPr>
        <w:t>年执行数</w:t>
      </w:r>
      <w:r w:rsidR="00052B00">
        <w:rPr>
          <w:rFonts w:ascii="仿宋_GB2312" w:eastAsia="仿宋_GB2312" w:hAnsi="Times New Roman" w:hint="eastAsia"/>
          <w:sz w:val="32"/>
          <w:szCs w:val="32"/>
        </w:rPr>
        <w:t>减少52.36</w:t>
      </w:r>
      <w:r w:rsidRPr="00166637">
        <w:rPr>
          <w:rFonts w:ascii="仿宋_GB2312" w:eastAsia="仿宋_GB2312" w:hAnsi="Times New Roman" w:hint="eastAsia"/>
          <w:sz w:val="32"/>
          <w:szCs w:val="32"/>
        </w:rPr>
        <w:t>万元</w:t>
      </w:r>
      <w:r>
        <w:rPr>
          <w:rFonts w:ascii="仿宋_GB2312" w:eastAsia="仿宋_GB2312" w:hAnsi="Times New Roman" w:hint="eastAsia"/>
          <w:sz w:val="32"/>
          <w:szCs w:val="32"/>
        </w:rPr>
        <w:t>。</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（二）一般公共预算当年财政拨款支出结构情况</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年，本部门一般公共预算当年财政拨款支出</w:t>
      </w:r>
      <w:r>
        <w:rPr>
          <w:rFonts w:ascii="仿宋_GB2312" w:eastAsia="仿宋_GB2312" w:hAnsi="Times New Roman"/>
          <w:sz w:val="32"/>
          <w:szCs w:val="32"/>
        </w:rPr>
        <w:t>216.65</w:t>
      </w:r>
      <w:r w:rsidRPr="00166637">
        <w:rPr>
          <w:rFonts w:ascii="仿宋_GB2312" w:eastAsia="仿宋_GB2312" w:hAnsi="Times New Roman" w:hint="eastAsia"/>
          <w:sz w:val="32"/>
          <w:szCs w:val="32"/>
        </w:rPr>
        <w:t>万元，其中：一般公共服务支出</w:t>
      </w:r>
      <w:r>
        <w:rPr>
          <w:rFonts w:ascii="仿宋_GB2312" w:eastAsia="仿宋_GB2312" w:hAnsi="Times New Roman"/>
          <w:sz w:val="32"/>
          <w:szCs w:val="32"/>
        </w:rPr>
        <w:t>204.05</w:t>
      </w:r>
      <w:r w:rsidRPr="00166637">
        <w:rPr>
          <w:rFonts w:ascii="仿宋_GB2312" w:eastAsia="仿宋_GB2312" w:hAnsi="Times New Roman" w:hint="eastAsia"/>
          <w:sz w:val="32"/>
          <w:szCs w:val="32"/>
        </w:rPr>
        <w:t>万元，占</w:t>
      </w:r>
      <w:r>
        <w:rPr>
          <w:rFonts w:ascii="仿宋_GB2312" w:eastAsia="仿宋_GB2312" w:hAnsi="Times New Roman"/>
          <w:sz w:val="32"/>
          <w:szCs w:val="32"/>
        </w:rPr>
        <w:t>94.18</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；外交支出</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；国防支出</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；公共安全支出</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；教育支出</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w:t>
      </w:r>
      <w:r w:rsidRPr="00D8526D">
        <w:rPr>
          <w:rFonts w:ascii="仿宋_GB2312" w:eastAsia="仿宋_GB2312" w:hAnsi="Times New Roman" w:hint="eastAsia"/>
          <w:sz w:val="32"/>
          <w:szCs w:val="32"/>
        </w:rPr>
        <w:t>住房保障支出</w:t>
      </w:r>
      <w:r w:rsidRPr="00D8526D">
        <w:rPr>
          <w:rFonts w:ascii="仿宋_GB2312" w:eastAsia="仿宋_GB2312" w:hAnsi="Times New Roman"/>
          <w:sz w:val="32"/>
          <w:szCs w:val="32"/>
        </w:rPr>
        <w:t>12.</w:t>
      </w:r>
      <w:r>
        <w:rPr>
          <w:rFonts w:ascii="仿宋_GB2312" w:eastAsia="仿宋_GB2312" w:hAnsi="Times New Roman"/>
          <w:sz w:val="32"/>
          <w:szCs w:val="32"/>
        </w:rPr>
        <w:t>60</w:t>
      </w:r>
      <w:r w:rsidRPr="00D8526D">
        <w:rPr>
          <w:rFonts w:ascii="仿宋_GB2312" w:eastAsia="仿宋_GB2312" w:hAnsi="Times New Roman" w:hint="eastAsia"/>
          <w:sz w:val="32"/>
          <w:szCs w:val="32"/>
        </w:rPr>
        <w:t>万元</w:t>
      </w:r>
      <w:r w:rsidRPr="00166637">
        <w:rPr>
          <w:rFonts w:ascii="仿宋_GB2312" w:eastAsia="仿宋_GB2312" w:hAnsi="Times New Roman" w:hint="eastAsia"/>
          <w:sz w:val="32"/>
          <w:szCs w:val="32"/>
        </w:rPr>
        <w:t>，占</w:t>
      </w:r>
      <w:r>
        <w:rPr>
          <w:rFonts w:ascii="仿宋_GB2312" w:eastAsia="仿宋_GB2312" w:hAnsi="Times New Roman"/>
          <w:sz w:val="32"/>
          <w:szCs w:val="32"/>
        </w:rPr>
        <w:t>5.82</w:t>
      </w:r>
      <w:r w:rsidRPr="00166637">
        <w:rPr>
          <w:rFonts w:ascii="仿宋_GB2312" w:eastAsia="仿宋_GB2312" w:hAnsi="Times New Roman"/>
          <w:sz w:val="32"/>
          <w:szCs w:val="32"/>
        </w:rPr>
        <w:t>%</w:t>
      </w:r>
      <w:r w:rsidRPr="00D8526D">
        <w:rPr>
          <w:rFonts w:ascii="仿宋_GB2312" w:eastAsia="仿宋_GB2312" w:hAnsi="Times New Roman" w:hint="eastAsia"/>
          <w:sz w:val="32"/>
          <w:szCs w:val="32"/>
        </w:rPr>
        <w:t>。</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（三）一般公共预算当年财政拨款支出具体情况</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sz w:val="32"/>
          <w:szCs w:val="32"/>
        </w:rPr>
        <w:t>1.</w:t>
      </w:r>
      <w:r w:rsidRPr="00166637">
        <w:rPr>
          <w:rFonts w:ascii="仿宋_GB2312" w:eastAsia="仿宋_GB2312" w:hAnsi="Times New Roman" w:hint="eastAsia"/>
          <w:sz w:val="32"/>
          <w:szCs w:val="32"/>
        </w:rPr>
        <w:t>一般公共服务支出</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w:t>
      </w:r>
      <w:r w:rsidRPr="00166637">
        <w:rPr>
          <w:rFonts w:ascii="仿宋_GB2312" w:eastAsia="仿宋_GB2312" w:hAnsi="Times New Roman"/>
          <w:sz w:val="32"/>
          <w:szCs w:val="32"/>
        </w:rPr>
        <w:t>1</w:t>
      </w:r>
      <w:r w:rsidRPr="00166637">
        <w:rPr>
          <w:rFonts w:ascii="仿宋_GB2312" w:eastAsia="仿宋_GB2312" w:hAnsi="Times New Roman" w:hint="eastAsia"/>
          <w:sz w:val="32"/>
          <w:szCs w:val="32"/>
        </w:rPr>
        <w:t>）人大事务</w:t>
      </w:r>
    </w:p>
    <w:p w:rsidR="00D9667C"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lastRenderedPageBreak/>
        <w:t>①行政运行（科目编码：</w:t>
      </w:r>
      <w:r w:rsidRPr="00166637">
        <w:rPr>
          <w:rFonts w:ascii="仿宋_GB2312" w:eastAsia="仿宋_GB2312" w:hAnsi="Times New Roman"/>
          <w:sz w:val="32"/>
          <w:szCs w:val="32"/>
        </w:rPr>
        <w:t>201</w:t>
      </w:r>
      <w:r>
        <w:rPr>
          <w:rFonts w:ascii="仿宋_GB2312" w:eastAsia="仿宋_GB2312" w:hAnsi="Times New Roman"/>
          <w:sz w:val="32"/>
          <w:szCs w:val="32"/>
        </w:rPr>
        <w:t>17</w:t>
      </w:r>
      <w:r w:rsidRPr="00166637">
        <w:rPr>
          <w:rFonts w:ascii="仿宋_GB2312" w:eastAsia="仿宋_GB2312" w:hAnsi="Times New Roman"/>
          <w:sz w:val="32"/>
          <w:szCs w:val="32"/>
        </w:rPr>
        <w:t>01</w:t>
      </w:r>
      <w:r w:rsidRPr="00166637">
        <w:rPr>
          <w:rFonts w:ascii="仿宋_GB2312" w:eastAsia="仿宋_GB2312" w:hAnsi="Times New Roman" w:hint="eastAsia"/>
          <w:sz w:val="32"/>
          <w:szCs w:val="32"/>
        </w:rPr>
        <w:t>）</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年预算数为</w:t>
      </w:r>
      <w:r>
        <w:rPr>
          <w:rFonts w:ascii="仿宋_GB2312" w:eastAsia="仿宋_GB2312" w:hAnsi="Times New Roman"/>
          <w:sz w:val="32"/>
          <w:szCs w:val="32"/>
        </w:rPr>
        <w:t>174.05</w:t>
      </w:r>
      <w:r w:rsidRPr="00166637">
        <w:rPr>
          <w:rFonts w:ascii="仿宋_GB2312" w:eastAsia="仿宋_GB2312" w:hAnsi="Times New Roman" w:hint="eastAsia"/>
          <w:sz w:val="32"/>
          <w:szCs w:val="32"/>
        </w:rPr>
        <w:t>万元，比</w:t>
      </w:r>
      <w:r w:rsidRPr="00166637">
        <w:rPr>
          <w:rFonts w:ascii="仿宋_GB2312" w:eastAsia="仿宋_GB2312" w:hAnsi="Times New Roman"/>
          <w:sz w:val="32"/>
          <w:szCs w:val="32"/>
        </w:rPr>
        <w:t>201</w:t>
      </w:r>
      <w:r>
        <w:rPr>
          <w:rFonts w:ascii="仿宋_GB2312" w:eastAsia="仿宋_GB2312" w:hAnsi="Times New Roman"/>
          <w:sz w:val="32"/>
          <w:szCs w:val="32"/>
        </w:rPr>
        <w:t>6</w:t>
      </w:r>
      <w:r w:rsidRPr="00166637">
        <w:rPr>
          <w:rFonts w:ascii="仿宋_GB2312" w:eastAsia="仿宋_GB2312" w:hAnsi="Times New Roman" w:hint="eastAsia"/>
          <w:sz w:val="32"/>
          <w:szCs w:val="32"/>
        </w:rPr>
        <w:t>年预算数减少</w:t>
      </w:r>
      <w:r>
        <w:rPr>
          <w:rFonts w:ascii="仿宋_GB2312" w:eastAsia="仿宋_GB2312" w:hAnsi="Times New Roman"/>
          <w:sz w:val="32"/>
          <w:szCs w:val="32"/>
        </w:rPr>
        <w:t>3.43</w:t>
      </w:r>
      <w:r w:rsidRPr="00166637">
        <w:rPr>
          <w:rFonts w:ascii="仿宋_GB2312" w:eastAsia="仿宋_GB2312" w:hAnsi="Times New Roman" w:hint="eastAsia"/>
          <w:sz w:val="32"/>
          <w:szCs w:val="32"/>
        </w:rPr>
        <w:t>万元，下降</w:t>
      </w:r>
      <w:r>
        <w:rPr>
          <w:rFonts w:ascii="仿宋_GB2312" w:eastAsia="仿宋_GB2312" w:hAnsi="Times New Roman"/>
          <w:sz w:val="32"/>
          <w:szCs w:val="32"/>
        </w:rPr>
        <w:t>1.93</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②</w:t>
      </w:r>
      <w:r w:rsidRPr="00A5793B">
        <w:rPr>
          <w:rFonts w:ascii="仿宋_GB2312" w:eastAsia="仿宋_GB2312" w:hAnsi="Times New Roman" w:hint="eastAsia"/>
          <w:sz w:val="32"/>
          <w:szCs w:val="32"/>
        </w:rPr>
        <w:t>其他质量技术监督与检验检疫事务支出（科目编码：</w:t>
      </w:r>
      <w:r w:rsidRPr="00A5793B">
        <w:rPr>
          <w:rFonts w:ascii="仿宋_GB2312" w:eastAsia="仿宋_GB2312" w:hAnsi="Times New Roman"/>
          <w:sz w:val="32"/>
          <w:szCs w:val="32"/>
        </w:rPr>
        <w:t>2011799</w:t>
      </w:r>
      <w:r w:rsidRPr="00A5793B">
        <w:rPr>
          <w:rFonts w:ascii="仿宋_GB2312" w:eastAsia="仿宋_GB2312" w:hAnsi="Times New Roman" w:hint="eastAsia"/>
          <w:sz w:val="32"/>
          <w:szCs w:val="32"/>
        </w:rPr>
        <w:t>）</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年预算数为</w:t>
      </w:r>
      <w:r>
        <w:rPr>
          <w:rFonts w:ascii="仿宋_GB2312" w:eastAsia="仿宋_GB2312" w:hAnsi="Times New Roman"/>
          <w:sz w:val="32"/>
          <w:szCs w:val="32"/>
        </w:rPr>
        <w:t>30</w:t>
      </w:r>
      <w:r w:rsidRPr="00166637">
        <w:rPr>
          <w:rFonts w:ascii="仿宋_GB2312" w:eastAsia="仿宋_GB2312" w:hAnsi="Times New Roman" w:hint="eastAsia"/>
          <w:sz w:val="32"/>
          <w:szCs w:val="32"/>
        </w:rPr>
        <w:t>万元，比</w:t>
      </w:r>
      <w:r w:rsidRPr="00166637">
        <w:rPr>
          <w:rFonts w:ascii="仿宋_GB2312" w:eastAsia="仿宋_GB2312" w:hAnsi="Times New Roman"/>
          <w:sz w:val="32"/>
          <w:szCs w:val="32"/>
        </w:rPr>
        <w:t>201</w:t>
      </w:r>
      <w:r>
        <w:rPr>
          <w:rFonts w:ascii="仿宋_GB2312" w:eastAsia="仿宋_GB2312" w:hAnsi="Times New Roman"/>
          <w:sz w:val="32"/>
          <w:szCs w:val="32"/>
        </w:rPr>
        <w:t>6</w:t>
      </w:r>
      <w:r w:rsidRPr="00166637">
        <w:rPr>
          <w:rFonts w:ascii="仿宋_GB2312" w:eastAsia="仿宋_GB2312" w:hAnsi="Times New Roman" w:hint="eastAsia"/>
          <w:sz w:val="32"/>
          <w:szCs w:val="32"/>
        </w:rPr>
        <w:t>年预算数增加（减少）</w:t>
      </w:r>
      <w:r>
        <w:rPr>
          <w:rFonts w:ascii="仿宋_GB2312" w:eastAsia="仿宋_GB2312" w:hAnsi="Times New Roman"/>
          <w:sz w:val="32"/>
          <w:szCs w:val="32"/>
        </w:rPr>
        <w:t>0</w:t>
      </w:r>
      <w:r w:rsidRPr="00166637">
        <w:rPr>
          <w:rFonts w:ascii="仿宋_GB2312" w:eastAsia="仿宋_GB2312" w:hAnsi="Times New Roman" w:hint="eastAsia"/>
          <w:sz w:val="32"/>
          <w:szCs w:val="32"/>
        </w:rPr>
        <w:t>万元，增长（下降）</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w:t>
      </w:r>
    </w:p>
    <w:p w:rsidR="00D9667C" w:rsidRPr="00166637" w:rsidRDefault="00D9667C" w:rsidP="00F84807">
      <w:pPr>
        <w:ind w:firstLineChars="200" w:firstLine="640"/>
        <w:rPr>
          <w:rFonts w:ascii="仿宋_GB2312" w:eastAsia="仿宋_GB2312" w:hAnsi="Times New Roman"/>
          <w:sz w:val="32"/>
          <w:szCs w:val="32"/>
        </w:rPr>
      </w:pPr>
      <w:r w:rsidRPr="00A5793B">
        <w:rPr>
          <w:rFonts w:ascii="仿宋_GB2312" w:eastAsia="仿宋_GB2312" w:hAnsi="Times New Roman" w:hint="eastAsia"/>
          <w:sz w:val="32"/>
          <w:szCs w:val="32"/>
        </w:rPr>
        <w:t>③住房公积金（科目编码：</w:t>
      </w:r>
      <w:r w:rsidRPr="00A5793B">
        <w:rPr>
          <w:rFonts w:ascii="仿宋_GB2312" w:eastAsia="仿宋_GB2312" w:hAnsi="Times New Roman"/>
          <w:sz w:val="32"/>
          <w:szCs w:val="32"/>
        </w:rPr>
        <w:t>2210201</w:t>
      </w:r>
      <w:r w:rsidRPr="00A5793B">
        <w:rPr>
          <w:rFonts w:ascii="仿宋_GB2312" w:eastAsia="仿宋_GB2312" w:hAnsi="Times New Roman" w:hint="eastAsia"/>
          <w:sz w:val="32"/>
          <w:szCs w:val="32"/>
        </w:rPr>
        <w:t>）</w:t>
      </w:r>
      <w:r w:rsidRPr="00A5793B">
        <w:rPr>
          <w:rFonts w:ascii="仿宋_GB2312" w:eastAsia="仿宋_GB2312" w:hAnsi="Times New Roman"/>
          <w:sz w:val="32"/>
          <w:szCs w:val="32"/>
        </w:rPr>
        <w:t>2017</w:t>
      </w:r>
      <w:r w:rsidRPr="00A5793B">
        <w:rPr>
          <w:rFonts w:ascii="仿宋_GB2312" w:eastAsia="仿宋_GB2312" w:hAnsi="Times New Roman" w:hint="eastAsia"/>
          <w:sz w:val="32"/>
          <w:szCs w:val="32"/>
        </w:rPr>
        <w:t>年预</w:t>
      </w:r>
      <w:r w:rsidRPr="00166637">
        <w:rPr>
          <w:rFonts w:ascii="仿宋_GB2312" w:eastAsia="仿宋_GB2312" w:hAnsi="Times New Roman" w:hint="eastAsia"/>
          <w:sz w:val="32"/>
          <w:szCs w:val="32"/>
        </w:rPr>
        <w:t>算数为</w:t>
      </w:r>
      <w:r>
        <w:rPr>
          <w:rFonts w:ascii="仿宋_GB2312" w:eastAsia="仿宋_GB2312" w:hAnsi="Times New Roman"/>
          <w:sz w:val="32"/>
          <w:szCs w:val="32"/>
        </w:rPr>
        <w:t>12.60</w:t>
      </w:r>
      <w:r w:rsidRPr="00166637">
        <w:rPr>
          <w:rFonts w:ascii="仿宋_GB2312" w:eastAsia="仿宋_GB2312" w:hAnsi="Times New Roman" w:hint="eastAsia"/>
          <w:sz w:val="32"/>
          <w:szCs w:val="32"/>
        </w:rPr>
        <w:t>万元，比</w:t>
      </w:r>
      <w:r w:rsidRPr="00166637">
        <w:rPr>
          <w:rFonts w:ascii="仿宋_GB2312" w:eastAsia="仿宋_GB2312" w:hAnsi="Times New Roman"/>
          <w:sz w:val="32"/>
          <w:szCs w:val="32"/>
        </w:rPr>
        <w:t>201</w:t>
      </w:r>
      <w:r>
        <w:rPr>
          <w:rFonts w:ascii="仿宋_GB2312" w:eastAsia="仿宋_GB2312" w:hAnsi="Times New Roman"/>
          <w:sz w:val="32"/>
          <w:szCs w:val="32"/>
        </w:rPr>
        <w:t>6</w:t>
      </w:r>
      <w:r w:rsidRPr="00166637">
        <w:rPr>
          <w:rFonts w:ascii="仿宋_GB2312" w:eastAsia="仿宋_GB2312" w:hAnsi="Times New Roman" w:hint="eastAsia"/>
          <w:sz w:val="32"/>
          <w:szCs w:val="32"/>
        </w:rPr>
        <w:t>年预算数增加</w:t>
      </w:r>
      <w:r>
        <w:rPr>
          <w:rFonts w:ascii="仿宋_GB2312" w:eastAsia="仿宋_GB2312" w:hAnsi="Times New Roman"/>
          <w:sz w:val="32"/>
          <w:szCs w:val="32"/>
        </w:rPr>
        <w:t>3.01</w:t>
      </w:r>
      <w:r w:rsidRPr="00166637">
        <w:rPr>
          <w:rFonts w:ascii="仿宋_GB2312" w:eastAsia="仿宋_GB2312" w:hAnsi="Times New Roman" w:hint="eastAsia"/>
          <w:sz w:val="32"/>
          <w:szCs w:val="32"/>
        </w:rPr>
        <w:t>万元，增长</w:t>
      </w:r>
      <w:r>
        <w:rPr>
          <w:rFonts w:ascii="仿宋_GB2312" w:eastAsia="仿宋_GB2312" w:hAnsi="Times New Roman"/>
          <w:sz w:val="32"/>
          <w:szCs w:val="32"/>
        </w:rPr>
        <w:t>31.39</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w:t>
      </w:r>
    </w:p>
    <w:p w:rsidR="00D9667C" w:rsidRPr="00200332" w:rsidRDefault="00D9667C" w:rsidP="00F84807">
      <w:pPr>
        <w:ind w:firstLineChars="200" w:firstLine="640"/>
        <w:rPr>
          <w:rFonts w:ascii="黑体" w:eastAsia="黑体" w:hAnsi="黑体"/>
          <w:sz w:val="32"/>
          <w:szCs w:val="32"/>
        </w:rPr>
      </w:pPr>
      <w:r w:rsidRPr="00200332">
        <w:rPr>
          <w:rFonts w:ascii="黑体" w:eastAsia="黑体" w:hAnsi="黑体" w:hint="eastAsia"/>
          <w:sz w:val="32"/>
          <w:szCs w:val="32"/>
        </w:rPr>
        <w:t>三、</w:t>
      </w:r>
      <w:r w:rsidRPr="00200332">
        <w:rPr>
          <w:rFonts w:ascii="黑体" w:eastAsia="黑体" w:hAnsi="黑体"/>
          <w:sz w:val="32"/>
          <w:szCs w:val="32"/>
        </w:rPr>
        <w:t>201</w:t>
      </w:r>
      <w:r>
        <w:rPr>
          <w:rFonts w:ascii="黑体" w:eastAsia="黑体" w:hAnsi="黑体"/>
          <w:sz w:val="32"/>
          <w:szCs w:val="32"/>
        </w:rPr>
        <w:t>7</w:t>
      </w:r>
      <w:r w:rsidRPr="00200332">
        <w:rPr>
          <w:rFonts w:ascii="黑体" w:eastAsia="黑体" w:hAnsi="黑体" w:hint="eastAsia"/>
          <w:sz w:val="32"/>
          <w:szCs w:val="32"/>
        </w:rPr>
        <w:t>年一般公共预算当年财政拨款基本支出情况说明</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本部门</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年一般公共预算当年财政拨款基本支出</w:t>
      </w:r>
      <w:r>
        <w:rPr>
          <w:rFonts w:ascii="仿宋_GB2312" w:eastAsia="仿宋_GB2312" w:hAnsi="Times New Roman"/>
          <w:sz w:val="32"/>
          <w:szCs w:val="32"/>
        </w:rPr>
        <w:t>186.65</w:t>
      </w:r>
      <w:r w:rsidRPr="00166637">
        <w:rPr>
          <w:rFonts w:ascii="仿宋_GB2312" w:eastAsia="仿宋_GB2312" w:hAnsi="Times New Roman" w:hint="eastAsia"/>
          <w:sz w:val="32"/>
          <w:szCs w:val="32"/>
        </w:rPr>
        <w:t>万元，其中：</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人员经费</w:t>
      </w:r>
      <w:r>
        <w:rPr>
          <w:rFonts w:ascii="仿宋_GB2312" w:eastAsia="仿宋_GB2312" w:hAnsi="Times New Roman"/>
          <w:sz w:val="32"/>
          <w:szCs w:val="32"/>
        </w:rPr>
        <w:t>166.95</w:t>
      </w:r>
      <w:r w:rsidRPr="00166637">
        <w:rPr>
          <w:rFonts w:ascii="仿宋_GB2312" w:eastAsia="仿宋_GB2312" w:hAnsi="Times New Roman" w:hint="eastAsia"/>
          <w:sz w:val="32"/>
          <w:szCs w:val="32"/>
        </w:rPr>
        <w:t>万元，主要包括：基本工资、津贴补贴、奖金、社会保障缴费、伙食补助费、绩效工资、其他工资、福利支出、离休费、退休费、抚恤金、生活补助、医疗费、助学金、奖励金、住房公积金、提租补贴、购房补贴、其他对个人和家庭的补助支出。</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公用经费</w:t>
      </w:r>
      <w:r>
        <w:rPr>
          <w:rFonts w:ascii="仿宋_GB2312" w:eastAsia="仿宋_GB2312" w:hAnsi="Times New Roman"/>
          <w:sz w:val="32"/>
          <w:szCs w:val="32"/>
        </w:rPr>
        <w:t>19.70</w:t>
      </w:r>
      <w:r w:rsidRPr="00166637">
        <w:rPr>
          <w:rFonts w:ascii="仿宋_GB2312" w:eastAsia="仿宋_GB2312" w:hAnsi="Times New Roman" w:hint="eastAsia"/>
          <w:sz w:val="32"/>
          <w:szCs w:val="32"/>
        </w:rPr>
        <w:t>万元，主要包括：办公费、印刷费、咨询费、手续费、水费、电费、邮电费、取暖费、物业管理费、差旅费、因公出国</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境</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费、维修</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护</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费、租赁费、会议费、培训费、公务接待费、专用材料费、劳务费、委托业务费、工会经费、福利费、公务用车运行维护费、其他交通费、其他商品和服务支出、办公设备购置、专用设备购置。</w:t>
      </w:r>
    </w:p>
    <w:p w:rsidR="00D9667C" w:rsidRPr="00EB2BF8" w:rsidRDefault="00D9667C" w:rsidP="00F84807">
      <w:pPr>
        <w:ind w:firstLineChars="200" w:firstLine="640"/>
        <w:rPr>
          <w:rFonts w:ascii="黑体" w:eastAsia="黑体" w:hAnsi="黑体"/>
          <w:sz w:val="32"/>
          <w:szCs w:val="32"/>
        </w:rPr>
      </w:pPr>
      <w:r w:rsidRPr="00EB2BF8">
        <w:rPr>
          <w:rFonts w:ascii="黑体" w:eastAsia="黑体" w:hAnsi="黑体" w:hint="eastAsia"/>
          <w:sz w:val="32"/>
          <w:szCs w:val="32"/>
        </w:rPr>
        <w:lastRenderedPageBreak/>
        <w:t>四、</w:t>
      </w:r>
      <w:r w:rsidRPr="00EB2BF8">
        <w:rPr>
          <w:rFonts w:ascii="黑体" w:eastAsia="黑体" w:hAnsi="黑体"/>
          <w:sz w:val="32"/>
          <w:szCs w:val="32"/>
        </w:rPr>
        <w:t>201</w:t>
      </w:r>
      <w:r>
        <w:rPr>
          <w:rFonts w:ascii="黑体" w:eastAsia="黑体" w:hAnsi="黑体"/>
          <w:sz w:val="32"/>
          <w:szCs w:val="32"/>
        </w:rPr>
        <w:t>7</w:t>
      </w:r>
      <w:r w:rsidRPr="00EB2BF8">
        <w:rPr>
          <w:rFonts w:ascii="黑体" w:eastAsia="黑体" w:hAnsi="黑体" w:hint="eastAsia"/>
          <w:sz w:val="32"/>
          <w:szCs w:val="32"/>
        </w:rPr>
        <w:t>年一般公共预算“三公”经费预算情况说明</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本部门</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年“三公”经费预算数为</w:t>
      </w:r>
      <w:r>
        <w:rPr>
          <w:rFonts w:ascii="仿宋_GB2312" w:eastAsia="仿宋_GB2312" w:hAnsi="Times New Roman"/>
          <w:sz w:val="32"/>
          <w:szCs w:val="32"/>
        </w:rPr>
        <w:t>1.14</w:t>
      </w:r>
      <w:r w:rsidRPr="00166637">
        <w:rPr>
          <w:rFonts w:ascii="仿宋_GB2312" w:eastAsia="仿宋_GB2312" w:hAnsi="Times New Roman" w:hint="eastAsia"/>
          <w:sz w:val="32"/>
          <w:szCs w:val="32"/>
        </w:rPr>
        <w:t>万元，其中：因公出国（境）费用</w:t>
      </w:r>
      <w:r>
        <w:rPr>
          <w:rFonts w:ascii="仿宋_GB2312" w:eastAsia="仿宋_GB2312" w:hAnsi="Times New Roman"/>
          <w:sz w:val="32"/>
          <w:szCs w:val="32"/>
        </w:rPr>
        <w:t>0</w:t>
      </w:r>
      <w:r w:rsidRPr="00166637">
        <w:rPr>
          <w:rFonts w:ascii="仿宋_GB2312" w:eastAsia="仿宋_GB2312" w:hAnsi="Times New Roman" w:hint="eastAsia"/>
          <w:sz w:val="32"/>
          <w:szCs w:val="32"/>
        </w:rPr>
        <w:t>万元，公车购置费</w:t>
      </w:r>
      <w:r>
        <w:rPr>
          <w:rFonts w:ascii="仿宋_GB2312" w:eastAsia="仿宋_GB2312" w:hAnsi="Times New Roman"/>
          <w:sz w:val="32"/>
          <w:szCs w:val="32"/>
        </w:rPr>
        <w:t>0</w:t>
      </w:r>
      <w:r w:rsidRPr="00166637">
        <w:rPr>
          <w:rFonts w:ascii="仿宋_GB2312" w:eastAsia="仿宋_GB2312" w:hAnsi="Times New Roman" w:hint="eastAsia"/>
          <w:sz w:val="32"/>
          <w:szCs w:val="32"/>
        </w:rPr>
        <w:t>万元，公车运行维护费</w:t>
      </w:r>
      <w:r>
        <w:rPr>
          <w:rFonts w:ascii="仿宋_GB2312" w:eastAsia="仿宋_GB2312" w:hAnsi="Times New Roman"/>
          <w:sz w:val="32"/>
          <w:szCs w:val="32"/>
        </w:rPr>
        <w:t>0</w:t>
      </w:r>
      <w:r w:rsidRPr="00166637">
        <w:rPr>
          <w:rFonts w:ascii="仿宋_GB2312" w:eastAsia="仿宋_GB2312" w:hAnsi="Times New Roman" w:hint="eastAsia"/>
          <w:sz w:val="32"/>
          <w:szCs w:val="32"/>
        </w:rPr>
        <w:t>万元，公务接待费</w:t>
      </w:r>
      <w:r>
        <w:rPr>
          <w:rFonts w:ascii="仿宋_GB2312" w:eastAsia="仿宋_GB2312" w:hAnsi="Times New Roman"/>
          <w:sz w:val="32"/>
          <w:szCs w:val="32"/>
        </w:rPr>
        <w:t>1.14</w:t>
      </w:r>
      <w:r w:rsidRPr="00166637">
        <w:rPr>
          <w:rFonts w:ascii="仿宋_GB2312" w:eastAsia="仿宋_GB2312" w:hAnsi="Times New Roman" w:hint="eastAsia"/>
          <w:sz w:val="32"/>
          <w:szCs w:val="32"/>
        </w:rPr>
        <w:t>万元。本部门</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年计划出国组团数</w:t>
      </w:r>
      <w:r>
        <w:rPr>
          <w:rFonts w:ascii="仿宋_GB2312" w:eastAsia="仿宋_GB2312" w:hAnsi="Times New Roman"/>
          <w:sz w:val="32"/>
          <w:szCs w:val="32"/>
        </w:rPr>
        <w:t>0</w:t>
      </w:r>
      <w:r w:rsidRPr="00166637">
        <w:rPr>
          <w:rFonts w:ascii="仿宋_GB2312" w:eastAsia="仿宋_GB2312" w:hAnsi="Times New Roman" w:hint="eastAsia"/>
          <w:sz w:val="32"/>
          <w:szCs w:val="32"/>
        </w:rPr>
        <w:t>个，</w:t>
      </w:r>
      <w:r>
        <w:rPr>
          <w:rFonts w:ascii="仿宋_GB2312" w:eastAsia="仿宋_GB2312" w:hAnsi="Times New Roman"/>
          <w:sz w:val="32"/>
          <w:szCs w:val="32"/>
        </w:rPr>
        <w:t>0</w:t>
      </w:r>
      <w:r w:rsidRPr="00166637">
        <w:rPr>
          <w:rFonts w:ascii="仿宋_GB2312" w:eastAsia="仿宋_GB2312" w:hAnsi="Times New Roman" w:hint="eastAsia"/>
          <w:sz w:val="32"/>
          <w:szCs w:val="32"/>
        </w:rPr>
        <w:t>人次，本部门</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年计划出境组团数</w:t>
      </w:r>
      <w:r>
        <w:rPr>
          <w:rFonts w:ascii="仿宋_GB2312" w:eastAsia="仿宋_GB2312" w:hAnsi="Times New Roman"/>
          <w:sz w:val="32"/>
          <w:szCs w:val="32"/>
        </w:rPr>
        <w:t>0</w:t>
      </w:r>
      <w:r w:rsidRPr="00166637">
        <w:rPr>
          <w:rFonts w:ascii="仿宋_GB2312" w:eastAsia="仿宋_GB2312" w:hAnsi="Times New Roman" w:hint="eastAsia"/>
          <w:sz w:val="32"/>
          <w:szCs w:val="32"/>
        </w:rPr>
        <w:t>个，</w:t>
      </w:r>
      <w:r>
        <w:rPr>
          <w:rFonts w:ascii="仿宋_GB2312" w:eastAsia="仿宋_GB2312" w:hAnsi="Times New Roman"/>
          <w:sz w:val="32"/>
          <w:szCs w:val="32"/>
        </w:rPr>
        <w:t>0</w:t>
      </w:r>
      <w:r w:rsidRPr="00166637">
        <w:rPr>
          <w:rFonts w:ascii="仿宋_GB2312" w:eastAsia="仿宋_GB2312" w:hAnsi="Times New Roman" w:hint="eastAsia"/>
          <w:sz w:val="32"/>
          <w:szCs w:val="32"/>
        </w:rPr>
        <w:t>人次，计划购置公车</w:t>
      </w:r>
      <w:r>
        <w:rPr>
          <w:rFonts w:ascii="仿宋_GB2312" w:eastAsia="仿宋_GB2312" w:hAnsi="Times New Roman"/>
          <w:sz w:val="32"/>
          <w:szCs w:val="32"/>
        </w:rPr>
        <w:t>0</w:t>
      </w:r>
      <w:r w:rsidRPr="00166637">
        <w:rPr>
          <w:rFonts w:ascii="仿宋_GB2312" w:eastAsia="仿宋_GB2312" w:hAnsi="Times New Roman" w:hint="eastAsia"/>
          <w:sz w:val="32"/>
          <w:szCs w:val="32"/>
        </w:rPr>
        <w:t>辆，公车保有数为</w:t>
      </w:r>
      <w:r>
        <w:rPr>
          <w:rFonts w:ascii="仿宋_GB2312" w:eastAsia="仿宋_GB2312" w:hAnsi="Times New Roman"/>
          <w:sz w:val="32"/>
          <w:szCs w:val="32"/>
        </w:rPr>
        <w:t>0</w:t>
      </w:r>
      <w:r w:rsidRPr="00166637">
        <w:rPr>
          <w:rFonts w:ascii="仿宋_GB2312" w:eastAsia="仿宋_GB2312" w:hAnsi="Times New Roman" w:hint="eastAsia"/>
          <w:sz w:val="32"/>
          <w:szCs w:val="32"/>
        </w:rPr>
        <w:t>辆。</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年“三公”经费预算比</w:t>
      </w:r>
      <w:r w:rsidRPr="00166637">
        <w:rPr>
          <w:rFonts w:ascii="仿宋_GB2312" w:eastAsia="仿宋_GB2312" w:hAnsi="Times New Roman"/>
          <w:sz w:val="32"/>
          <w:szCs w:val="32"/>
        </w:rPr>
        <w:t>201</w:t>
      </w:r>
      <w:r>
        <w:rPr>
          <w:rFonts w:ascii="仿宋_GB2312" w:eastAsia="仿宋_GB2312" w:hAnsi="Times New Roman"/>
          <w:sz w:val="32"/>
          <w:szCs w:val="32"/>
        </w:rPr>
        <w:t>6</w:t>
      </w:r>
      <w:r w:rsidRPr="00166637">
        <w:rPr>
          <w:rFonts w:ascii="仿宋_GB2312" w:eastAsia="仿宋_GB2312" w:hAnsi="Times New Roman" w:hint="eastAsia"/>
          <w:sz w:val="32"/>
          <w:szCs w:val="32"/>
        </w:rPr>
        <w:t>年“三公”经费预算减少</w:t>
      </w:r>
      <w:r>
        <w:rPr>
          <w:rFonts w:ascii="仿宋_GB2312" w:eastAsia="仿宋_GB2312" w:hAnsi="Times New Roman"/>
          <w:sz w:val="32"/>
          <w:szCs w:val="32"/>
        </w:rPr>
        <w:t>7.86</w:t>
      </w:r>
      <w:r w:rsidRPr="00166637">
        <w:rPr>
          <w:rFonts w:ascii="仿宋_GB2312" w:eastAsia="仿宋_GB2312" w:hAnsi="Times New Roman" w:hint="eastAsia"/>
          <w:sz w:val="32"/>
          <w:szCs w:val="32"/>
        </w:rPr>
        <w:t>万元，其中：因公出国（境）费用增加（减少）</w:t>
      </w:r>
      <w:r>
        <w:rPr>
          <w:rFonts w:ascii="仿宋_GB2312" w:eastAsia="仿宋_GB2312" w:hAnsi="Times New Roman"/>
          <w:sz w:val="32"/>
          <w:szCs w:val="32"/>
        </w:rPr>
        <w:t>0</w:t>
      </w:r>
      <w:r w:rsidRPr="00166637">
        <w:rPr>
          <w:rFonts w:ascii="仿宋_GB2312" w:eastAsia="仿宋_GB2312" w:hAnsi="Times New Roman" w:hint="eastAsia"/>
          <w:sz w:val="32"/>
          <w:szCs w:val="32"/>
        </w:rPr>
        <w:t>万元。公车购置费增加（减少）</w:t>
      </w:r>
      <w:r>
        <w:rPr>
          <w:rFonts w:ascii="仿宋_GB2312" w:eastAsia="仿宋_GB2312" w:hAnsi="Times New Roman"/>
          <w:sz w:val="32"/>
          <w:szCs w:val="32"/>
        </w:rPr>
        <w:t>0</w:t>
      </w:r>
      <w:r w:rsidRPr="00166637">
        <w:rPr>
          <w:rFonts w:ascii="仿宋_GB2312" w:eastAsia="仿宋_GB2312" w:hAnsi="Times New Roman" w:hint="eastAsia"/>
          <w:sz w:val="32"/>
          <w:szCs w:val="32"/>
        </w:rPr>
        <w:t>万元。公车运行维护费增加（减少）</w:t>
      </w:r>
      <w:r>
        <w:rPr>
          <w:rFonts w:ascii="仿宋_GB2312" w:eastAsia="仿宋_GB2312" w:hAnsi="Times New Roman"/>
          <w:sz w:val="32"/>
          <w:szCs w:val="32"/>
        </w:rPr>
        <w:t>0</w:t>
      </w:r>
      <w:r w:rsidRPr="00166637">
        <w:rPr>
          <w:rFonts w:ascii="仿宋_GB2312" w:eastAsia="仿宋_GB2312" w:hAnsi="Times New Roman" w:hint="eastAsia"/>
          <w:sz w:val="32"/>
          <w:szCs w:val="32"/>
        </w:rPr>
        <w:t>万元。公务接待费减少</w:t>
      </w:r>
      <w:r>
        <w:rPr>
          <w:rFonts w:ascii="仿宋_GB2312" w:eastAsia="仿宋_GB2312" w:hAnsi="Times New Roman"/>
          <w:sz w:val="32"/>
          <w:szCs w:val="32"/>
        </w:rPr>
        <w:t>1.14</w:t>
      </w:r>
      <w:r w:rsidRPr="00166637">
        <w:rPr>
          <w:rFonts w:ascii="仿宋_GB2312" w:eastAsia="仿宋_GB2312" w:hAnsi="Times New Roman" w:hint="eastAsia"/>
          <w:sz w:val="32"/>
          <w:szCs w:val="32"/>
        </w:rPr>
        <w:t>万元，变化的主要原因是：</w:t>
      </w:r>
      <w:r>
        <w:rPr>
          <w:rFonts w:ascii="仿宋_GB2312" w:eastAsia="仿宋_GB2312" w:hAnsi="Times New Roman" w:hint="eastAsia"/>
          <w:sz w:val="32"/>
          <w:szCs w:val="32"/>
        </w:rPr>
        <w:t>市打假办实有人数从</w:t>
      </w:r>
      <w:r>
        <w:rPr>
          <w:rFonts w:ascii="仿宋_GB2312" w:eastAsia="仿宋_GB2312" w:hAnsi="Times New Roman"/>
          <w:sz w:val="32"/>
          <w:szCs w:val="32"/>
        </w:rPr>
        <w:t>2016</w:t>
      </w:r>
      <w:r>
        <w:rPr>
          <w:rFonts w:ascii="仿宋_GB2312" w:eastAsia="仿宋_GB2312" w:hAnsi="Times New Roman" w:hint="eastAsia"/>
          <w:sz w:val="32"/>
          <w:szCs w:val="32"/>
        </w:rPr>
        <w:t>年</w:t>
      </w:r>
      <w:r>
        <w:rPr>
          <w:rFonts w:ascii="仿宋_GB2312" w:eastAsia="仿宋_GB2312" w:hAnsi="Times New Roman"/>
          <w:sz w:val="32"/>
          <w:szCs w:val="32"/>
        </w:rPr>
        <w:t>7</w:t>
      </w:r>
      <w:r>
        <w:rPr>
          <w:rFonts w:ascii="仿宋_GB2312" w:eastAsia="仿宋_GB2312" w:hAnsi="Times New Roman" w:hint="eastAsia"/>
          <w:sz w:val="32"/>
          <w:szCs w:val="32"/>
        </w:rPr>
        <w:t>人减至</w:t>
      </w:r>
      <w:r>
        <w:rPr>
          <w:rFonts w:ascii="仿宋_GB2312" w:eastAsia="仿宋_GB2312" w:hAnsi="Times New Roman"/>
          <w:sz w:val="32"/>
          <w:szCs w:val="32"/>
        </w:rPr>
        <w:t>2017</w:t>
      </w:r>
      <w:r>
        <w:rPr>
          <w:rFonts w:ascii="仿宋_GB2312" w:eastAsia="仿宋_GB2312" w:hAnsi="Times New Roman" w:hint="eastAsia"/>
          <w:sz w:val="32"/>
          <w:szCs w:val="32"/>
        </w:rPr>
        <w:t>年</w:t>
      </w:r>
      <w:r>
        <w:rPr>
          <w:rFonts w:ascii="仿宋_GB2312" w:eastAsia="仿宋_GB2312" w:hAnsi="Times New Roman"/>
          <w:sz w:val="32"/>
          <w:szCs w:val="32"/>
        </w:rPr>
        <w:t>5</w:t>
      </w:r>
      <w:r>
        <w:rPr>
          <w:rFonts w:ascii="仿宋_GB2312" w:eastAsia="仿宋_GB2312" w:hAnsi="Times New Roman" w:hint="eastAsia"/>
          <w:sz w:val="32"/>
          <w:szCs w:val="32"/>
        </w:rPr>
        <w:t>人，从而减少公务接待费用支出</w:t>
      </w:r>
      <w:r w:rsidRPr="00166637">
        <w:rPr>
          <w:rFonts w:ascii="仿宋_GB2312" w:eastAsia="仿宋_GB2312" w:hAnsi="Times New Roman" w:hint="eastAsia"/>
          <w:sz w:val="32"/>
          <w:szCs w:val="32"/>
        </w:rPr>
        <w:t>。</w:t>
      </w:r>
    </w:p>
    <w:p w:rsidR="00D9667C" w:rsidRPr="00EB2BF8" w:rsidRDefault="00D9667C" w:rsidP="00F84807">
      <w:pPr>
        <w:ind w:firstLineChars="200" w:firstLine="640"/>
        <w:rPr>
          <w:rFonts w:ascii="黑体" w:eastAsia="黑体" w:hAnsi="黑体"/>
          <w:sz w:val="32"/>
          <w:szCs w:val="32"/>
        </w:rPr>
      </w:pPr>
      <w:r w:rsidRPr="00EB2BF8">
        <w:rPr>
          <w:rFonts w:ascii="黑体" w:eastAsia="黑体" w:hAnsi="黑体" w:hint="eastAsia"/>
          <w:sz w:val="32"/>
          <w:szCs w:val="32"/>
        </w:rPr>
        <w:t>五、</w:t>
      </w:r>
      <w:r w:rsidRPr="00EB2BF8">
        <w:rPr>
          <w:rFonts w:ascii="黑体" w:eastAsia="黑体" w:hAnsi="黑体"/>
          <w:sz w:val="32"/>
          <w:szCs w:val="32"/>
        </w:rPr>
        <w:t>201</w:t>
      </w:r>
      <w:r>
        <w:rPr>
          <w:rFonts w:ascii="黑体" w:eastAsia="黑体" w:hAnsi="黑体"/>
          <w:sz w:val="32"/>
          <w:szCs w:val="32"/>
        </w:rPr>
        <w:t>7</w:t>
      </w:r>
      <w:r w:rsidRPr="00EB2BF8">
        <w:rPr>
          <w:rFonts w:ascii="黑体" w:eastAsia="黑体" w:hAnsi="黑体" w:hint="eastAsia"/>
          <w:sz w:val="32"/>
          <w:szCs w:val="32"/>
        </w:rPr>
        <w:t>年政府性基金预算当年财政拨款支出具体情况</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（一）科学技术支出</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sz w:val="32"/>
          <w:szCs w:val="32"/>
        </w:rPr>
        <w:t>1.</w:t>
      </w:r>
      <w:r w:rsidRPr="00166637">
        <w:rPr>
          <w:rFonts w:ascii="仿宋_GB2312" w:eastAsia="仿宋_GB2312" w:hAnsi="Times New Roman" w:hint="eastAsia"/>
          <w:sz w:val="32"/>
          <w:szCs w:val="32"/>
        </w:rPr>
        <w:t>核电站乏燃料处理处置基金支出</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w:t>
      </w:r>
      <w:r w:rsidRPr="00166637">
        <w:rPr>
          <w:rFonts w:ascii="仿宋_GB2312" w:eastAsia="仿宋_GB2312" w:hAnsi="Times New Roman"/>
          <w:sz w:val="32"/>
          <w:szCs w:val="32"/>
        </w:rPr>
        <w:t>1</w:t>
      </w:r>
      <w:r w:rsidRPr="00166637">
        <w:rPr>
          <w:rFonts w:ascii="仿宋_GB2312" w:eastAsia="仿宋_GB2312" w:hAnsi="Times New Roman" w:hint="eastAsia"/>
          <w:sz w:val="32"/>
          <w:szCs w:val="32"/>
        </w:rPr>
        <w:t>）乏燃料运输（科目编码：</w:t>
      </w:r>
      <w:r w:rsidRPr="00166637">
        <w:rPr>
          <w:rFonts w:ascii="仿宋_GB2312" w:eastAsia="仿宋_GB2312" w:hAnsi="Times New Roman"/>
          <w:sz w:val="32"/>
          <w:szCs w:val="32"/>
        </w:rPr>
        <w:t>2061001</w:t>
      </w:r>
      <w:r w:rsidRPr="00166637">
        <w:rPr>
          <w:rFonts w:ascii="仿宋_GB2312" w:eastAsia="仿宋_GB2312" w:hAnsi="Times New Roman" w:hint="eastAsia"/>
          <w:sz w:val="32"/>
          <w:szCs w:val="32"/>
        </w:rPr>
        <w:t>）</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年预算数为</w:t>
      </w:r>
      <w:r>
        <w:rPr>
          <w:rFonts w:ascii="仿宋_GB2312" w:eastAsia="仿宋_GB2312" w:hAnsi="Times New Roman"/>
          <w:sz w:val="32"/>
          <w:szCs w:val="32"/>
        </w:rPr>
        <w:t>0</w:t>
      </w:r>
      <w:r w:rsidRPr="00166637">
        <w:rPr>
          <w:rFonts w:ascii="仿宋_GB2312" w:eastAsia="仿宋_GB2312" w:hAnsi="Times New Roman" w:hint="eastAsia"/>
          <w:sz w:val="32"/>
          <w:szCs w:val="32"/>
        </w:rPr>
        <w:t>万元，比</w:t>
      </w:r>
      <w:r w:rsidRPr="00166637">
        <w:rPr>
          <w:rFonts w:ascii="仿宋_GB2312" w:eastAsia="仿宋_GB2312" w:hAnsi="Times New Roman"/>
          <w:sz w:val="32"/>
          <w:szCs w:val="32"/>
        </w:rPr>
        <w:t>201</w:t>
      </w:r>
      <w:r>
        <w:rPr>
          <w:rFonts w:ascii="仿宋_GB2312" w:eastAsia="仿宋_GB2312" w:hAnsi="Times New Roman"/>
          <w:sz w:val="32"/>
          <w:szCs w:val="32"/>
        </w:rPr>
        <w:t>6</w:t>
      </w:r>
      <w:r w:rsidRPr="00166637">
        <w:rPr>
          <w:rFonts w:ascii="仿宋_GB2312" w:eastAsia="仿宋_GB2312" w:hAnsi="Times New Roman" w:hint="eastAsia"/>
          <w:sz w:val="32"/>
          <w:szCs w:val="32"/>
        </w:rPr>
        <w:t>年预算数增加（减少）</w:t>
      </w:r>
      <w:r>
        <w:rPr>
          <w:rFonts w:ascii="仿宋_GB2312" w:eastAsia="仿宋_GB2312" w:hAnsi="Times New Roman"/>
          <w:sz w:val="32"/>
          <w:szCs w:val="32"/>
        </w:rPr>
        <w:t>0</w:t>
      </w:r>
      <w:r w:rsidRPr="00166637">
        <w:rPr>
          <w:rFonts w:ascii="仿宋_GB2312" w:eastAsia="仿宋_GB2312" w:hAnsi="Times New Roman" w:hint="eastAsia"/>
          <w:sz w:val="32"/>
          <w:szCs w:val="32"/>
        </w:rPr>
        <w:t>万元，增长（下降）</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w:t>
      </w:r>
      <w:r w:rsidRPr="00166637">
        <w:rPr>
          <w:rFonts w:ascii="仿宋_GB2312" w:eastAsia="仿宋_GB2312" w:hAnsi="Times New Roman"/>
          <w:sz w:val="32"/>
          <w:szCs w:val="32"/>
        </w:rPr>
        <w:t>2</w:t>
      </w:r>
      <w:r w:rsidRPr="00166637">
        <w:rPr>
          <w:rFonts w:ascii="仿宋_GB2312" w:eastAsia="仿宋_GB2312" w:hAnsi="Times New Roman" w:hint="eastAsia"/>
          <w:sz w:val="32"/>
          <w:szCs w:val="32"/>
        </w:rPr>
        <w:t>）……</w:t>
      </w:r>
    </w:p>
    <w:p w:rsidR="00D9667C" w:rsidRPr="00EB2BF8" w:rsidRDefault="00D9667C" w:rsidP="00F84807">
      <w:pPr>
        <w:ind w:firstLineChars="200" w:firstLine="640"/>
        <w:rPr>
          <w:rFonts w:ascii="黑体" w:eastAsia="黑体" w:hAnsi="黑体"/>
          <w:sz w:val="32"/>
          <w:szCs w:val="32"/>
        </w:rPr>
      </w:pPr>
      <w:r w:rsidRPr="00EB2BF8">
        <w:rPr>
          <w:rFonts w:ascii="黑体" w:eastAsia="黑体" w:hAnsi="黑体" w:hint="eastAsia"/>
          <w:sz w:val="32"/>
          <w:szCs w:val="32"/>
        </w:rPr>
        <w:t>六、</w:t>
      </w:r>
      <w:r w:rsidRPr="00EB2BF8">
        <w:rPr>
          <w:rFonts w:ascii="黑体" w:eastAsia="黑体" w:hAnsi="黑体"/>
          <w:sz w:val="32"/>
          <w:szCs w:val="32"/>
        </w:rPr>
        <w:t>201</w:t>
      </w:r>
      <w:r>
        <w:rPr>
          <w:rFonts w:ascii="黑体" w:eastAsia="黑体" w:hAnsi="黑体"/>
          <w:sz w:val="32"/>
          <w:szCs w:val="32"/>
        </w:rPr>
        <w:t>7</w:t>
      </w:r>
      <w:r w:rsidRPr="00EB2BF8">
        <w:rPr>
          <w:rFonts w:ascii="黑体" w:eastAsia="黑体" w:hAnsi="黑体" w:hint="eastAsia"/>
          <w:sz w:val="32"/>
          <w:szCs w:val="32"/>
        </w:rPr>
        <w:t>年收支预算情况说明</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（一）总体情况按照综合预算的原则，本部门所有收入和支出均纳入部门预算管理。收入包括：财政拨款收入、上</w:t>
      </w:r>
      <w:r w:rsidRPr="00166637">
        <w:rPr>
          <w:rFonts w:ascii="仿宋_GB2312" w:eastAsia="仿宋_GB2312" w:hAnsi="Times New Roman" w:hint="eastAsia"/>
          <w:sz w:val="32"/>
          <w:szCs w:val="32"/>
        </w:rPr>
        <w:lastRenderedPageBreak/>
        <w:t>级补助收入、事业收入、经营收入、附属单位上缴收入、其他收入、用事业基金弥补收支差额、年初结转和结余。支出包括：一般公共服务支出、外交支出、教育支出、文化体育与传媒支出、社会保障和就业支出、农林水支出、住房保障支出等。本部门</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年收支总预算</w:t>
      </w:r>
      <w:r w:rsidR="007B2901">
        <w:rPr>
          <w:rFonts w:ascii="仿宋_GB2312" w:eastAsia="仿宋_GB2312" w:hAnsi="Times New Roman" w:hint="eastAsia"/>
          <w:sz w:val="32"/>
          <w:szCs w:val="32"/>
        </w:rPr>
        <w:t>221.47</w:t>
      </w:r>
      <w:r w:rsidRPr="00166637">
        <w:rPr>
          <w:rFonts w:ascii="仿宋_GB2312" w:eastAsia="仿宋_GB2312" w:hAnsi="Times New Roman" w:hint="eastAsia"/>
          <w:sz w:val="32"/>
          <w:szCs w:val="32"/>
        </w:rPr>
        <w:t>万元。</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（二）收入预算情况</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本部门</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年收入预算</w:t>
      </w:r>
      <w:r>
        <w:rPr>
          <w:rFonts w:ascii="仿宋_GB2312" w:eastAsia="仿宋_GB2312" w:hAnsi="Times New Roman"/>
          <w:sz w:val="32"/>
          <w:szCs w:val="32"/>
        </w:rPr>
        <w:t>221.47</w:t>
      </w:r>
      <w:r w:rsidRPr="00166637">
        <w:rPr>
          <w:rFonts w:ascii="仿宋_GB2312" w:eastAsia="仿宋_GB2312" w:hAnsi="Times New Roman" w:hint="eastAsia"/>
          <w:sz w:val="32"/>
          <w:szCs w:val="32"/>
        </w:rPr>
        <w:t>万元，其中：一般公共预算拨款收入</w:t>
      </w:r>
      <w:r>
        <w:rPr>
          <w:rFonts w:ascii="仿宋_GB2312" w:eastAsia="仿宋_GB2312" w:hAnsi="Times New Roman"/>
          <w:sz w:val="32"/>
          <w:szCs w:val="32"/>
        </w:rPr>
        <w:t>216.65</w:t>
      </w:r>
      <w:r w:rsidRPr="00166637">
        <w:rPr>
          <w:rFonts w:ascii="仿宋_GB2312" w:eastAsia="仿宋_GB2312" w:hAnsi="Times New Roman" w:hint="eastAsia"/>
          <w:sz w:val="32"/>
          <w:szCs w:val="32"/>
        </w:rPr>
        <w:t>万元，占</w:t>
      </w:r>
      <w:r>
        <w:rPr>
          <w:rFonts w:ascii="仿宋_GB2312" w:eastAsia="仿宋_GB2312" w:hAnsi="Times New Roman"/>
          <w:sz w:val="32"/>
          <w:szCs w:val="32"/>
        </w:rPr>
        <w:t>97.82</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；政府性基金预算拨款收入</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；上级补助收入</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；事业收入</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；经营收入</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；附属单位上缴收入</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；其他收入</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；用事业基金弥补收支差额</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；年初结转和结余</w:t>
      </w:r>
      <w:r>
        <w:rPr>
          <w:rFonts w:ascii="仿宋_GB2312" w:eastAsia="仿宋_GB2312" w:hAnsi="Times New Roman"/>
          <w:sz w:val="32"/>
          <w:szCs w:val="32"/>
        </w:rPr>
        <w:t>4.82</w:t>
      </w:r>
      <w:r w:rsidRPr="00166637">
        <w:rPr>
          <w:rFonts w:ascii="仿宋_GB2312" w:eastAsia="仿宋_GB2312" w:hAnsi="Times New Roman" w:hint="eastAsia"/>
          <w:sz w:val="32"/>
          <w:szCs w:val="32"/>
        </w:rPr>
        <w:t>万元，占</w:t>
      </w:r>
      <w:r>
        <w:rPr>
          <w:rFonts w:ascii="仿宋_GB2312" w:eastAsia="仿宋_GB2312" w:hAnsi="Times New Roman"/>
          <w:sz w:val="32"/>
          <w:szCs w:val="32"/>
        </w:rPr>
        <w:t>2.18</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（三）支出预算情况</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本部门</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年支出预算</w:t>
      </w:r>
      <w:r>
        <w:rPr>
          <w:rFonts w:ascii="仿宋_GB2312" w:eastAsia="仿宋_GB2312" w:hAnsi="Times New Roman"/>
          <w:sz w:val="32"/>
          <w:szCs w:val="32"/>
        </w:rPr>
        <w:t>221.47</w:t>
      </w:r>
      <w:r w:rsidRPr="00166637">
        <w:rPr>
          <w:rFonts w:ascii="仿宋_GB2312" w:eastAsia="仿宋_GB2312" w:hAnsi="Times New Roman" w:hint="eastAsia"/>
          <w:sz w:val="32"/>
          <w:szCs w:val="32"/>
        </w:rPr>
        <w:t>万元，其中：基本支出</w:t>
      </w:r>
      <w:r>
        <w:rPr>
          <w:rFonts w:ascii="仿宋_GB2312" w:eastAsia="仿宋_GB2312" w:hAnsi="Times New Roman"/>
          <w:sz w:val="32"/>
          <w:szCs w:val="32"/>
        </w:rPr>
        <w:t>191.47</w:t>
      </w:r>
      <w:r w:rsidRPr="00166637">
        <w:rPr>
          <w:rFonts w:ascii="仿宋_GB2312" w:eastAsia="仿宋_GB2312" w:hAnsi="Times New Roman" w:hint="eastAsia"/>
          <w:sz w:val="32"/>
          <w:szCs w:val="32"/>
        </w:rPr>
        <w:t>万元，占</w:t>
      </w:r>
      <w:r>
        <w:rPr>
          <w:rFonts w:ascii="仿宋_GB2312" w:eastAsia="仿宋_GB2312" w:hAnsi="Times New Roman"/>
          <w:sz w:val="32"/>
          <w:szCs w:val="32"/>
        </w:rPr>
        <w:t>86.45</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；项目支出</w:t>
      </w:r>
      <w:r>
        <w:rPr>
          <w:rFonts w:ascii="仿宋_GB2312" w:eastAsia="仿宋_GB2312" w:hAnsi="Times New Roman"/>
          <w:sz w:val="32"/>
          <w:szCs w:val="32"/>
        </w:rPr>
        <w:t>30</w:t>
      </w:r>
      <w:r w:rsidRPr="00166637">
        <w:rPr>
          <w:rFonts w:ascii="仿宋_GB2312" w:eastAsia="仿宋_GB2312" w:hAnsi="Times New Roman" w:hint="eastAsia"/>
          <w:sz w:val="32"/>
          <w:szCs w:val="32"/>
        </w:rPr>
        <w:t>万元，占</w:t>
      </w:r>
      <w:r>
        <w:rPr>
          <w:rFonts w:ascii="仿宋_GB2312" w:eastAsia="仿宋_GB2312" w:hAnsi="Times New Roman"/>
          <w:sz w:val="32"/>
          <w:szCs w:val="32"/>
        </w:rPr>
        <w:t>13.55</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；上缴上级支出</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；经营支出</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；对附属单位补助支出</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w:t>
      </w:r>
    </w:p>
    <w:p w:rsidR="00D9667C" w:rsidRPr="00DB4E3A" w:rsidRDefault="00D9667C" w:rsidP="00F84807">
      <w:pPr>
        <w:ind w:firstLineChars="200" w:firstLine="640"/>
        <w:rPr>
          <w:rFonts w:ascii="黑体" w:eastAsia="黑体" w:hAnsi="黑体"/>
          <w:sz w:val="32"/>
          <w:szCs w:val="32"/>
        </w:rPr>
      </w:pPr>
      <w:r w:rsidRPr="00DB4E3A">
        <w:rPr>
          <w:rFonts w:ascii="黑体" w:eastAsia="黑体" w:hAnsi="黑体" w:hint="eastAsia"/>
          <w:sz w:val="32"/>
          <w:szCs w:val="32"/>
        </w:rPr>
        <w:t>七、其他重要事项的情况说明</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（一）机关运行经费（仅行政单位和参公事业单位填写）</w:t>
      </w:r>
    </w:p>
    <w:p w:rsidR="00D9667C" w:rsidRPr="00166637" w:rsidRDefault="00D9667C" w:rsidP="00F84807">
      <w:pPr>
        <w:ind w:firstLineChars="200" w:firstLine="640"/>
        <w:rPr>
          <w:rFonts w:ascii="仿宋_GB2312" w:eastAsia="仿宋_GB2312" w:hAnsi="Times New Roman"/>
          <w:sz w:val="32"/>
          <w:szCs w:val="32"/>
        </w:rPr>
      </w:pP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年，部本级的机关运行经费财政拨款预算</w:t>
      </w:r>
      <w:r>
        <w:rPr>
          <w:rFonts w:ascii="仿宋_GB2312" w:eastAsia="仿宋_GB2312" w:hAnsi="Times New Roman"/>
          <w:sz w:val="32"/>
          <w:szCs w:val="32"/>
        </w:rPr>
        <w:t>18.44</w:t>
      </w:r>
      <w:r w:rsidRPr="00166637">
        <w:rPr>
          <w:rFonts w:ascii="仿宋_GB2312" w:eastAsia="仿宋_GB2312" w:hAnsi="Times New Roman" w:hint="eastAsia"/>
          <w:sz w:val="32"/>
          <w:szCs w:val="32"/>
        </w:rPr>
        <w:t>万元，主要是为保障行政单位（包括实行公务员管理的事业单</w:t>
      </w:r>
      <w:r w:rsidRPr="00166637">
        <w:rPr>
          <w:rFonts w:ascii="仿宋_GB2312" w:eastAsia="仿宋_GB2312" w:hAnsi="Times New Roman" w:hint="eastAsia"/>
          <w:sz w:val="32"/>
          <w:szCs w:val="32"/>
        </w:rPr>
        <w:lastRenderedPageBreak/>
        <w:t>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9667C" w:rsidRPr="005C5FB4" w:rsidRDefault="00D9667C" w:rsidP="00F84807">
      <w:pPr>
        <w:ind w:firstLineChars="200" w:firstLine="640"/>
        <w:rPr>
          <w:rFonts w:ascii="仿宋_GB2312" w:eastAsia="仿宋_GB2312" w:hAnsi="Times New Roman"/>
          <w:sz w:val="32"/>
          <w:szCs w:val="32"/>
        </w:rPr>
      </w:pPr>
      <w:r w:rsidRPr="005C5FB4">
        <w:rPr>
          <w:rFonts w:ascii="仿宋_GB2312" w:eastAsia="仿宋_GB2312" w:hAnsi="Times New Roman" w:hint="eastAsia"/>
          <w:sz w:val="32"/>
          <w:szCs w:val="32"/>
        </w:rPr>
        <w:t>（二）政府采购情况</w:t>
      </w:r>
    </w:p>
    <w:p w:rsidR="00D9667C" w:rsidRDefault="00D9667C" w:rsidP="00F84807">
      <w:pPr>
        <w:ind w:firstLineChars="200" w:firstLine="640"/>
        <w:rPr>
          <w:rFonts w:ascii="仿宋_GB2312" w:eastAsia="仿宋_GB2312" w:hAnsi="Times New Roman"/>
          <w:sz w:val="32"/>
          <w:szCs w:val="32"/>
        </w:rPr>
      </w:pPr>
      <w:r w:rsidRPr="005C5FB4">
        <w:rPr>
          <w:rFonts w:ascii="仿宋_GB2312" w:eastAsia="仿宋_GB2312" w:hAnsi="Times New Roman"/>
          <w:sz w:val="32"/>
          <w:szCs w:val="32"/>
        </w:rPr>
        <w:t>2017</w:t>
      </w:r>
      <w:r w:rsidRPr="005C5FB4">
        <w:rPr>
          <w:rFonts w:ascii="仿宋_GB2312" w:eastAsia="仿宋_GB2312" w:hAnsi="Times New Roman" w:hint="eastAsia"/>
          <w:sz w:val="32"/>
          <w:szCs w:val="32"/>
        </w:rPr>
        <w:t>年，部本级政府采购预算总额</w:t>
      </w:r>
      <w:r>
        <w:rPr>
          <w:rFonts w:ascii="仿宋_GB2312" w:eastAsia="仿宋_GB2312" w:hAnsi="Times New Roman"/>
          <w:sz w:val="32"/>
          <w:szCs w:val="32"/>
        </w:rPr>
        <w:t>1.50</w:t>
      </w:r>
      <w:r w:rsidRPr="005C5FB4">
        <w:rPr>
          <w:rFonts w:ascii="仿宋_GB2312" w:eastAsia="仿宋_GB2312" w:hAnsi="Times New Roman" w:hint="eastAsia"/>
          <w:sz w:val="32"/>
          <w:szCs w:val="32"/>
        </w:rPr>
        <w:t>万元，其中：政府采购货物预算</w:t>
      </w:r>
      <w:r>
        <w:rPr>
          <w:rFonts w:ascii="仿宋_GB2312" w:eastAsia="仿宋_GB2312" w:hAnsi="Times New Roman"/>
          <w:sz w:val="32"/>
          <w:szCs w:val="32"/>
        </w:rPr>
        <w:t>0</w:t>
      </w:r>
      <w:r w:rsidRPr="005C5FB4">
        <w:rPr>
          <w:rFonts w:ascii="仿宋_GB2312" w:eastAsia="仿宋_GB2312" w:hAnsi="Times New Roman" w:hint="eastAsia"/>
          <w:sz w:val="32"/>
          <w:szCs w:val="32"/>
        </w:rPr>
        <w:t>万元，占</w:t>
      </w:r>
      <w:r>
        <w:rPr>
          <w:rFonts w:ascii="仿宋_GB2312" w:eastAsia="仿宋_GB2312" w:hAnsi="Times New Roman"/>
          <w:sz w:val="32"/>
          <w:szCs w:val="32"/>
        </w:rPr>
        <w:t>0</w:t>
      </w:r>
      <w:r w:rsidRPr="005C5FB4">
        <w:rPr>
          <w:rFonts w:ascii="仿宋_GB2312" w:eastAsia="仿宋_GB2312" w:hAnsi="Times New Roman"/>
          <w:sz w:val="32"/>
          <w:szCs w:val="32"/>
        </w:rPr>
        <w:t>%</w:t>
      </w:r>
      <w:r w:rsidRPr="005C5FB4">
        <w:rPr>
          <w:rFonts w:ascii="仿宋_GB2312" w:eastAsia="仿宋_GB2312" w:hAnsi="Times New Roman" w:hint="eastAsia"/>
          <w:sz w:val="32"/>
          <w:szCs w:val="32"/>
        </w:rPr>
        <w:t>；政府采购工程预算</w:t>
      </w:r>
      <w:r>
        <w:rPr>
          <w:rFonts w:ascii="仿宋_GB2312" w:eastAsia="仿宋_GB2312" w:hAnsi="Times New Roman"/>
          <w:sz w:val="32"/>
          <w:szCs w:val="32"/>
        </w:rPr>
        <w:t>0</w:t>
      </w:r>
      <w:r w:rsidRPr="005C5FB4">
        <w:rPr>
          <w:rFonts w:ascii="仿宋_GB2312" w:eastAsia="仿宋_GB2312" w:hAnsi="Times New Roman" w:hint="eastAsia"/>
          <w:sz w:val="32"/>
          <w:szCs w:val="32"/>
        </w:rPr>
        <w:t>万元，占</w:t>
      </w:r>
      <w:r>
        <w:rPr>
          <w:rFonts w:ascii="仿宋_GB2312" w:eastAsia="仿宋_GB2312" w:hAnsi="Times New Roman"/>
          <w:sz w:val="32"/>
          <w:szCs w:val="32"/>
        </w:rPr>
        <w:t>0</w:t>
      </w:r>
      <w:r w:rsidRPr="005C5FB4">
        <w:rPr>
          <w:rFonts w:ascii="仿宋_GB2312" w:eastAsia="仿宋_GB2312" w:hAnsi="Times New Roman"/>
          <w:sz w:val="32"/>
          <w:szCs w:val="32"/>
        </w:rPr>
        <w:t>%</w:t>
      </w:r>
      <w:r w:rsidRPr="005C5FB4">
        <w:rPr>
          <w:rFonts w:ascii="仿宋_GB2312" w:eastAsia="仿宋_GB2312" w:hAnsi="Times New Roman" w:hint="eastAsia"/>
          <w:sz w:val="32"/>
          <w:szCs w:val="32"/>
        </w:rPr>
        <w:t>；政府采购服务预算</w:t>
      </w:r>
      <w:r>
        <w:rPr>
          <w:rFonts w:ascii="仿宋_GB2312" w:eastAsia="仿宋_GB2312" w:hAnsi="Times New Roman"/>
          <w:sz w:val="32"/>
          <w:szCs w:val="32"/>
        </w:rPr>
        <w:t>1.50</w:t>
      </w:r>
      <w:r w:rsidRPr="005C5FB4">
        <w:rPr>
          <w:rFonts w:ascii="仿宋_GB2312" w:eastAsia="仿宋_GB2312" w:hAnsi="Times New Roman" w:hint="eastAsia"/>
          <w:sz w:val="32"/>
          <w:szCs w:val="32"/>
        </w:rPr>
        <w:t>万元，占</w:t>
      </w:r>
      <w:r>
        <w:rPr>
          <w:rFonts w:ascii="仿宋_GB2312" w:eastAsia="仿宋_GB2312" w:hAnsi="Times New Roman"/>
          <w:sz w:val="32"/>
          <w:szCs w:val="32"/>
        </w:rPr>
        <w:t>1.50</w:t>
      </w:r>
      <w:r w:rsidRPr="005C5FB4">
        <w:rPr>
          <w:rFonts w:ascii="仿宋_GB2312" w:eastAsia="仿宋_GB2312" w:hAnsi="Times New Roman"/>
          <w:sz w:val="32"/>
          <w:szCs w:val="32"/>
        </w:rPr>
        <w:t>%</w:t>
      </w:r>
      <w:r w:rsidRPr="005C5FB4">
        <w:rPr>
          <w:rFonts w:ascii="仿宋_GB2312" w:eastAsia="仿宋_GB2312" w:hAnsi="Times New Roman" w:hint="eastAsia"/>
          <w:sz w:val="32"/>
          <w:szCs w:val="32"/>
        </w:rPr>
        <w:t>。</w:t>
      </w:r>
    </w:p>
    <w:p w:rsidR="00D9667C" w:rsidRDefault="00D9667C" w:rsidP="00F84807">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（三）国有资产占有使用情况</w:t>
      </w:r>
    </w:p>
    <w:p w:rsidR="00D9667C" w:rsidRDefault="00D9667C" w:rsidP="00F84807">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截止</w:t>
      </w:r>
      <w:r>
        <w:rPr>
          <w:rFonts w:ascii="仿宋_GB2312" w:eastAsia="仿宋_GB2312" w:hAnsi="Times New Roman"/>
          <w:sz w:val="32"/>
          <w:szCs w:val="32"/>
        </w:rPr>
        <w:t>2016</w:t>
      </w:r>
      <w:r>
        <w:rPr>
          <w:rFonts w:ascii="仿宋_GB2312" w:eastAsia="仿宋_GB2312" w:hAnsi="Times New Roman" w:hint="eastAsia"/>
          <w:sz w:val="32"/>
          <w:szCs w:val="32"/>
        </w:rPr>
        <w:t>年底，本部门所属各预算单位共有车辆</w:t>
      </w:r>
      <w:r>
        <w:rPr>
          <w:rFonts w:ascii="仿宋_GB2312" w:eastAsia="仿宋_GB2312" w:hAnsi="Times New Roman"/>
          <w:sz w:val="32"/>
          <w:szCs w:val="32"/>
        </w:rPr>
        <w:t>0</w:t>
      </w:r>
      <w:r>
        <w:rPr>
          <w:rFonts w:ascii="仿宋_GB2312" w:eastAsia="仿宋_GB2312" w:hAnsi="Times New Roman" w:hint="eastAsia"/>
          <w:sz w:val="32"/>
          <w:szCs w:val="32"/>
        </w:rPr>
        <w:t>辆，其中：一般公务用车</w:t>
      </w:r>
      <w:r>
        <w:rPr>
          <w:rFonts w:ascii="仿宋_GB2312" w:eastAsia="仿宋_GB2312" w:hAnsi="Times New Roman"/>
          <w:sz w:val="32"/>
          <w:szCs w:val="32"/>
        </w:rPr>
        <w:t>0</w:t>
      </w:r>
      <w:r>
        <w:rPr>
          <w:rFonts w:ascii="仿宋_GB2312" w:eastAsia="仿宋_GB2312" w:hAnsi="Times New Roman" w:hint="eastAsia"/>
          <w:sz w:val="32"/>
          <w:szCs w:val="32"/>
        </w:rPr>
        <w:t>辆、一般执法执勤用车</w:t>
      </w:r>
      <w:r>
        <w:rPr>
          <w:rFonts w:ascii="仿宋_GB2312" w:eastAsia="仿宋_GB2312" w:hAnsi="Times New Roman"/>
          <w:sz w:val="32"/>
          <w:szCs w:val="32"/>
        </w:rPr>
        <w:t>0</w:t>
      </w:r>
      <w:r>
        <w:rPr>
          <w:rFonts w:ascii="仿宋_GB2312" w:eastAsia="仿宋_GB2312" w:hAnsi="Times New Roman" w:hint="eastAsia"/>
          <w:sz w:val="32"/>
          <w:szCs w:val="32"/>
        </w:rPr>
        <w:t>辆、特种专业技术用车</w:t>
      </w:r>
      <w:r>
        <w:rPr>
          <w:rFonts w:ascii="仿宋_GB2312" w:eastAsia="仿宋_GB2312" w:hAnsi="Times New Roman"/>
          <w:sz w:val="32"/>
          <w:szCs w:val="32"/>
        </w:rPr>
        <w:t>0</w:t>
      </w:r>
      <w:r>
        <w:rPr>
          <w:rFonts w:ascii="仿宋_GB2312" w:eastAsia="仿宋_GB2312" w:hAnsi="Times New Roman" w:hint="eastAsia"/>
          <w:sz w:val="32"/>
          <w:szCs w:val="32"/>
        </w:rPr>
        <w:t>辆、其他用车</w:t>
      </w:r>
      <w:r>
        <w:rPr>
          <w:rFonts w:ascii="仿宋_GB2312" w:eastAsia="仿宋_GB2312" w:hAnsi="Times New Roman"/>
          <w:sz w:val="32"/>
          <w:szCs w:val="32"/>
        </w:rPr>
        <w:t>0</w:t>
      </w:r>
      <w:r>
        <w:rPr>
          <w:rFonts w:ascii="仿宋_GB2312" w:eastAsia="仿宋_GB2312" w:hAnsi="Times New Roman" w:hint="eastAsia"/>
          <w:sz w:val="32"/>
          <w:szCs w:val="32"/>
        </w:rPr>
        <w:t>辆。单位价值</w:t>
      </w:r>
      <w:r>
        <w:rPr>
          <w:rFonts w:ascii="仿宋_GB2312" w:eastAsia="仿宋_GB2312" w:hAnsi="Times New Roman"/>
          <w:sz w:val="32"/>
          <w:szCs w:val="32"/>
        </w:rPr>
        <w:t>200</w:t>
      </w:r>
      <w:r>
        <w:rPr>
          <w:rFonts w:ascii="仿宋_GB2312" w:eastAsia="仿宋_GB2312" w:hAnsi="Times New Roman" w:hint="eastAsia"/>
          <w:sz w:val="32"/>
          <w:szCs w:val="32"/>
        </w:rPr>
        <w:t>万元以上大型设备</w:t>
      </w:r>
      <w:r>
        <w:rPr>
          <w:rFonts w:ascii="仿宋_GB2312" w:eastAsia="仿宋_GB2312" w:hAnsi="Times New Roman"/>
          <w:sz w:val="32"/>
          <w:szCs w:val="32"/>
        </w:rPr>
        <w:t>0</w:t>
      </w:r>
      <w:r>
        <w:rPr>
          <w:rFonts w:ascii="仿宋_GB2312" w:eastAsia="仿宋_GB2312" w:hAnsi="Times New Roman" w:hint="eastAsia"/>
          <w:sz w:val="32"/>
          <w:szCs w:val="32"/>
        </w:rPr>
        <w:t>台（套）。</w:t>
      </w:r>
    </w:p>
    <w:p w:rsidR="00D9667C" w:rsidRDefault="00D9667C" w:rsidP="00F84807">
      <w:pPr>
        <w:ind w:firstLineChars="200" w:firstLine="640"/>
        <w:rPr>
          <w:rFonts w:ascii="仿宋_GB2312" w:eastAsia="仿宋_GB2312" w:hAnsi="Times New Roman"/>
          <w:sz w:val="32"/>
          <w:szCs w:val="32"/>
        </w:rPr>
      </w:pPr>
      <w:r>
        <w:rPr>
          <w:rFonts w:ascii="仿宋_GB2312" w:eastAsia="仿宋_GB2312" w:hAnsi="Times New Roman"/>
          <w:sz w:val="32"/>
          <w:szCs w:val="32"/>
        </w:rPr>
        <w:t>2017</w:t>
      </w:r>
      <w:r>
        <w:rPr>
          <w:rFonts w:ascii="仿宋_GB2312" w:eastAsia="仿宋_GB2312" w:hAnsi="Times New Roman" w:hint="eastAsia"/>
          <w:sz w:val="32"/>
          <w:szCs w:val="32"/>
        </w:rPr>
        <w:t>年部门预算安排购置车辆</w:t>
      </w:r>
      <w:r>
        <w:rPr>
          <w:rFonts w:ascii="仿宋_GB2312" w:eastAsia="仿宋_GB2312" w:hAnsi="Times New Roman"/>
          <w:sz w:val="32"/>
          <w:szCs w:val="32"/>
        </w:rPr>
        <w:t>0</w:t>
      </w:r>
      <w:r>
        <w:rPr>
          <w:rFonts w:ascii="仿宋_GB2312" w:eastAsia="仿宋_GB2312" w:hAnsi="Times New Roman" w:hint="eastAsia"/>
          <w:sz w:val="32"/>
          <w:szCs w:val="32"/>
        </w:rPr>
        <w:t>辆、单位价值</w:t>
      </w:r>
      <w:r>
        <w:rPr>
          <w:rFonts w:ascii="仿宋_GB2312" w:eastAsia="仿宋_GB2312" w:hAnsi="Times New Roman"/>
          <w:sz w:val="32"/>
          <w:szCs w:val="32"/>
        </w:rPr>
        <w:t>200</w:t>
      </w:r>
      <w:r>
        <w:rPr>
          <w:rFonts w:ascii="仿宋_GB2312" w:eastAsia="仿宋_GB2312" w:hAnsi="Times New Roman" w:hint="eastAsia"/>
          <w:sz w:val="32"/>
          <w:szCs w:val="32"/>
        </w:rPr>
        <w:t>万元以上大型设备</w:t>
      </w:r>
      <w:r>
        <w:rPr>
          <w:rFonts w:ascii="仿宋_GB2312" w:eastAsia="仿宋_GB2312" w:hAnsi="Times New Roman"/>
          <w:sz w:val="32"/>
          <w:szCs w:val="32"/>
        </w:rPr>
        <w:t>0</w:t>
      </w:r>
      <w:r>
        <w:rPr>
          <w:rFonts w:ascii="仿宋_GB2312" w:eastAsia="仿宋_GB2312" w:hAnsi="Times New Roman" w:hint="eastAsia"/>
          <w:sz w:val="32"/>
          <w:szCs w:val="32"/>
        </w:rPr>
        <w:t>台（套）。</w:t>
      </w:r>
    </w:p>
    <w:p w:rsidR="00D9667C" w:rsidRDefault="00D9667C" w:rsidP="00F84807">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（四）绩效目标设置情况</w:t>
      </w:r>
    </w:p>
    <w:p w:rsidR="00D9667C" w:rsidRPr="00111587" w:rsidRDefault="00D9667C" w:rsidP="00F84807">
      <w:pPr>
        <w:ind w:firstLineChars="200" w:firstLine="640"/>
        <w:rPr>
          <w:rFonts w:ascii="仿宋_GB2312" w:eastAsia="仿宋_GB2312" w:hAnsi="Times New Roman"/>
          <w:sz w:val="32"/>
          <w:szCs w:val="32"/>
        </w:rPr>
      </w:pPr>
      <w:r>
        <w:rPr>
          <w:rFonts w:ascii="仿宋_GB2312" w:eastAsia="仿宋_GB2312" w:hAnsi="Times New Roman"/>
          <w:sz w:val="32"/>
          <w:szCs w:val="32"/>
        </w:rPr>
        <w:t>2017</w:t>
      </w:r>
      <w:r>
        <w:rPr>
          <w:rFonts w:ascii="仿宋_GB2312" w:eastAsia="仿宋_GB2312" w:hAnsi="Times New Roman" w:hint="eastAsia"/>
          <w:sz w:val="32"/>
          <w:szCs w:val="32"/>
        </w:rPr>
        <w:t>年本部门专用项目均实行绩效目标管理，涉及一般公共预算当年拨款</w:t>
      </w:r>
      <w:r>
        <w:rPr>
          <w:rFonts w:ascii="仿宋_GB2312" w:eastAsia="仿宋_GB2312" w:hAnsi="Times New Roman"/>
          <w:sz w:val="32"/>
          <w:szCs w:val="32"/>
        </w:rPr>
        <w:t>0</w:t>
      </w:r>
      <w:r>
        <w:rPr>
          <w:rFonts w:ascii="仿宋_GB2312" w:eastAsia="仿宋_GB2312" w:hAnsi="Times New Roman" w:hint="eastAsia"/>
          <w:sz w:val="32"/>
          <w:szCs w:val="32"/>
        </w:rPr>
        <w:t>万元。</w:t>
      </w:r>
    </w:p>
    <w:p w:rsidR="00D9667C" w:rsidRPr="00DB4E3A" w:rsidRDefault="00D9667C" w:rsidP="00F84807">
      <w:pPr>
        <w:ind w:firstLineChars="200" w:firstLine="640"/>
        <w:rPr>
          <w:rFonts w:ascii="黑体" w:eastAsia="黑体" w:hAnsi="黑体"/>
          <w:sz w:val="32"/>
          <w:szCs w:val="32"/>
        </w:rPr>
      </w:pPr>
      <w:r w:rsidRPr="00DB4E3A">
        <w:rPr>
          <w:rFonts w:ascii="黑体" w:eastAsia="黑体" w:hAnsi="黑体" w:hint="eastAsia"/>
          <w:sz w:val="32"/>
          <w:szCs w:val="32"/>
        </w:rPr>
        <w:t>八、专业名词解释</w:t>
      </w:r>
    </w:p>
    <w:p w:rsidR="00D9667C" w:rsidRPr="00E664C8" w:rsidRDefault="00D9667C" w:rsidP="00F84807">
      <w:pPr>
        <w:ind w:firstLineChars="200" w:firstLine="640"/>
        <w:rPr>
          <w:rFonts w:ascii="仿宋_GB2312" w:eastAsia="仿宋_GB2312" w:hAnsi="Times New Roman"/>
          <w:sz w:val="32"/>
          <w:szCs w:val="32"/>
        </w:rPr>
      </w:pPr>
      <w:bookmarkStart w:id="0" w:name="4"/>
      <w:bookmarkEnd w:id="0"/>
      <w:r w:rsidRPr="00E664C8">
        <w:rPr>
          <w:rFonts w:ascii="仿宋_GB2312" w:eastAsia="仿宋_GB2312" w:hAnsi="Times New Roman" w:hint="eastAsia"/>
          <w:sz w:val="32"/>
          <w:szCs w:val="32"/>
        </w:rPr>
        <w:t>财政拨款收入：指市财政当年拨付的资金。</w:t>
      </w:r>
    </w:p>
    <w:p w:rsidR="00D9667C" w:rsidRPr="00E664C8" w:rsidRDefault="00D9667C" w:rsidP="00F84807">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t>事业收入：指事业单位开展专业业务活动及辅助活动所取得的收入。</w:t>
      </w:r>
    </w:p>
    <w:p w:rsidR="00D9667C" w:rsidRPr="00E664C8" w:rsidRDefault="00D9667C" w:rsidP="00F84807">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lastRenderedPageBreak/>
        <w:t>其他收入：指除上述“财政拨款收入”、“事业收入”等以外的收入。主要是银行存款利息收入等。</w:t>
      </w:r>
    </w:p>
    <w:p w:rsidR="00D9667C" w:rsidRPr="00E664C8" w:rsidRDefault="00D9667C" w:rsidP="00F84807">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D9667C" w:rsidRDefault="00D9667C" w:rsidP="00F84807">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t>年初结转和结余：指以前年度尚未完成、结转到本年按有关规定继续使用的资金。</w:t>
      </w:r>
    </w:p>
    <w:p w:rsidR="00D9667C" w:rsidRPr="00E664C8" w:rsidRDefault="00D9667C" w:rsidP="00F84807">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t>结余分配：指事业单位按规定提取的职工福利基金、事业基金和缴纳的所得税，以及建设单位按规定应交回的基本建设竣工项目结余资金。</w:t>
      </w:r>
    </w:p>
    <w:p w:rsidR="00D9667C" w:rsidRPr="00E664C8" w:rsidRDefault="00D9667C" w:rsidP="00F84807">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t>年末结转和结余：指本年度或以前年度预算安排、因客观条件发生变化无法按原计划实施，需要延迟到以后年度按有关规定继续使用的资金。</w:t>
      </w:r>
    </w:p>
    <w:p w:rsidR="00D9667C" w:rsidRPr="00E664C8" w:rsidRDefault="00D9667C" w:rsidP="00F84807">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t>基本支出：指为保障机构正常运转、完成日常工作任务而发生的人员支出和公用支出。</w:t>
      </w:r>
    </w:p>
    <w:p w:rsidR="00D9667C" w:rsidRPr="00E664C8" w:rsidRDefault="00D9667C" w:rsidP="00F84807">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t>项目支出：指在基本支出之外为完成特定行政任务和事业发展目标所发生的支出。</w:t>
      </w:r>
    </w:p>
    <w:p w:rsidR="00D9667C" w:rsidRPr="00E664C8" w:rsidRDefault="00D9667C" w:rsidP="00F84807">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sidRPr="00E664C8">
        <w:rPr>
          <w:rFonts w:ascii="仿宋_GB2312" w:eastAsia="仿宋_GB2312" w:hAnsi="Times New Roman" w:hint="eastAsia"/>
          <w:sz w:val="32"/>
          <w:szCs w:val="32"/>
        </w:rPr>
        <w:t>三公</w:t>
      </w:r>
      <w:r>
        <w:rPr>
          <w:rFonts w:ascii="仿宋_GB2312" w:eastAsia="仿宋_GB2312" w:hAnsi="Times New Roman" w:hint="eastAsia"/>
          <w:sz w:val="32"/>
          <w:szCs w:val="32"/>
        </w:rPr>
        <w:t>”</w:t>
      </w:r>
      <w:r w:rsidRPr="00E664C8">
        <w:rPr>
          <w:rFonts w:ascii="仿宋_GB2312" w:eastAsia="仿宋_GB2312" w:hAnsi="Times New Roman" w:hint="eastAsia"/>
          <w:sz w:val="32"/>
          <w:szCs w:val="32"/>
        </w:rPr>
        <w:t>经费：纳入市财政预决算管理的“三公”经费，是指本部门用财政拨款安排的因公出国（境）费、公务用车购置及运行费和公务接待费。其中，因公出国（境）费反映</w:t>
      </w:r>
      <w:r w:rsidRPr="00E664C8">
        <w:rPr>
          <w:rFonts w:ascii="仿宋_GB2312" w:eastAsia="仿宋_GB2312" w:hAnsi="Times New Roman" w:hint="eastAsia"/>
          <w:sz w:val="32"/>
          <w:szCs w:val="32"/>
        </w:rPr>
        <w:lastRenderedPageBreak/>
        <w:t>单位公务出国（境）的国际旅费、国外城市间交通费、住宿费、伙食费、培训费、公杂费等支出；公务用车购置及运行费反映单位公务用车车辆购置支出（含车辆购置税）及租用费、燃料费、维修费、过路过桥费、保险费等支出；公务接待费指单位按规定开支的各类公务接待（含外宾接待）支出。</w:t>
      </w:r>
    </w:p>
    <w:p w:rsidR="00D9667C" w:rsidRPr="004043A7" w:rsidRDefault="00D9667C" w:rsidP="00F84807">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D9667C" w:rsidRPr="0039558C" w:rsidRDefault="00D9667C" w:rsidP="00200332">
      <w:pPr>
        <w:jc w:val="center"/>
        <w:rPr>
          <w:rFonts w:ascii="黑体" w:eastAsia="黑体" w:hAnsi="黑体"/>
          <w:sz w:val="32"/>
          <w:szCs w:val="32"/>
        </w:rPr>
      </w:pPr>
      <w:bookmarkStart w:id="1" w:name="_GoBack"/>
      <w:bookmarkEnd w:id="1"/>
    </w:p>
    <w:p w:rsidR="00D9667C" w:rsidRPr="00200332" w:rsidRDefault="00D9667C" w:rsidP="00200332">
      <w:pPr>
        <w:jc w:val="center"/>
        <w:rPr>
          <w:rFonts w:ascii="黑体" w:eastAsia="黑体" w:hAnsi="黑体"/>
          <w:sz w:val="32"/>
          <w:szCs w:val="32"/>
        </w:rPr>
      </w:pPr>
      <w:r w:rsidRPr="00200332">
        <w:rPr>
          <w:rFonts w:ascii="黑体" w:eastAsia="黑体" w:hAnsi="黑体" w:hint="eastAsia"/>
          <w:sz w:val="32"/>
          <w:szCs w:val="32"/>
        </w:rPr>
        <w:t>第三部分</w:t>
      </w:r>
      <w:r w:rsidRPr="00200332">
        <w:rPr>
          <w:rFonts w:ascii="黑体" w:eastAsia="黑体" w:hAnsi="黑体"/>
          <w:sz w:val="32"/>
          <w:szCs w:val="32"/>
        </w:rPr>
        <w:t xml:space="preserve"> 2017</w:t>
      </w:r>
      <w:r w:rsidRPr="00200332">
        <w:rPr>
          <w:rFonts w:ascii="黑体" w:eastAsia="黑体" w:hAnsi="黑体" w:hint="eastAsia"/>
          <w:sz w:val="32"/>
          <w:szCs w:val="32"/>
        </w:rPr>
        <w:t>年部门预算表</w:t>
      </w:r>
    </w:p>
    <w:p w:rsidR="00D9667C" w:rsidRDefault="00D9667C" w:rsidP="00F84807">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请参见附件。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6854"/>
      </w:tblGrid>
      <w:tr w:rsidR="00D9667C" w:rsidRPr="000232E3" w:rsidTr="000232E3">
        <w:tc>
          <w:tcPr>
            <w:tcW w:w="1668" w:type="dxa"/>
          </w:tcPr>
          <w:p w:rsidR="00D9667C" w:rsidRPr="000232E3" w:rsidRDefault="00D9667C" w:rsidP="000232E3">
            <w:pPr>
              <w:jc w:val="center"/>
              <w:rPr>
                <w:rFonts w:ascii="Times New Roman" w:eastAsia="仿宋_GB2312" w:hAnsi="Times New Roman"/>
                <w:sz w:val="32"/>
                <w:szCs w:val="32"/>
              </w:rPr>
            </w:pPr>
            <w:r w:rsidRPr="000232E3">
              <w:rPr>
                <w:rFonts w:ascii="Times New Roman" w:eastAsia="仿宋_GB2312" w:hAnsi="Times New Roman" w:hint="eastAsia"/>
                <w:sz w:val="32"/>
                <w:szCs w:val="32"/>
              </w:rPr>
              <w:t>表号</w:t>
            </w:r>
          </w:p>
        </w:tc>
        <w:tc>
          <w:tcPr>
            <w:tcW w:w="6854" w:type="dxa"/>
          </w:tcPr>
          <w:p w:rsidR="00D9667C" w:rsidRPr="000232E3" w:rsidRDefault="00D9667C" w:rsidP="000232E3">
            <w:pPr>
              <w:jc w:val="center"/>
              <w:rPr>
                <w:rFonts w:ascii="Times New Roman" w:eastAsia="仿宋_GB2312" w:hAnsi="Times New Roman"/>
                <w:sz w:val="32"/>
                <w:szCs w:val="32"/>
              </w:rPr>
            </w:pPr>
            <w:r w:rsidRPr="000232E3">
              <w:rPr>
                <w:rFonts w:ascii="Times New Roman" w:eastAsia="仿宋_GB2312" w:hAnsi="Times New Roman" w:hint="eastAsia"/>
                <w:sz w:val="32"/>
                <w:szCs w:val="32"/>
              </w:rPr>
              <w:t>表名</w:t>
            </w:r>
          </w:p>
        </w:tc>
      </w:tr>
      <w:tr w:rsidR="00D9667C" w:rsidRPr="000232E3" w:rsidTr="000232E3">
        <w:tc>
          <w:tcPr>
            <w:tcW w:w="1668" w:type="dxa"/>
          </w:tcPr>
          <w:p w:rsidR="00D9667C" w:rsidRPr="000232E3" w:rsidRDefault="00D9667C" w:rsidP="000232E3">
            <w:pPr>
              <w:jc w:val="center"/>
              <w:rPr>
                <w:rFonts w:ascii="仿宋_GB2312" w:eastAsia="仿宋_GB2312" w:hAnsi="Times New Roman"/>
                <w:sz w:val="32"/>
                <w:szCs w:val="32"/>
              </w:rPr>
            </w:pPr>
            <w:r w:rsidRPr="000232E3">
              <w:rPr>
                <w:rFonts w:ascii="仿宋_GB2312" w:eastAsia="仿宋_GB2312" w:hAnsi="Times New Roman" w:hint="eastAsia"/>
                <w:sz w:val="32"/>
                <w:szCs w:val="32"/>
              </w:rPr>
              <w:t>一</w:t>
            </w:r>
          </w:p>
        </w:tc>
        <w:tc>
          <w:tcPr>
            <w:tcW w:w="6854" w:type="dxa"/>
          </w:tcPr>
          <w:p w:rsidR="00D9667C" w:rsidRPr="000232E3" w:rsidRDefault="00D9667C" w:rsidP="000232E3">
            <w:pPr>
              <w:spacing w:line="520" w:lineRule="exact"/>
              <w:jc w:val="left"/>
              <w:rPr>
                <w:rFonts w:ascii="仿宋_GB2312" w:eastAsia="仿宋_GB2312" w:hAnsi="Times New Roman"/>
                <w:sz w:val="32"/>
                <w:szCs w:val="32"/>
              </w:rPr>
            </w:pPr>
            <w:r w:rsidRPr="000232E3">
              <w:rPr>
                <w:rFonts w:ascii="仿宋_GB2312" w:eastAsia="仿宋_GB2312" w:hAnsi="Times New Roman" w:hint="eastAsia"/>
                <w:sz w:val="32"/>
                <w:szCs w:val="32"/>
              </w:rPr>
              <w:t>财政拨款收支总表</w:t>
            </w:r>
          </w:p>
        </w:tc>
      </w:tr>
      <w:tr w:rsidR="00D9667C" w:rsidRPr="000232E3" w:rsidTr="000232E3">
        <w:tc>
          <w:tcPr>
            <w:tcW w:w="1668" w:type="dxa"/>
          </w:tcPr>
          <w:p w:rsidR="00D9667C" w:rsidRPr="000232E3" w:rsidRDefault="00D9667C" w:rsidP="000232E3">
            <w:pPr>
              <w:jc w:val="center"/>
              <w:rPr>
                <w:rFonts w:ascii="Times New Roman" w:eastAsia="仿宋_GB2312" w:hAnsi="Times New Roman"/>
                <w:sz w:val="32"/>
                <w:szCs w:val="32"/>
              </w:rPr>
            </w:pPr>
            <w:r w:rsidRPr="000232E3">
              <w:rPr>
                <w:rFonts w:ascii="仿宋_GB2312" w:eastAsia="仿宋_GB2312" w:hAnsi="Times New Roman" w:hint="eastAsia"/>
                <w:sz w:val="32"/>
                <w:szCs w:val="32"/>
              </w:rPr>
              <w:t>二</w:t>
            </w:r>
          </w:p>
        </w:tc>
        <w:tc>
          <w:tcPr>
            <w:tcW w:w="6854" w:type="dxa"/>
          </w:tcPr>
          <w:p w:rsidR="00D9667C" w:rsidRPr="000232E3" w:rsidRDefault="00D9667C" w:rsidP="000232E3">
            <w:pPr>
              <w:jc w:val="left"/>
              <w:rPr>
                <w:rFonts w:ascii="Times New Roman" w:eastAsia="仿宋_GB2312" w:hAnsi="Times New Roman"/>
                <w:sz w:val="32"/>
                <w:szCs w:val="32"/>
              </w:rPr>
            </w:pPr>
            <w:r w:rsidRPr="000232E3">
              <w:rPr>
                <w:rFonts w:ascii="仿宋_GB2312" w:eastAsia="仿宋_GB2312" w:hAnsi="Times New Roman" w:hint="eastAsia"/>
                <w:sz w:val="32"/>
                <w:szCs w:val="32"/>
              </w:rPr>
              <w:t>一般公共预算支出表</w:t>
            </w:r>
          </w:p>
        </w:tc>
      </w:tr>
      <w:tr w:rsidR="00D9667C" w:rsidRPr="000232E3" w:rsidTr="000232E3">
        <w:tc>
          <w:tcPr>
            <w:tcW w:w="1668" w:type="dxa"/>
          </w:tcPr>
          <w:p w:rsidR="00D9667C" w:rsidRPr="000232E3" w:rsidRDefault="00D9667C" w:rsidP="000232E3">
            <w:pPr>
              <w:jc w:val="center"/>
              <w:rPr>
                <w:rFonts w:ascii="Times New Roman" w:eastAsia="仿宋_GB2312" w:hAnsi="Times New Roman"/>
                <w:sz w:val="32"/>
                <w:szCs w:val="32"/>
              </w:rPr>
            </w:pPr>
            <w:r w:rsidRPr="000232E3">
              <w:rPr>
                <w:rFonts w:ascii="仿宋_GB2312" w:eastAsia="仿宋_GB2312" w:hAnsi="Times New Roman" w:hint="eastAsia"/>
                <w:sz w:val="32"/>
                <w:szCs w:val="32"/>
              </w:rPr>
              <w:t>三</w:t>
            </w:r>
          </w:p>
        </w:tc>
        <w:tc>
          <w:tcPr>
            <w:tcW w:w="6854" w:type="dxa"/>
          </w:tcPr>
          <w:p w:rsidR="00D9667C" w:rsidRPr="000232E3" w:rsidRDefault="00D9667C" w:rsidP="000232E3">
            <w:pPr>
              <w:jc w:val="left"/>
              <w:rPr>
                <w:rFonts w:ascii="Times New Roman" w:eastAsia="仿宋_GB2312" w:hAnsi="Times New Roman"/>
                <w:sz w:val="32"/>
                <w:szCs w:val="32"/>
              </w:rPr>
            </w:pPr>
            <w:r w:rsidRPr="000232E3">
              <w:rPr>
                <w:rFonts w:ascii="仿宋_GB2312" w:eastAsia="仿宋_GB2312" w:hAnsi="Times New Roman" w:hint="eastAsia"/>
                <w:sz w:val="32"/>
                <w:szCs w:val="32"/>
              </w:rPr>
              <w:t>一般公共预算基本支出表</w:t>
            </w:r>
          </w:p>
        </w:tc>
      </w:tr>
      <w:tr w:rsidR="00D9667C" w:rsidRPr="000232E3" w:rsidTr="000232E3">
        <w:tc>
          <w:tcPr>
            <w:tcW w:w="1668" w:type="dxa"/>
          </w:tcPr>
          <w:p w:rsidR="00D9667C" w:rsidRPr="000232E3" w:rsidRDefault="00D9667C" w:rsidP="000232E3">
            <w:pPr>
              <w:jc w:val="center"/>
              <w:rPr>
                <w:rFonts w:ascii="Times New Roman" w:eastAsia="仿宋_GB2312" w:hAnsi="Times New Roman"/>
                <w:sz w:val="32"/>
                <w:szCs w:val="32"/>
              </w:rPr>
            </w:pPr>
            <w:r w:rsidRPr="000232E3">
              <w:rPr>
                <w:rFonts w:ascii="仿宋_GB2312" w:eastAsia="仿宋_GB2312" w:hAnsi="Times New Roman" w:hint="eastAsia"/>
                <w:sz w:val="32"/>
                <w:szCs w:val="32"/>
              </w:rPr>
              <w:t>四</w:t>
            </w:r>
          </w:p>
        </w:tc>
        <w:tc>
          <w:tcPr>
            <w:tcW w:w="6854" w:type="dxa"/>
          </w:tcPr>
          <w:p w:rsidR="00D9667C" w:rsidRPr="000232E3" w:rsidRDefault="00D9667C" w:rsidP="000232E3">
            <w:pPr>
              <w:jc w:val="left"/>
              <w:rPr>
                <w:rFonts w:ascii="Times New Roman" w:eastAsia="仿宋_GB2312" w:hAnsi="Times New Roman"/>
                <w:sz w:val="32"/>
                <w:szCs w:val="32"/>
              </w:rPr>
            </w:pPr>
            <w:r w:rsidRPr="000232E3">
              <w:rPr>
                <w:rFonts w:ascii="仿宋_GB2312" w:eastAsia="仿宋_GB2312" w:hAnsi="Times New Roman" w:hint="eastAsia"/>
                <w:sz w:val="32"/>
                <w:szCs w:val="32"/>
              </w:rPr>
              <w:t>一般公共预算项目支出表</w:t>
            </w:r>
          </w:p>
        </w:tc>
      </w:tr>
      <w:tr w:rsidR="00D9667C" w:rsidRPr="000232E3" w:rsidTr="000232E3">
        <w:tc>
          <w:tcPr>
            <w:tcW w:w="1668" w:type="dxa"/>
          </w:tcPr>
          <w:p w:rsidR="00D9667C" w:rsidRPr="000232E3" w:rsidRDefault="00D9667C" w:rsidP="000232E3">
            <w:pPr>
              <w:jc w:val="center"/>
              <w:rPr>
                <w:rFonts w:ascii="Times New Roman" w:eastAsia="仿宋_GB2312" w:hAnsi="Times New Roman"/>
                <w:sz w:val="32"/>
                <w:szCs w:val="32"/>
              </w:rPr>
            </w:pPr>
            <w:r w:rsidRPr="000232E3">
              <w:rPr>
                <w:rFonts w:ascii="仿宋_GB2312" w:eastAsia="仿宋_GB2312" w:hAnsi="Times New Roman" w:hint="eastAsia"/>
                <w:sz w:val="32"/>
                <w:szCs w:val="32"/>
              </w:rPr>
              <w:t>五</w:t>
            </w:r>
          </w:p>
        </w:tc>
        <w:tc>
          <w:tcPr>
            <w:tcW w:w="6854" w:type="dxa"/>
          </w:tcPr>
          <w:p w:rsidR="00D9667C" w:rsidRPr="000232E3" w:rsidRDefault="00D9667C" w:rsidP="000232E3">
            <w:pPr>
              <w:jc w:val="left"/>
              <w:rPr>
                <w:rFonts w:ascii="Times New Roman" w:eastAsia="仿宋_GB2312" w:hAnsi="Times New Roman"/>
                <w:sz w:val="32"/>
                <w:szCs w:val="32"/>
              </w:rPr>
            </w:pPr>
            <w:r w:rsidRPr="000232E3">
              <w:rPr>
                <w:rFonts w:ascii="仿宋_GB2312" w:eastAsia="仿宋_GB2312" w:hAnsi="Times New Roman" w:hint="eastAsia"/>
                <w:sz w:val="32"/>
                <w:szCs w:val="32"/>
              </w:rPr>
              <w:t>一般公共预算“三公”经费支出表</w:t>
            </w:r>
          </w:p>
        </w:tc>
      </w:tr>
      <w:tr w:rsidR="00D9667C" w:rsidRPr="000232E3" w:rsidTr="000232E3">
        <w:tc>
          <w:tcPr>
            <w:tcW w:w="1668" w:type="dxa"/>
          </w:tcPr>
          <w:p w:rsidR="00D9667C" w:rsidRPr="000232E3" w:rsidRDefault="00D9667C" w:rsidP="000232E3">
            <w:pPr>
              <w:jc w:val="center"/>
              <w:rPr>
                <w:rFonts w:ascii="Times New Roman" w:eastAsia="仿宋_GB2312" w:hAnsi="Times New Roman"/>
                <w:sz w:val="32"/>
                <w:szCs w:val="32"/>
              </w:rPr>
            </w:pPr>
            <w:r w:rsidRPr="000232E3">
              <w:rPr>
                <w:rFonts w:ascii="仿宋_GB2312" w:eastAsia="仿宋_GB2312" w:hAnsi="Times New Roman" w:hint="eastAsia"/>
                <w:sz w:val="32"/>
                <w:szCs w:val="32"/>
              </w:rPr>
              <w:t>六</w:t>
            </w:r>
          </w:p>
        </w:tc>
        <w:tc>
          <w:tcPr>
            <w:tcW w:w="6854" w:type="dxa"/>
          </w:tcPr>
          <w:p w:rsidR="00D9667C" w:rsidRPr="000232E3" w:rsidRDefault="00D9667C" w:rsidP="000232E3">
            <w:pPr>
              <w:jc w:val="left"/>
              <w:rPr>
                <w:rFonts w:ascii="Times New Roman" w:eastAsia="仿宋_GB2312" w:hAnsi="Times New Roman"/>
                <w:sz w:val="32"/>
                <w:szCs w:val="32"/>
              </w:rPr>
            </w:pPr>
            <w:r w:rsidRPr="000232E3">
              <w:rPr>
                <w:rFonts w:ascii="仿宋_GB2312" w:eastAsia="仿宋_GB2312" w:hAnsi="Times New Roman" w:hint="eastAsia"/>
                <w:sz w:val="32"/>
                <w:szCs w:val="32"/>
              </w:rPr>
              <w:t>政府性基金预算支出表</w:t>
            </w:r>
          </w:p>
        </w:tc>
      </w:tr>
      <w:tr w:rsidR="00D9667C" w:rsidRPr="000232E3" w:rsidTr="000232E3">
        <w:tc>
          <w:tcPr>
            <w:tcW w:w="1668" w:type="dxa"/>
          </w:tcPr>
          <w:p w:rsidR="00D9667C" w:rsidRPr="000232E3" w:rsidRDefault="00D9667C" w:rsidP="000232E3">
            <w:pPr>
              <w:jc w:val="center"/>
              <w:rPr>
                <w:rFonts w:ascii="Times New Roman" w:eastAsia="仿宋_GB2312" w:hAnsi="Times New Roman"/>
                <w:sz w:val="32"/>
                <w:szCs w:val="32"/>
              </w:rPr>
            </w:pPr>
            <w:r w:rsidRPr="000232E3">
              <w:rPr>
                <w:rFonts w:ascii="仿宋_GB2312" w:eastAsia="仿宋_GB2312" w:hAnsi="Times New Roman" w:hint="eastAsia"/>
                <w:sz w:val="32"/>
                <w:szCs w:val="32"/>
              </w:rPr>
              <w:t>七</w:t>
            </w:r>
          </w:p>
        </w:tc>
        <w:tc>
          <w:tcPr>
            <w:tcW w:w="6854" w:type="dxa"/>
          </w:tcPr>
          <w:p w:rsidR="00D9667C" w:rsidRPr="000232E3" w:rsidRDefault="00D9667C" w:rsidP="000232E3">
            <w:pPr>
              <w:jc w:val="left"/>
              <w:rPr>
                <w:rFonts w:ascii="Times New Roman" w:eastAsia="仿宋_GB2312" w:hAnsi="Times New Roman"/>
                <w:sz w:val="32"/>
                <w:szCs w:val="32"/>
              </w:rPr>
            </w:pPr>
            <w:r w:rsidRPr="000232E3">
              <w:rPr>
                <w:rFonts w:ascii="仿宋_GB2312" w:eastAsia="仿宋_GB2312" w:hAnsi="Times New Roman" w:hint="eastAsia"/>
                <w:sz w:val="32"/>
                <w:szCs w:val="32"/>
              </w:rPr>
              <w:t>部门收支总表</w:t>
            </w:r>
          </w:p>
        </w:tc>
      </w:tr>
      <w:tr w:rsidR="00D9667C" w:rsidRPr="000232E3" w:rsidTr="000232E3">
        <w:tc>
          <w:tcPr>
            <w:tcW w:w="1668" w:type="dxa"/>
          </w:tcPr>
          <w:p w:rsidR="00D9667C" w:rsidRPr="000232E3" w:rsidRDefault="00D9667C" w:rsidP="000232E3">
            <w:pPr>
              <w:jc w:val="center"/>
              <w:rPr>
                <w:rFonts w:ascii="Times New Roman" w:eastAsia="仿宋_GB2312" w:hAnsi="Times New Roman"/>
                <w:sz w:val="32"/>
                <w:szCs w:val="32"/>
              </w:rPr>
            </w:pPr>
            <w:r w:rsidRPr="000232E3">
              <w:rPr>
                <w:rFonts w:ascii="仿宋_GB2312" w:eastAsia="仿宋_GB2312" w:hAnsi="Times New Roman" w:hint="eastAsia"/>
                <w:sz w:val="32"/>
                <w:szCs w:val="32"/>
              </w:rPr>
              <w:t>八</w:t>
            </w:r>
          </w:p>
        </w:tc>
        <w:tc>
          <w:tcPr>
            <w:tcW w:w="6854" w:type="dxa"/>
          </w:tcPr>
          <w:p w:rsidR="00D9667C" w:rsidRPr="000232E3" w:rsidRDefault="00D9667C" w:rsidP="000232E3">
            <w:pPr>
              <w:jc w:val="left"/>
              <w:rPr>
                <w:rFonts w:ascii="Times New Roman" w:eastAsia="仿宋_GB2312" w:hAnsi="Times New Roman"/>
                <w:sz w:val="32"/>
                <w:szCs w:val="32"/>
              </w:rPr>
            </w:pPr>
            <w:r w:rsidRPr="000232E3">
              <w:rPr>
                <w:rFonts w:ascii="仿宋_GB2312" w:eastAsia="仿宋_GB2312" w:hAnsi="Times New Roman" w:hint="eastAsia"/>
                <w:sz w:val="32"/>
                <w:szCs w:val="32"/>
              </w:rPr>
              <w:t>部门收入总表</w:t>
            </w:r>
          </w:p>
        </w:tc>
      </w:tr>
      <w:tr w:rsidR="00D9667C" w:rsidRPr="000232E3" w:rsidTr="000232E3">
        <w:tc>
          <w:tcPr>
            <w:tcW w:w="1668" w:type="dxa"/>
          </w:tcPr>
          <w:p w:rsidR="00D9667C" w:rsidRPr="000232E3" w:rsidRDefault="00D9667C" w:rsidP="000232E3">
            <w:pPr>
              <w:jc w:val="center"/>
              <w:rPr>
                <w:rFonts w:ascii="仿宋_GB2312" w:eastAsia="仿宋_GB2312" w:hAnsi="Times New Roman"/>
                <w:sz w:val="32"/>
                <w:szCs w:val="32"/>
              </w:rPr>
            </w:pPr>
            <w:r w:rsidRPr="000232E3">
              <w:rPr>
                <w:rFonts w:ascii="仿宋_GB2312" w:eastAsia="仿宋_GB2312" w:hAnsi="Times New Roman" w:hint="eastAsia"/>
                <w:sz w:val="32"/>
                <w:szCs w:val="32"/>
              </w:rPr>
              <w:lastRenderedPageBreak/>
              <w:t>九</w:t>
            </w:r>
          </w:p>
        </w:tc>
        <w:tc>
          <w:tcPr>
            <w:tcW w:w="6854" w:type="dxa"/>
          </w:tcPr>
          <w:p w:rsidR="00D9667C" w:rsidRPr="000232E3" w:rsidRDefault="00D9667C" w:rsidP="000232E3">
            <w:pPr>
              <w:jc w:val="left"/>
              <w:rPr>
                <w:rFonts w:ascii="仿宋_GB2312" w:eastAsia="仿宋_GB2312" w:hAnsi="Times New Roman"/>
                <w:sz w:val="32"/>
                <w:szCs w:val="32"/>
              </w:rPr>
            </w:pPr>
            <w:r w:rsidRPr="000232E3">
              <w:rPr>
                <w:rFonts w:ascii="仿宋_GB2312" w:eastAsia="仿宋_GB2312" w:hAnsi="Times New Roman" w:hint="eastAsia"/>
                <w:sz w:val="32"/>
                <w:szCs w:val="32"/>
              </w:rPr>
              <w:t>部门支出总表</w:t>
            </w:r>
          </w:p>
        </w:tc>
      </w:tr>
    </w:tbl>
    <w:p w:rsidR="00D9667C" w:rsidRPr="00200332" w:rsidRDefault="00D9667C" w:rsidP="005E0485">
      <w:pPr>
        <w:ind w:firstLineChars="200" w:firstLine="640"/>
        <w:rPr>
          <w:rFonts w:ascii="仿宋_GB2312" w:eastAsia="仿宋_GB2312" w:hAnsi="Times New Roman"/>
          <w:sz w:val="32"/>
          <w:szCs w:val="32"/>
        </w:rPr>
      </w:pPr>
    </w:p>
    <w:sectPr w:rsidR="00D9667C" w:rsidRPr="00200332" w:rsidSect="002A09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FCB" w:rsidRDefault="00436FCB" w:rsidP="00166637">
      <w:r>
        <w:separator/>
      </w:r>
    </w:p>
  </w:endnote>
  <w:endnote w:type="continuationSeparator" w:id="0">
    <w:p w:rsidR="00436FCB" w:rsidRDefault="00436FCB"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FCB" w:rsidRDefault="00436FCB" w:rsidP="00166637">
      <w:r>
        <w:separator/>
      </w:r>
    </w:p>
  </w:footnote>
  <w:footnote w:type="continuationSeparator" w:id="0">
    <w:p w:rsidR="00436FCB" w:rsidRDefault="00436FCB"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556"/>
    <w:rsid w:val="000232E3"/>
    <w:rsid w:val="00033CB8"/>
    <w:rsid w:val="00052B00"/>
    <w:rsid w:val="000D5AA5"/>
    <w:rsid w:val="000F6B78"/>
    <w:rsid w:val="00111587"/>
    <w:rsid w:val="0016094E"/>
    <w:rsid w:val="00166637"/>
    <w:rsid w:val="001A73D8"/>
    <w:rsid w:val="00200332"/>
    <w:rsid w:val="00203E5A"/>
    <w:rsid w:val="00253980"/>
    <w:rsid w:val="00275163"/>
    <w:rsid w:val="002767B2"/>
    <w:rsid w:val="002A0927"/>
    <w:rsid w:val="002F0AD2"/>
    <w:rsid w:val="0039558C"/>
    <w:rsid w:val="004043A7"/>
    <w:rsid w:val="00436FCB"/>
    <w:rsid w:val="005B0BEE"/>
    <w:rsid w:val="005C5FB4"/>
    <w:rsid w:val="005E0485"/>
    <w:rsid w:val="006326E1"/>
    <w:rsid w:val="0066248D"/>
    <w:rsid w:val="006E7C6C"/>
    <w:rsid w:val="00725526"/>
    <w:rsid w:val="00741C86"/>
    <w:rsid w:val="00792A1F"/>
    <w:rsid w:val="007B2901"/>
    <w:rsid w:val="00825E96"/>
    <w:rsid w:val="00867116"/>
    <w:rsid w:val="008B1ACD"/>
    <w:rsid w:val="00924D44"/>
    <w:rsid w:val="0098327C"/>
    <w:rsid w:val="009B6ECD"/>
    <w:rsid w:val="009C10F1"/>
    <w:rsid w:val="00A1044F"/>
    <w:rsid w:val="00A5793B"/>
    <w:rsid w:val="00A67FD6"/>
    <w:rsid w:val="00A70A6D"/>
    <w:rsid w:val="00AA135C"/>
    <w:rsid w:val="00AB134E"/>
    <w:rsid w:val="00AE59B4"/>
    <w:rsid w:val="00B44BE9"/>
    <w:rsid w:val="00C53D90"/>
    <w:rsid w:val="00C929BD"/>
    <w:rsid w:val="00C93505"/>
    <w:rsid w:val="00CA255C"/>
    <w:rsid w:val="00CA720C"/>
    <w:rsid w:val="00D8526D"/>
    <w:rsid w:val="00D9667C"/>
    <w:rsid w:val="00DB4E3A"/>
    <w:rsid w:val="00DD5136"/>
    <w:rsid w:val="00E268AD"/>
    <w:rsid w:val="00E664C8"/>
    <w:rsid w:val="00E746B6"/>
    <w:rsid w:val="00EB2BF8"/>
    <w:rsid w:val="00F24565"/>
    <w:rsid w:val="00F46C79"/>
    <w:rsid w:val="00F84807"/>
    <w:rsid w:val="00F85556"/>
    <w:rsid w:val="00FB6D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9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166637"/>
    <w:rPr>
      <w:rFonts w:cs="Times New Roman"/>
      <w:sz w:val="18"/>
      <w:szCs w:val="18"/>
    </w:rPr>
  </w:style>
  <w:style w:type="paragraph" w:styleId="a4">
    <w:name w:val="footer"/>
    <w:basedOn w:val="a"/>
    <w:link w:val="Char0"/>
    <w:uiPriority w:val="99"/>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66637"/>
    <w:rPr>
      <w:rFonts w:cs="Times New Roman"/>
      <w:sz w:val="18"/>
      <w:szCs w:val="18"/>
    </w:rPr>
  </w:style>
  <w:style w:type="paragraph" w:styleId="a5">
    <w:name w:val="No Spacing"/>
    <w:link w:val="Char1"/>
    <w:uiPriority w:val="99"/>
    <w:qFormat/>
    <w:rsid w:val="00792A1F"/>
    <w:rPr>
      <w:sz w:val="22"/>
      <w:szCs w:val="22"/>
    </w:rPr>
  </w:style>
  <w:style w:type="character" w:customStyle="1" w:styleId="Char1">
    <w:name w:val="无间隔 Char"/>
    <w:basedOn w:val="a0"/>
    <w:link w:val="a5"/>
    <w:uiPriority w:val="99"/>
    <w:locked/>
    <w:rsid w:val="00792A1F"/>
    <w:rPr>
      <w:sz w:val="22"/>
      <w:szCs w:val="22"/>
      <w:lang w:val="en-US" w:eastAsia="zh-CN" w:bidi="ar-SA"/>
    </w:rPr>
  </w:style>
  <w:style w:type="paragraph" w:styleId="a6">
    <w:name w:val="Balloon Text"/>
    <w:basedOn w:val="a"/>
    <w:link w:val="Char2"/>
    <w:uiPriority w:val="99"/>
    <w:semiHidden/>
    <w:rsid w:val="00792A1F"/>
    <w:rPr>
      <w:sz w:val="18"/>
      <w:szCs w:val="18"/>
    </w:rPr>
  </w:style>
  <w:style w:type="character" w:customStyle="1" w:styleId="Char2">
    <w:name w:val="批注框文本 Char"/>
    <w:basedOn w:val="a0"/>
    <w:link w:val="a6"/>
    <w:uiPriority w:val="99"/>
    <w:semiHidden/>
    <w:locked/>
    <w:rsid w:val="00792A1F"/>
    <w:rPr>
      <w:rFonts w:cs="Times New Roman"/>
      <w:sz w:val="18"/>
      <w:szCs w:val="18"/>
    </w:rPr>
  </w:style>
  <w:style w:type="table" w:styleId="a7">
    <w:name w:val="Table Grid"/>
    <w:basedOn w:val="a1"/>
    <w:uiPriority w:val="9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11</Pages>
  <Words>637</Words>
  <Characters>3633</Characters>
  <Application>Microsoft Office Word</Application>
  <DocSecurity>0</DocSecurity>
  <Lines>30</Lines>
  <Paragraphs>8</Paragraphs>
  <ScaleCrop>false</ScaleCrop>
  <Company>Chinese ORG</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2017年东莞市打击制售假冒伪劣商品违法行为办公室部门预算</dc:title>
  <dc:subject/>
  <dc:creator>Chinese User</dc:creator>
  <cp:keywords/>
  <dc:description/>
  <cp:lastModifiedBy>钟炜璋</cp:lastModifiedBy>
  <cp:revision>35</cp:revision>
  <dcterms:created xsi:type="dcterms:W3CDTF">2017-01-12T10:15:00Z</dcterms:created>
  <dcterms:modified xsi:type="dcterms:W3CDTF">2017-02-20T05:03:00Z</dcterms:modified>
</cp:coreProperties>
</file>